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DC" w:rsidRDefault="001114DC" w:rsidP="001114DC">
      <w:pPr>
        <w:spacing w:after="0"/>
        <w:jc w:val="right"/>
      </w:pPr>
      <w:r>
        <w:t>Demographic Overlay Q&amp;A</w:t>
      </w:r>
    </w:p>
    <w:p w:rsidR="001114DC" w:rsidRDefault="001114DC" w:rsidP="001114DC">
      <w:pPr>
        <w:spacing w:after="0"/>
        <w:jc w:val="right"/>
      </w:pPr>
      <w:r>
        <w:t>WebEx 3/29/2017</w:t>
      </w:r>
    </w:p>
    <w:p w:rsidR="001114DC" w:rsidRDefault="001114DC" w:rsidP="001114DC">
      <w:pPr>
        <w:spacing w:after="0"/>
        <w:jc w:val="right"/>
      </w:pPr>
      <w:r>
        <w:t>10:00 am</w:t>
      </w:r>
    </w:p>
    <w:p w:rsidR="001114DC" w:rsidRDefault="001114DC" w:rsidP="001114DC">
      <w:pPr>
        <w:pStyle w:val="ListParagraph"/>
        <w:spacing w:after="0"/>
      </w:pPr>
    </w:p>
    <w:p w:rsidR="001114DC" w:rsidRDefault="00FB3C23" w:rsidP="001114DC">
      <w:pPr>
        <w:pStyle w:val="ListParagraph"/>
        <w:numPr>
          <w:ilvl w:val="0"/>
          <w:numId w:val="1"/>
        </w:numPr>
        <w:spacing w:after="0"/>
      </w:pPr>
      <w:r>
        <w:t>What is CEP</w:t>
      </w:r>
      <w:r w:rsidR="001114DC">
        <w:t>?</w:t>
      </w:r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>Community Eligibility Program</w:t>
      </w:r>
      <w:r w:rsidR="00AF18EA">
        <w:t xml:space="preserve"> (CEP)</w:t>
      </w:r>
      <w:r>
        <w:t xml:space="preserve"> – the majority of the school qualifies for free &amp; reduced lunch program, so the entire school is enrolled in the free &amp; reduced program, even though not all students qualify for program</w:t>
      </w:r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 xml:space="preserve">Regulations are found in the federal </w:t>
      </w:r>
      <w:r w:rsidR="006B3136">
        <w:t>requirements</w:t>
      </w:r>
    </w:p>
    <w:p w:rsidR="001114DC" w:rsidRDefault="001114DC" w:rsidP="001114DC">
      <w:pPr>
        <w:pStyle w:val="ListParagraph"/>
        <w:numPr>
          <w:ilvl w:val="0"/>
          <w:numId w:val="1"/>
        </w:numPr>
        <w:spacing w:after="0"/>
      </w:pPr>
      <w:r>
        <w:t xml:space="preserve">Which field </w:t>
      </w:r>
      <w:proofErr w:type="gramStart"/>
      <w:r>
        <w:t>will be pulled</w:t>
      </w:r>
      <w:proofErr w:type="gramEnd"/>
      <w:r>
        <w:t xml:space="preserve"> from PowerSchool (PS) for the Economically Disadvantaged?</w:t>
      </w:r>
    </w:p>
    <w:p w:rsidR="001114DC" w:rsidRDefault="00FB3C23" w:rsidP="001114DC">
      <w:pPr>
        <w:pStyle w:val="ListParagraph"/>
        <w:numPr>
          <w:ilvl w:val="1"/>
          <w:numId w:val="1"/>
        </w:numPr>
        <w:spacing w:after="0"/>
      </w:pPr>
      <w:r>
        <w:t>Please see WAVE requirements or contact PowerSchool.</w:t>
      </w:r>
    </w:p>
    <w:p w:rsidR="001114DC" w:rsidRDefault="001114DC" w:rsidP="001114DC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proofErr w:type="gramStart"/>
      <w:r>
        <w:t>are the criteria</w:t>
      </w:r>
      <w:proofErr w:type="gramEnd"/>
      <w:r>
        <w:t xml:space="preserve"> for economically disadvantaged?  </w:t>
      </w:r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>WAVE requirements document</w:t>
      </w:r>
      <w:r w:rsidR="00FB3C23">
        <w:t xml:space="preserve"> and federal programs guidelines.</w:t>
      </w:r>
    </w:p>
    <w:p w:rsidR="00F51BA9" w:rsidRDefault="001114DC" w:rsidP="001114DC">
      <w:pPr>
        <w:pStyle w:val="ListParagraph"/>
        <w:numPr>
          <w:ilvl w:val="0"/>
          <w:numId w:val="1"/>
        </w:numPr>
        <w:spacing w:after="0"/>
      </w:pPr>
      <w:r>
        <w:t xml:space="preserve">If free &amp; reduced lunch </w:t>
      </w:r>
      <w:r w:rsidR="00FB3C23">
        <w:t>does not</w:t>
      </w:r>
      <w:r>
        <w:t xml:space="preserve"> determine economically disadvantaged, what do we use to determine this?</w:t>
      </w:r>
    </w:p>
    <w:p w:rsidR="001114DC" w:rsidRDefault="00FB3C23" w:rsidP="001114DC">
      <w:pPr>
        <w:pStyle w:val="ListParagraph"/>
        <w:numPr>
          <w:ilvl w:val="1"/>
          <w:numId w:val="1"/>
        </w:numPr>
        <w:spacing w:after="0"/>
      </w:pPr>
      <w:r>
        <w:t xml:space="preserve">See </w:t>
      </w:r>
      <w:r w:rsidR="00AF18EA">
        <w:t>previous question</w:t>
      </w:r>
      <w:bookmarkStart w:id="0" w:name="_GoBack"/>
      <w:bookmarkEnd w:id="0"/>
    </w:p>
    <w:p w:rsidR="001114DC" w:rsidRDefault="001114DC" w:rsidP="001114DC">
      <w:pPr>
        <w:pStyle w:val="ListParagraph"/>
        <w:numPr>
          <w:ilvl w:val="0"/>
          <w:numId w:val="1"/>
        </w:numPr>
        <w:spacing w:after="0"/>
      </w:pPr>
      <w:r w:rsidRPr="001114DC">
        <w:t>Do I understand this correctly, that all paper</w:t>
      </w:r>
      <w:r w:rsidR="00FB3C23">
        <w:t>/</w:t>
      </w:r>
      <w:r w:rsidRPr="001114DC">
        <w:t>pencil teacher identification must match the Demographic Overlay Report teacher/course information?</w:t>
      </w:r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>Yes, the idea is that your Class Identification sheet would match the demographic report</w:t>
      </w:r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>On the back end, we will use the class identification sheets to verify that the demographic report pulled correctly; Pilot Year</w:t>
      </w:r>
    </w:p>
    <w:p w:rsidR="001114DC" w:rsidRDefault="001114DC" w:rsidP="001114DC">
      <w:pPr>
        <w:pStyle w:val="ListParagraph"/>
        <w:numPr>
          <w:ilvl w:val="0"/>
          <w:numId w:val="1"/>
        </w:numPr>
        <w:spacing w:after="0"/>
      </w:pPr>
      <w:r>
        <w:t xml:space="preserve">Is this </w:t>
      </w:r>
      <w:r w:rsidR="006B3136">
        <w:t>PowerPoint</w:t>
      </w:r>
      <w:r>
        <w:t xml:space="preserve"> printable?</w:t>
      </w:r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>Yes, it was sent out in GovDelivery to DTCs last night</w:t>
      </w:r>
    </w:p>
    <w:p w:rsidR="001114DC" w:rsidRDefault="00AF18EA" w:rsidP="001114DC">
      <w:pPr>
        <w:pStyle w:val="ListParagraph"/>
        <w:numPr>
          <w:ilvl w:val="2"/>
          <w:numId w:val="1"/>
        </w:numPr>
        <w:spacing w:after="0"/>
      </w:pPr>
      <w:hyperlink r:id="rId5" w:history="1">
        <w:r w:rsidR="001114DC" w:rsidRPr="00D01D90">
          <w:rPr>
            <w:rStyle w:val="Hyperlink"/>
          </w:rPr>
          <w:t>https://content.govdelivery.com/attachments/OKSDE/2017/03/28/file_attachments/792780/Demographic%2BOverlay.pdf</w:t>
        </w:r>
      </w:hyperlink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>Can also be found on the assessments page, under announcements</w:t>
      </w:r>
    </w:p>
    <w:p w:rsidR="001114DC" w:rsidRDefault="001114DC" w:rsidP="001114DC">
      <w:pPr>
        <w:pStyle w:val="ListParagraph"/>
        <w:numPr>
          <w:ilvl w:val="0"/>
          <w:numId w:val="1"/>
        </w:numPr>
        <w:spacing w:after="0"/>
      </w:pPr>
      <w:r>
        <w:t>Explain the Military again.  Is this if the student is Military or a guardian in their household</w:t>
      </w:r>
      <w:proofErr w:type="gramStart"/>
      <w:r>
        <w:t>,?</w:t>
      </w:r>
      <w:proofErr w:type="gramEnd"/>
    </w:p>
    <w:p w:rsidR="001114DC" w:rsidRDefault="001114DC" w:rsidP="001114DC">
      <w:pPr>
        <w:pStyle w:val="ListParagraph"/>
        <w:numPr>
          <w:ilvl w:val="1"/>
          <w:numId w:val="1"/>
        </w:numPr>
        <w:spacing w:after="0"/>
      </w:pPr>
      <w:r>
        <w:t xml:space="preserve">Contact the office of Student Information, Jennifer Foster can walk you through that process. </w:t>
      </w:r>
    </w:p>
    <w:p w:rsidR="001114DC" w:rsidRDefault="001114DC" w:rsidP="001114DC">
      <w:pPr>
        <w:pStyle w:val="ListParagraph"/>
        <w:numPr>
          <w:ilvl w:val="0"/>
          <w:numId w:val="1"/>
        </w:numPr>
        <w:spacing w:after="0"/>
      </w:pPr>
      <w:r w:rsidRPr="001114DC">
        <w:t xml:space="preserve">I thought our due date to </w:t>
      </w:r>
      <w:r w:rsidR="006B3136" w:rsidRPr="001114DC">
        <w:t>certify</w:t>
      </w:r>
      <w:r w:rsidRPr="001114DC">
        <w:t xml:space="preserve"> is May 2, it said April on the SSI</w:t>
      </w:r>
      <w:proofErr w:type="gramStart"/>
      <w:r w:rsidRPr="001114DC">
        <w:t>???</w:t>
      </w:r>
      <w:proofErr w:type="gramEnd"/>
    </w:p>
    <w:p w:rsidR="001114DC" w:rsidRDefault="001830FE" w:rsidP="001830FE">
      <w:pPr>
        <w:pStyle w:val="ListParagraph"/>
        <w:numPr>
          <w:ilvl w:val="1"/>
          <w:numId w:val="1"/>
        </w:numPr>
        <w:spacing w:after="0"/>
      </w:pPr>
      <w:r w:rsidRPr="001830FE">
        <w:t xml:space="preserve">Not </w:t>
      </w:r>
      <w:proofErr w:type="gramStart"/>
      <w:r w:rsidRPr="001830FE">
        <w:t>sure</w:t>
      </w:r>
      <w:proofErr w:type="gramEnd"/>
      <w:r w:rsidRPr="001830FE">
        <w:t xml:space="preserve"> what the SSI is, but we need the information certified by May 2nd.  Unless any corrections are submitted on May </w:t>
      </w:r>
      <w:proofErr w:type="gramStart"/>
      <w:r w:rsidRPr="001830FE">
        <w:t>2nd</w:t>
      </w:r>
      <w:proofErr w:type="gramEnd"/>
      <w:r w:rsidRPr="001830FE">
        <w:t xml:space="preserve"> by 11:59pm, then you would need to certify the morning on May 3rd.</w:t>
      </w:r>
    </w:p>
    <w:p w:rsidR="001830FE" w:rsidRDefault="001830FE" w:rsidP="001830FE">
      <w:pPr>
        <w:pStyle w:val="ListParagraph"/>
        <w:numPr>
          <w:ilvl w:val="0"/>
          <w:numId w:val="1"/>
        </w:numPr>
        <w:spacing w:after="0"/>
      </w:pPr>
      <w:r>
        <w:t xml:space="preserve">So this year, the Class ID Sheets will not override the teacher/class information that is listed in the demographic </w:t>
      </w:r>
      <w:proofErr w:type="gramStart"/>
      <w:r>
        <w:t>overlay?</w:t>
      </w:r>
      <w:proofErr w:type="gramEnd"/>
    </w:p>
    <w:p w:rsidR="001830FE" w:rsidRDefault="00FB3C23" w:rsidP="001830FE">
      <w:pPr>
        <w:pStyle w:val="ListParagraph"/>
        <w:numPr>
          <w:ilvl w:val="1"/>
          <w:numId w:val="1"/>
        </w:numPr>
        <w:spacing w:after="0"/>
      </w:pPr>
      <w:r>
        <w:t>Maybe, it depends on the analysis between demographic overlay information and the Class Identification Sheets</w:t>
      </w:r>
    </w:p>
    <w:p w:rsidR="001830FE" w:rsidRDefault="001830FE" w:rsidP="001830FE">
      <w:pPr>
        <w:pStyle w:val="ListParagraph"/>
        <w:numPr>
          <w:ilvl w:val="0"/>
          <w:numId w:val="1"/>
        </w:numPr>
        <w:spacing w:after="0"/>
      </w:pPr>
      <w:r>
        <w:t xml:space="preserve">What if a student </w:t>
      </w:r>
      <w:proofErr w:type="gramStart"/>
      <w:r>
        <w:t>can't be cleared</w:t>
      </w:r>
      <w:proofErr w:type="gramEnd"/>
      <w:r>
        <w:t xml:space="preserve"> from the find missing students’ area and they don't populate in the Demo Overlay before Certification?</w:t>
      </w:r>
    </w:p>
    <w:p w:rsidR="001830FE" w:rsidRDefault="001830FE" w:rsidP="001830FE">
      <w:pPr>
        <w:pStyle w:val="ListParagraph"/>
        <w:numPr>
          <w:ilvl w:val="1"/>
          <w:numId w:val="1"/>
        </w:numPr>
        <w:spacing w:after="0"/>
      </w:pPr>
      <w:r>
        <w:t>You will need to verify the accuracy of your Student Information System, so that the correct informat</w:t>
      </w:r>
      <w:r w:rsidR="006B3136">
        <w:t xml:space="preserve">ion </w:t>
      </w:r>
      <w:proofErr w:type="gramStart"/>
      <w:r w:rsidR="006B3136">
        <w:t>will be uploaded</w:t>
      </w:r>
      <w:proofErr w:type="gramEnd"/>
      <w:r w:rsidR="006B3136">
        <w:t xml:space="preserve"> to the WAVE</w:t>
      </w:r>
      <w:r>
        <w:t xml:space="preserve">. </w:t>
      </w:r>
    </w:p>
    <w:p w:rsidR="001830FE" w:rsidRDefault="001830FE" w:rsidP="001830FE">
      <w:pPr>
        <w:pStyle w:val="ListParagraph"/>
        <w:numPr>
          <w:ilvl w:val="0"/>
          <w:numId w:val="1"/>
        </w:numPr>
        <w:spacing w:after="0"/>
      </w:pPr>
      <w:r>
        <w:t>May we go ahead and finish this report or should we wait until after testing?</w:t>
      </w:r>
    </w:p>
    <w:p w:rsidR="001830FE" w:rsidRDefault="001830FE" w:rsidP="001830FE">
      <w:pPr>
        <w:pStyle w:val="ListParagraph"/>
        <w:numPr>
          <w:ilvl w:val="1"/>
          <w:numId w:val="1"/>
        </w:numPr>
        <w:spacing w:after="0"/>
      </w:pPr>
      <w:r>
        <w:t>Wait until the last week of April, because of the possibility for changes through</w:t>
      </w:r>
      <w:r w:rsidR="00FB3C23">
        <w:t>out</w:t>
      </w:r>
      <w:r>
        <w:t xml:space="preserve"> the testing window. </w:t>
      </w:r>
    </w:p>
    <w:p w:rsidR="001830FE" w:rsidRDefault="001830FE" w:rsidP="001830FE">
      <w:pPr>
        <w:pStyle w:val="ListParagraph"/>
        <w:numPr>
          <w:ilvl w:val="0"/>
          <w:numId w:val="1"/>
        </w:numPr>
        <w:spacing w:after="0"/>
      </w:pPr>
      <w:r>
        <w:lastRenderedPageBreak/>
        <w:t>What is a student moves in after testing?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If they move in after, there is nothing to do</w:t>
      </w:r>
      <w:r w:rsidR="00FB3C23">
        <w:t>.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If they move in during, you must test them according to the testing window.</w:t>
      </w:r>
    </w:p>
    <w:p w:rsidR="001830FE" w:rsidRDefault="001830FE" w:rsidP="001830FE">
      <w:pPr>
        <w:pStyle w:val="ListParagraph"/>
        <w:numPr>
          <w:ilvl w:val="0"/>
          <w:numId w:val="1"/>
        </w:numPr>
        <w:spacing w:after="0"/>
      </w:pPr>
      <w:r w:rsidRPr="001830FE">
        <w:t>So students that show up at our school after the testing window, will they be in our demographic overlay?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 xml:space="preserve">Yes, they will but we will not be expecting a testing record for that student. </w:t>
      </w:r>
    </w:p>
    <w:p w:rsidR="006B3136" w:rsidRDefault="006B3136" w:rsidP="001830FE">
      <w:pPr>
        <w:pStyle w:val="ListParagraph"/>
        <w:numPr>
          <w:ilvl w:val="0"/>
          <w:numId w:val="1"/>
        </w:numPr>
        <w:spacing w:after="0"/>
      </w:pPr>
      <w:r>
        <w:t xml:space="preserve">When </w:t>
      </w:r>
      <w:proofErr w:type="gramStart"/>
      <w:r>
        <w:t>will reporting be made</w:t>
      </w:r>
      <w:proofErr w:type="gramEnd"/>
      <w:r>
        <w:t xml:space="preserve"> </w:t>
      </w:r>
      <w:r w:rsidR="00FB3C23">
        <w:t>available to districts</w:t>
      </w:r>
      <w:r>
        <w:t>?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RSA – July 2017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All other content assessment results – October 2017</w:t>
      </w:r>
    </w:p>
    <w:p w:rsidR="006B3136" w:rsidRDefault="006B3136" w:rsidP="006B3136">
      <w:pPr>
        <w:pStyle w:val="ListParagraph"/>
        <w:numPr>
          <w:ilvl w:val="0"/>
          <w:numId w:val="1"/>
        </w:numPr>
        <w:spacing w:after="0"/>
      </w:pPr>
      <w:r w:rsidRPr="006B3136">
        <w:t>If a student has wrong information, and we correct it, will the corrections be automatic in the OSTP?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The district will need to correct it in their own Student Information System, which will update the WAVE overnight.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 xml:space="preserve">Then the certified Demographic Overlay </w:t>
      </w:r>
      <w:proofErr w:type="gramStart"/>
      <w:r>
        <w:t>will be pulled</w:t>
      </w:r>
      <w:proofErr w:type="gramEnd"/>
      <w:r>
        <w:t xml:space="preserve"> on </w:t>
      </w:r>
      <w:r w:rsidR="00FB3C23">
        <w:t xml:space="preserve">May </w:t>
      </w:r>
      <w:r>
        <w:t xml:space="preserve">3, 2017, which will be uploaded into the OSTP.  This is when it will update. </w:t>
      </w:r>
    </w:p>
    <w:p w:rsidR="006B3136" w:rsidRDefault="006B3136" w:rsidP="006B3136">
      <w:pPr>
        <w:pStyle w:val="ListParagraph"/>
        <w:numPr>
          <w:ilvl w:val="0"/>
          <w:numId w:val="1"/>
        </w:numPr>
        <w:spacing w:after="0"/>
      </w:pPr>
      <w:r w:rsidRPr="006B3136">
        <w:t xml:space="preserve">Once we begin the Demographic Overlay, </w:t>
      </w:r>
      <w:r w:rsidR="00FB3C23">
        <w:t>d</w:t>
      </w:r>
      <w:r w:rsidRPr="006B3136">
        <w:t xml:space="preserve">emographic information will still </w:t>
      </w:r>
      <w:r w:rsidR="00FB3C23">
        <w:t>populate from the WAVE</w:t>
      </w:r>
      <w:r w:rsidRPr="006B3136">
        <w:t xml:space="preserve">, </w:t>
      </w:r>
      <w:r w:rsidR="00FB3C23">
        <w:t>except for</w:t>
      </w:r>
      <w:r w:rsidRPr="006B3136">
        <w:t xml:space="preserve"> Teacher </w:t>
      </w:r>
      <w:r w:rsidR="00FB3C23">
        <w:t xml:space="preserve">Class name if “On Screen Data Entry” is </w:t>
      </w:r>
      <w:proofErr w:type="gramStart"/>
      <w:r w:rsidR="00FB3C23">
        <w:t>accessed?</w:t>
      </w:r>
      <w:proofErr w:type="gramEnd"/>
    </w:p>
    <w:p w:rsidR="006B3136" w:rsidRDefault="00FB3C23" w:rsidP="006B3136">
      <w:pPr>
        <w:pStyle w:val="ListParagraph"/>
        <w:numPr>
          <w:ilvl w:val="1"/>
          <w:numId w:val="1"/>
        </w:numPr>
        <w:spacing w:after="0"/>
      </w:pPr>
      <w:r>
        <w:t>Yes.</w:t>
      </w:r>
    </w:p>
    <w:p w:rsidR="006B3136" w:rsidRDefault="006B3136" w:rsidP="006B3136">
      <w:pPr>
        <w:pStyle w:val="ListParagraph"/>
        <w:numPr>
          <w:ilvl w:val="0"/>
          <w:numId w:val="1"/>
        </w:numPr>
        <w:spacing w:after="0"/>
      </w:pPr>
      <w:r>
        <w:t>Will we be able to check FAY or NFAY this year?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Yes, during the post-code window through accountability</w:t>
      </w:r>
    </w:p>
    <w:p w:rsidR="006B3136" w:rsidRDefault="006B3136" w:rsidP="006B3136">
      <w:pPr>
        <w:pStyle w:val="ListParagraph"/>
        <w:numPr>
          <w:ilvl w:val="0"/>
          <w:numId w:val="1"/>
        </w:numPr>
        <w:spacing w:after="0"/>
      </w:pPr>
      <w:r>
        <w:t>When is the testing window?</w:t>
      </w:r>
    </w:p>
    <w:p w:rsidR="006B3136" w:rsidRDefault="006B3136" w:rsidP="006B3136">
      <w:pPr>
        <w:pStyle w:val="ListParagraph"/>
        <w:numPr>
          <w:ilvl w:val="1"/>
          <w:numId w:val="1"/>
        </w:numPr>
        <w:spacing w:after="0"/>
      </w:pPr>
      <w:r>
        <w:t>Paper/Pencil – April 3 – April 21</w:t>
      </w:r>
    </w:p>
    <w:p w:rsidR="006B3136" w:rsidRPr="001830FE" w:rsidRDefault="006B3136" w:rsidP="006B3136">
      <w:pPr>
        <w:pStyle w:val="ListParagraph"/>
        <w:numPr>
          <w:ilvl w:val="1"/>
          <w:numId w:val="1"/>
        </w:numPr>
        <w:spacing w:after="0"/>
      </w:pPr>
      <w:r>
        <w:t>Online – April 3 – April 28</w:t>
      </w:r>
    </w:p>
    <w:sectPr w:rsidR="006B3136" w:rsidRPr="0018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F94"/>
    <w:multiLevelType w:val="hybridMultilevel"/>
    <w:tmpl w:val="C07E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C"/>
    <w:rsid w:val="001114DC"/>
    <w:rsid w:val="001830FE"/>
    <w:rsid w:val="006B3136"/>
    <w:rsid w:val="00AF18EA"/>
    <w:rsid w:val="00F51BA9"/>
    <w:rsid w:val="00F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3F35"/>
  <w15:chartTrackingRefBased/>
  <w15:docId w15:val="{231214B3-5F04-4F86-8FDB-198D7FF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govdelivery.com/attachments/OKSDE/2017/03/28/file_attachments/792780/Demographic%2BOverla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Bilyeu</dc:creator>
  <cp:keywords/>
  <dc:description/>
  <cp:lastModifiedBy>Craig Walker</cp:lastModifiedBy>
  <cp:revision>3</cp:revision>
  <dcterms:created xsi:type="dcterms:W3CDTF">2017-03-29T15:11:00Z</dcterms:created>
  <dcterms:modified xsi:type="dcterms:W3CDTF">2017-03-29T21:04:00Z</dcterms:modified>
</cp:coreProperties>
</file>