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55" w:rsidRPr="004A243C" w:rsidRDefault="00990755" w:rsidP="00990755">
      <w:pPr>
        <w:jc w:val="center"/>
        <w:rPr>
          <w:b/>
          <w:sz w:val="48"/>
          <w:szCs w:val="48"/>
        </w:rPr>
      </w:pPr>
      <w:r w:rsidRPr="004A243C">
        <w:rPr>
          <w:b/>
          <w:sz w:val="48"/>
          <w:szCs w:val="48"/>
        </w:rPr>
        <w:t>Ideas for Life Skills</w:t>
      </w:r>
    </w:p>
    <w:p w:rsidR="00990755" w:rsidRPr="005320F2" w:rsidRDefault="00990755" w:rsidP="00990755">
      <w:pPr>
        <w:spacing w:before="100" w:beforeAutospacing="1" w:after="100" w:afterAutospacing="1" w:line="240" w:lineRule="auto"/>
        <w:rPr>
          <w:rFonts w:eastAsia="Times New Roman" w:cs="Times New Roman"/>
          <w:b/>
          <w:sz w:val="24"/>
          <w:szCs w:val="24"/>
        </w:rPr>
      </w:pPr>
      <w:r w:rsidRPr="005320F2">
        <w:rPr>
          <w:rFonts w:eastAsia="Times New Roman" w:cs="Times New Roman"/>
          <w:b/>
          <w:sz w:val="24"/>
          <w:szCs w:val="24"/>
        </w:rPr>
        <w:t>Personal Financial Literacy</w:t>
      </w:r>
      <w:r>
        <w:rPr>
          <w:rFonts w:eastAsia="Times New Roman" w:cs="Times New Roman"/>
          <w:b/>
          <w:sz w:val="24"/>
          <w:szCs w:val="24"/>
        </w:rPr>
        <w:t>:</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w:t>
      </w:r>
      <w:r w:rsidRPr="005320F2">
        <w:rPr>
          <w:rFonts w:eastAsia="Times New Roman" w:cs="Times New Roman"/>
          <w:sz w:val="24"/>
          <w:szCs w:val="24"/>
        </w:rPr>
        <w:t>arning an income</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w:t>
      </w:r>
      <w:r w:rsidRPr="005320F2">
        <w:rPr>
          <w:rFonts w:eastAsia="Times New Roman" w:cs="Times New Roman"/>
          <w:sz w:val="24"/>
          <w:szCs w:val="24"/>
        </w:rPr>
        <w:t>nderstanding state and federal taxes</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w:t>
      </w:r>
      <w:r w:rsidRPr="005320F2">
        <w:rPr>
          <w:rFonts w:eastAsia="Times New Roman" w:cs="Times New Roman"/>
          <w:sz w:val="24"/>
          <w:szCs w:val="24"/>
        </w:rPr>
        <w:t>anking and financial services</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w:t>
      </w:r>
      <w:r w:rsidRPr="005320F2">
        <w:rPr>
          <w:rFonts w:eastAsia="Times New Roman" w:cs="Times New Roman"/>
          <w:sz w:val="24"/>
          <w:szCs w:val="24"/>
        </w:rPr>
        <w:t>alancing a checkbook</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w:t>
      </w:r>
      <w:r w:rsidRPr="005320F2">
        <w:rPr>
          <w:rFonts w:eastAsia="Times New Roman" w:cs="Times New Roman"/>
          <w:sz w:val="24"/>
          <w:szCs w:val="24"/>
        </w:rPr>
        <w:t>avings and investing</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w:t>
      </w:r>
      <w:r w:rsidRPr="005320F2">
        <w:rPr>
          <w:rFonts w:eastAsia="Times New Roman" w:cs="Times New Roman"/>
          <w:sz w:val="24"/>
          <w:szCs w:val="24"/>
        </w:rPr>
        <w:t>lanning for retirement</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w:t>
      </w:r>
      <w:r w:rsidRPr="005320F2">
        <w:rPr>
          <w:rFonts w:eastAsia="Times New Roman" w:cs="Times New Roman"/>
          <w:sz w:val="24"/>
          <w:szCs w:val="24"/>
        </w:rPr>
        <w:t>nderstanding loans and borrowing money</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w:t>
      </w:r>
      <w:r w:rsidRPr="005320F2">
        <w:rPr>
          <w:rFonts w:eastAsia="Times New Roman" w:cs="Times New Roman"/>
          <w:sz w:val="24"/>
          <w:szCs w:val="24"/>
        </w:rPr>
        <w:t>nderstanding interest, credit card debt and online commerce</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w:t>
      </w:r>
      <w:r w:rsidRPr="005320F2">
        <w:rPr>
          <w:rFonts w:eastAsia="Times New Roman" w:cs="Times New Roman"/>
          <w:sz w:val="24"/>
          <w:szCs w:val="24"/>
        </w:rPr>
        <w:t>dentity fraud and theft</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R</w:t>
      </w:r>
      <w:r w:rsidRPr="005320F2">
        <w:rPr>
          <w:rFonts w:eastAsia="Times New Roman" w:cs="Times New Roman"/>
          <w:sz w:val="24"/>
          <w:szCs w:val="24"/>
        </w:rPr>
        <w:t>ights and responsibilities of renting or buying a home</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w:t>
      </w:r>
      <w:r w:rsidRPr="005320F2">
        <w:rPr>
          <w:rFonts w:eastAsia="Times New Roman" w:cs="Times New Roman"/>
          <w:sz w:val="24"/>
          <w:szCs w:val="24"/>
        </w:rPr>
        <w:t>nderstanding insurance</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w:t>
      </w:r>
      <w:r w:rsidRPr="005320F2">
        <w:rPr>
          <w:rFonts w:eastAsia="Times New Roman" w:cs="Times New Roman"/>
          <w:sz w:val="24"/>
          <w:szCs w:val="24"/>
        </w:rPr>
        <w:t>nderstanding the financial impact and consequences of gambling</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w:t>
      </w:r>
      <w:r w:rsidRPr="005320F2">
        <w:rPr>
          <w:rFonts w:eastAsia="Times New Roman" w:cs="Times New Roman"/>
          <w:sz w:val="24"/>
          <w:szCs w:val="24"/>
        </w:rPr>
        <w:t>ankruptcy</w:t>
      </w:r>
    </w:p>
    <w:p w:rsidR="00990755" w:rsidRPr="005320F2" w:rsidRDefault="00990755" w:rsidP="00990755">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w:t>
      </w:r>
      <w:r w:rsidRPr="005320F2">
        <w:rPr>
          <w:rFonts w:eastAsia="Times New Roman" w:cs="Times New Roman"/>
          <w:sz w:val="24"/>
          <w:szCs w:val="24"/>
        </w:rPr>
        <w:t>haritable giving</w:t>
      </w:r>
    </w:p>
    <w:p w:rsidR="00342E34" w:rsidRDefault="00342E34"/>
    <w:p w:rsidR="005247C3" w:rsidRDefault="005247C3"/>
    <w:p w:rsidR="005247C3" w:rsidRDefault="005247C3"/>
    <w:p w:rsidR="005247C3" w:rsidRDefault="005247C3"/>
    <w:p w:rsidR="005247C3" w:rsidRDefault="005247C3"/>
    <w:p w:rsidR="005247C3" w:rsidRDefault="005247C3"/>
    <w:p w:rsidR="005247C3" w:rsidRDefault="005247C3"/>
    <w:p w:rsidR="005247C3" w:rsidRDefault="005247C3"/>
    <w:p w:rsidR="005247C3" w:rsidRDefault="005247C3"/>
    <w:p w:rsidR="005247C3" w:rsidRDefault="005247C3"/>
    <w:p w:rsidR="005247C3" w:rsidRDefault="005247C3"/>
    <w:p w:rsidR="005247C3" w:rsidRDefault="005247C3"/>
    <w:p w:rsidR="005247C3" w:rsidRDefault="005247C3"/>
    <w:p w:rsidR="005247C3" w:rsidRPr="009119DD" w:rsidRDefault="005247C3" w:rsidP="005247C3">
      <w:pPr>
        <w:spacing w:before="100" w:beforeAutospacing="1" w:after="100" w:afterAutospacing="1" w:line="240" w:lineRule="auto"/>
        <w:rPr>
          <w:rFonts w:eastAsia="Times New Roman" w:cs="Times New Roman"/>
          <w:i/>
          <w:sz w:val="24"/>
          <w:szCs w:val="24"/>
        </w:rPr>
      </w:pPr>
      <w:bookmarkStart w:id="0" w:name="_GoBack"/>
      <w:r w:rsidRPr="009119DD">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5247C3" w:rsidRPr="0091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55"/>
    <w:rsid w:val="002B402B"/>
    <w:rsid w:val="00342E34"/>
    <w:rsid w:val="005247C3"/>
    <w:rsid w:val="009119DD"/>
    <w:rsid w:val="00990755"/>
    <w:rsid w:val="00B91E5D"/>
    <w:rsid w:val="00D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6CDE-4A92-4AED-B08B-B66C87CC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4</cp:revision>
  <dcterms:created xsi:type="dcterms:W3CDTF">2018-08-13T19:02:00Z</dcterms:created>
  <dcterms:modified xsi:type="dcterms:W3CDTF">2018-08-13T19:18:00Z</dcterms:modified>
</cp:coreProperties>
</file>