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0E" w:rsidRPr="00003493" w:rsidRDefault="008D7531" w:rsidP="0022300E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003493">
        <w:rPr>
          <w:rFonts w:eastAsia="Times New Roman" w:cs="Times New Roman"/>
          <w:b/>
          <w:sz w:val="28"/>
          <w:szCs w:val="28"/>
        </w:rPr>
        <w:t>Effective Relationships</w:t>
      </w:r>
    </w:p>
    <w:p w:rsidR="008D7531" w:rsidRPr="008748AA" w:rsidRDefault="008D7531" w:rsidP="008748AA">
      <w:pPr>
        <w:spacing w:before="225" w:after="180" w:line="240" w:lineRule="auto"/>
        <w:rPr>
          <w:rFonts w:ascii="Arial" w:eastAsia="Times New Roman" w:hAnsi="Arial" w:cs="Arial"/>
          <w:b/>
          <w:color w:val="555555"/>
          <w:sz w:val="24"/>
          <w:szCs w:val="24"/>
        </w:rPr>
      </w:pPr>
      <w:r w:rsidRPr="008748AA">
        <w:rPr>
          <w:rFonts w:ascii="Arial" w:eastAsia="Times New Roman" w:hAnsi="Arial" w:cs="Arial"/>
          <w:b/>
          <w:color w:val="555555"/>
          <w:sz w:val="24"/>
          <w:szCs w:val="24"/>
        </w:rPr>
        <w:t xml:space="preserve">Interpersonal skills are </w:t>
      </w:r>
      <w:r w:rsidR="008748AA" w:rsidRPr="008748AA">
        <w:rPr>
          <w:rFonts w:ascii="Arial" w:eastAsia="Times New Roman" w:hAnsi="Arial" w:cs="Arial"/>
          <w:b/>
          <w:color w:val="555555"/>
          <w:sz w:val="24"/>
          <w:szCs w:val="24"/>
        </w:rPr>
        <w:t>usually</w:t>
      </w:r>
      <w:r w:rsidRPr="008748AA">
        <w:rPr>
          <w:rFonts w:ascii="Arial" w:eastAsia="Times New Roman" w:hAnsi="Arial" w:cs="Arial"/>
          <w:b/>
          <w:color w:val="555555"/>
          <w:sz w:val="24"/>
          <w:szCs w:val="24"/>
        </w:rPr>
        <w:t xml:space="preserve"> displayed when students work in pairs or teams to complete short-term or long-term tasks.</w:t>
      </w:r>
      <w:r w:rsidR="0068618A" w:rsidRPr="008748AA">
        <w:rPr>
          <w:rFonts w:ascii="Arial" w:eastAsia="Times New Roman" w:hAnsi="Arial" w:cs="Arial"/>
          <w:b/>
          <w:color w:val="555555"/>
          <w:sz w:val="24"/>
          <w:szCs w:val="24"/>
        </w:rPr>
        <w:br/>
      </w:r>
    </w:p>
    <w:p w:rsidR="008D7531" w:rsidRPr="00003493" w:rsidRDefault="008D7531" w:rsidP="00003493">
      <w:pPr>
        <w:pStyle w:val="ListParagraph"/>
        <w:numPr>
          <w:ilvl w:val="0"/>
          <w:numId w:val="2"/>
        </w:numPr>
        <w:spacing w:before="225" w:after="18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003493">
        <w:rPr>
          <w:rFonts w:ascii="Arial" w:eastAsia="Times New Roman" w:hAnsi="Arial" w:cs="Arial"/>
          <w:b/>
          <w:bCs/>
          <w:color w:val="555555"/>
          <w:sz w:val="24"/>
          <w:szCs w:val="24"/>
        </w:rPr>
        <w:t>Understands teamwork and works with others</w:t>
      </w:r>
      <w:r w:rsidRPr="00003493">
        <w:rPr>
          <w:rFonts w:ascii="Arial" w:eastAsia="Times New Roman" w:hAnsi="Arial" w:cs="Arial"/>
          <w:color w:val="555555"/>
          <w:sz w:val="24"/>
          <w:szCs w:val="24"/>
        </w:rPr>
        <w:br/>
        <w:t>Students participate in cooperative groups or with a partner, contribute fairly to the task, and show respect to others.</w:t>
      </w:r>
      <w:r w:rsidR="0068618A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8D7531" w:rsidRPr="00003493" w:rsidRDefault="008D7531" w:rsidP="00003493">
      <w:pPr>
        <w:pStyle w:val="ListParagraph"/>
        <w:numPr>
          <w:ilvl w:val="0"/>
          <w:numId w:val="2"/>
        </w:numPr>
        <w:spacing w:before="225" w:after="18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003493">
        <w:rPr>
          <w:rFonts w:ascii="Arial" w:eastAsia="Times New Roman" w:hAnsi="Arial" w:cs="Arial"/>
          <w:b/>
          <w:bCs/>
          <w:color w:val="555555"/>
          <w:sz w:val="24"/>
          <w:szCs w:val="24"/>
        </w:rPr>
        <w:t>Responds to customer needs</w:t>
      </w:r>
      <w:r w:rsidRPr="00003493">
        <w:rPr>
          <w:rFonts w:ascii="Arial" w:eastAsia="Times New Roman" w:hAnsi="Arial" w:cs="Arial"/>
          <w:color w:val="555555"/>
          <w:sz w:val="24"/>
          <w:szCs w:val="24"/>
        </w:rPr>
        <w:br/>
        <w:t>Students help fellow students understand tasks, find resources, and fulfill assigned roles (think of fellow students as customers).</w:t>
      </w:r>
      <w:r w:rsidR="0068618A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22300E" w:rsidRPr="00003493" w:rsidRDefault="008D7531" w:rsidP="0000349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003493">
        <w:rPr>
          <w:rFonts w:ascii="Arial" w:eastAsia="Times New Roman" w:hAnsi="Arial" w:cs="Arial"/>
          <w:b/>
          <w:bCs/>
          <w:color w:val="555555"/>
          <w:sz w:val="24"/>
          <w:szCs w:val="24"/>
        </w:rPr>
        <w:t>Exercises leadership</w:t>
      </w:r>
      <w:r w:rsidRPr="00003493">
        <w:rPr>
          <w:rFonts w:ascii="Arial" w:eastAsia="Times New Roman" w:hAnsi="Arial" w:cs="Arial"/>
          <w:color w:val="555555"/>
          <w:sz w:val="24"/>
          <w:szCs w:val="24"/>
        </w:rPr>
        <w:br/>
        <w:t>Students participate as team leaders or effective team members in project assignments and organize work to meet project goals and team roles.</w:t>
      </w:r>
      <w:r w:rsidR="0068618A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8D7531" w:rsidRPr="00003493" w:rsidRDefault="008D7531" w:rsidP="0000349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003493">
        <w:rPr>
          <w:rFonts w:ascii="Arial" w:eastAsia="Times New Roman" w:hAnsi="Arial" w:cs="Arial"/>
          <w:b/>
          <w:bCs/>
          <w:color w:val="555555"/>
          <w:sz w:val="24"/>
          <w:szCs w:val="24"/>
        </w:rPr>
        <w:t>Negotiates to resolve conflict</w:t>
      </w:r>
      <w:r w:rsidRPr="00003493">
        <w:rPr>
          <w:rFonts w:ascii="Arial" w:eastAsia="Times New Roman" w:hAnsi="Arial" w:cs="Arial"/>
          <w:color w:val="555555"/>
          <w:sz w:val="24"/>
          <w:szCs w:val="24"/>
        </w:rPr>
        <w:br/>
        <w:t>Students keep team members on track, suggest alternatives, and discuss options (can be as much about agreement as conflict).</w:t>
      </w:r>
      <w:r w:rsidR="0068618A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8D7531" w:rsidRPr="00003493" w:rsidRDefault="008D7531" w:rsidP="00003493">
      <w:pPr>
        <w:pStyle w:val="ListParagraph"/>
        <w:numPr>
          <w:ilvl w:val="0"/>
          <w:numId w:val="2"/>
        </w:numPr>
        <w:spacing w:before="225" w:after="18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003493">
        <w:rPr>
          <w:rFonts w:ascii="Arial" w:eastAsia="Times New Roman" w:hAnsi="Arial" w:cs="Arial"/>
          <w:b/>
          <w:bCs/>
          <w:color w:val="555555"/>
          <w:sz w:val="24"/>
          <w:szCs w:val="24"/>
        </w:rPr>
        <w:t>Respects individual differences</w:t>
      </w:r>
      <w:r w:rsidRPr="00003493">
        <w:rPr>
          <w:rFonts w:ascii="Arial" w:eastAsia="Times New Roman" w:hAnsi="Arial" w:cs="Arial"/>
          <w:color w:val="555555"/>
          <w:sz w:val="24"/>
          <w:szCs w:val="24"/>
        </w:rPr>
        <w:br/>
        <w:t>Students listen to and consider all team members' ideas, respond supportively to ideas given in class or in teams, and work well with all teammates.</w:t>
      </w:r>
    </w:p>
    <w:p w:rsidR="008D7531" w:rsidRDefault="008D7531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342E34" w:rsidRDefault="00342E34"/>
    <w:sectPr w:rsidR="00342E34" w:rsidSect="002D17D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44" w:rsidRDefault="00B22944" w:rsidP="002D17DF">
      <w:pPr>
        <w:spacing w:after="0" w:line="240" w:lineRule="auto"/>
      </w:pPr>
      <w:r>
        <w:separator/>
      </w:r>
    </w:p>
  </w:endnote>
  <w:endnote w:type="continuationSeparator" w:id="0">
    <w:p w:rsidR="00B22944" w:rsidRDefault="00B22944" w:rsidP="002D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31" w:rsidRPr="008748AA" w:rsidRDefault="008D7531" w:rsidP="008D7531">
    <w:pPr>
      <w:rPr>
        <w:i/>
        <w:sz w:val="16"/>
        <w:szCs w:val="16"/>
      </w:rPr>
    </w:pPr>
    <w:r w:rsidRPr="008748AA">
      <w:rPr>
        <w:i/>
        <w:sz w:val="16"/>
        <w:szCs w:val="16"/>
      </w:rPr>
      <w:t>The Employability Skills Framework was developed as part of the Support for States Employability Standards in Career and Technical Education (CTE) and Adult Education project, an initiative of the O</w:t>
    </w:r>
    <w:r w:rsidRPr="008748AA">
      <w:rPr>
        <w:i/>
        <w:sz w:val="16"/>
        <w:szCs w:val="16"/>
      </w:rPr>
      <w:softHyphen/>
      <w:t>ffice of Career, Technical, and Adult Education, U.S. Department of Education. Framework development was guided by CTE, adult education, workforce development and business organizations, and twelve federal agencies.</w:t>
    </w:r>
  </w:p>
  <w:p w:rsidR="008D7531" w:rsidRDefault="008D7531">
    <w:pPr>
      <w:pStyle w:val="Footer"/>
    </w:pPr>
  </w:p>
  <w:p w:rsidR="002D17DF" w:rsidRDefault="002D1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44" w:rsidRDefault="00B22944" w:rsidP="002D17DF">
      <w:pPr>
        <w:spacing w:after="0" w:line="240" w:lineRule="auto"/>
      </w:pPr>
      <w:r>
        <w:separator/>
      </w:r>
    </w:p>
  </w:footnote>
  <w:footnote w:type="continuationSeparator" w:id="0">
    <w:p w:rsidR="00B22944" w:rsidRDefault="00B22944" w:rsidP="002D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A5F50"/>
    <w:multiLevelType w:val="hybridMultilevel"/>
    <w:tmpl w:val="989A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34"/>
    <w:rsid w:val="00003493"/>
    <w:rsid w:val="000F124D"/>
    <w:rsid w:val="001C6034"/>
    <w:rsid w:val="0022300E"/>
    <w:rsid w:val="00237BAD"/>
    <w:rsid w:val="002D17DF"/>
    <w:rsid w:val="00342E34"/>
    <w:rsid w:val="005A6124"/>
    <w:rsid w:val="0068618A"/>
    <w:rsid w:val="008748AA"/>
    <w:rsid w:val="008D7531"/>
    <w:rsid w:val="00B107ED"/>
    <w:rsid w:val="00B22944"/>
    <w:rsid w:val="00B91E5D"/>
    <w:rsid w:val="00D57364"/>
    <w:rsid w:val="00D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2E9B"/>
  <w15:chartTrackingRefBased/>
  <w15:docId w15:val="{AC9948D7-15DD-4386-B958-2138DD62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DF"/>
  </w:style>
  <w:style w:type="paragraph" w:styleId="Footer">
    <w:name w:val="footer"/>
    <w:basedOn w:val="Normal"/>
    <w:link w:val="Foot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Jennifer Wilkinson</cp:lastModifiedBy>
  <cp:revision>6</cp:revision>
  <dcterms:created xsi:type="dcterms:W3CDTF">2018-08-30T20:54:00Z</dcterms:created>
  <dcterms:modified xsi:type="dcterms:W3CDTF">2018-09-14T18:30:00Z</dcterms:modified>
</cp:coreProperties>
</file>