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A2" w:rsidRPr="008E2D79" w:rsidRDefault="00311EA2" w:rsidP="00712726">
      <w:pPr>
        <w:spacing w:after="0" w:line="240" w:lineRule="auto"/>
        <w:rPr>
          <w:rFonts w:cs="Arial"/>
          <w:sz w:val="32"/>
          <w:szCs w:val="32"/>
        </w:rPr>
      </w:pPr>
      <w:r w:rsidRPr="008E2D79">
        <w:rPr>
          <w:rFonts w:cs="Arial"/>
          <w:sz w:val="32"/>
          <w:szCs w:val="32"/>
        </w:rPr>
        <w:t xml:space="preserve">The Resilience Breakthrough: </w:t>
      </w:r>
      <w:r w:rsidR="00C53EE0">
        <w:rPr>
          <w:rFonts w:cs="Arial"/>
          <w:sz w:val="32"/>
          <w:szCs w:val="32"/>
        </w:rPr>
        <w:t xml:space="preserve">27 Tools for Turning Adversity </w:t>
      </w:r>
      <w:proofErr w:type="gramStart"/>
      <w:r w:rsidR="00C53EE0">
        <w:rPr>
          <w:rFonts w:cs="Arial"/>
          <w:sz w:val="32"/>
          <w:szCs w:val="32"/>
        </w:rPr>
        <w:t>I</w:t>
      </w:r>
      <w:r w:rsidRPr="008E2D79">
        <w:rPr>
          <w:rFonts w:cs="Arial"/>
          <w:sz w:val="32"/>
          <w:szCs w:val="32"/>
        </w:rPr>
        <w:t>nto</w:t>
      </w:r>
      <w:proofErr w:type="gramEnd"/>
      <w:r w:rsidRPr="008E2D79">
        <w:rPr>
          <w:rFonts w:cs="Arial"/>
          <w:sz w:val="32"/>
          <w:szCs w:val="32"/>
        </w:rPr>
        <w:t xml:space="preserve"> Action </w:t>
      </w:r>
      <w:r w:rsidRPr="008E2D79">
        <w:rPr>
          <w:rFonts w:cs="Arial"/>
          <w:b/>
          <w:sz w:val="32"/>
          <w:szCs w:val="32"/>
          <w:highlight w:val="yellow"/>
        </w:rPr>
        <w:t>(Broken Arrow –July 18 &amp; 19; Edmond – July 25 ONLY)</w:t>
      </w:r>
    </w:p>
    <w:p w:rsidR="00311EA2" w:rsidRPr="008E2D79" w:rsidRDefault="00311EA2" w:rsidP="00712726">
      <w:pPr>
        <w:spacing w:after="0" w:line="240" w:lineRule="auto"/>
        <w:rPr>
          <w:rFonts w:cs="Arial"/>
          <w:sz w:val="32"/>
          <w:szCs w:val="32"/>
        </w:rPr>
      </w:pPr>
      <w:r w:rsidRPr="008E2D79">
        <w:rPr>
          <w:rFonts w:cs="Arial"/>
          <w:sz w:val="32"/>
          <w:szCs w:val="32"/>
        </w:rPr>
        <w:t>Speaker: Christian Moore</w:t>
      </w:r>
    </w:p>
    <w:p w:rsidR="00311EA2" w:rsidRPr="008E2D79" w:rsidRDefault="00311EA2" w:rsidP="00311EA2">
      <w:pPr>
        <w:spacing w:after="0" w:line="240" w:lineRule="auto"/>
        <w:rPr>
          <w:rFonts w:cs="Arial"/>
          <w:sz w:val="32"/>
          <w:szCs w:val="32"/>
        </w:rPr>
      </w:pPr>
      <w:r w:rsidRPr="008E2D79">
        <w:rPr>
          <w:rFonts w:cs="Arial"/>
          <w:sz w:val="32"/>
          <w:szCs w:val="32"/>
        </w:rPr>
        <w:t>Description: Learn about accessing resilience in a world of increasing instability and narrowing opportunity during this 2-hour workshop. Christian’s program uses a multise</w:t>
      </w:r>
      <w:bookmarkStart w:id="0" w:name="_GoBack"/>
      <w:bookmarkEnd w:id="0"/>
      <w:r w:rsidRPr="008E2D79">
        <w:rPr>
          <w:rFonts w:cs="Arial"/>
          <w:sz w:val="32"/>
          <w:szCs w:val="32"/>
        </w:rPr>
        <w:t xml:space="preserve">nsory approach to teach resilience to youth of every learning type. </w:t>
      </w:r>
      <w:r w:rsidR="00C53EE0">
        <w:rPr>
          <w:rFonts w:cs="Arial"/>
          <w:sz w:val="32"/>
          <w:szCs w:val="32"/>
        </w:rPr>
        <w:t>More than</w:t>
      </w:r>
      <w:r w:rsidRPr="008E2D79">
        <w:rPr>
          <w:rFonts w:cs="Arial"/>
          <w:sz w:val="32"/>
          <w:szCs w:val="32"/>
        </w:rPr>
        <w:t xml:space="preserve"> 2 million students have been taught with </w:t>
      </w:r>
      <w:r w:rsidR="003D18DD">
        <w:rPr>
          <w:rFonts w:cs="Arial"/>
          <w:sz w:val="32"/>
          <w:szCs w:val="32"/>
        </w:rPr>
        <w:t xml:space="preserve">his </w:t>
      </w:r>
      <w:proofErr w:type="spellStart"/>
      <w:r w:rsidRPr="008E2D79">
        <w:rPr>
          <w:rFonts w:cs="Arial"/>
          <w:sz w:val="32"/>
          <w:szCs w:val="32"/>
        </w:rPr>
        <w:t>WhyTry</w:t>
      </w:r>
      <w:proofErr w:type="spellEnd"/>
      <w:r w:rsidRPr="008E2D79">
        <w:rPr>
          <w:rFonts w:cs="Arial"/>
          <w:sz w:val="32"/>
          <w:szCs w:val="32"/>
        </w:rPr>
        <w:t xml:space="preserve"> </w:t>
      </w:r>
      <w:r w:rsidR="003D18DD">
        <w:rPr>
          <w:rFonts w:cs="Arial"/>
          <w:sz w:val="32"/>
          <w:szCs w:val="32"/>
        </w:rPr>
        <w:t xml:space="preserve">program </w:t>
      </w:r>
      <w:r w:rsidRPr="008E2D79">
        <w:rPr>
          <w:rFonts w:cs="Arial"/>
          <w:sz w:val="32"/>
          <w:szCs w:val="32"/>
        </w:rPr>
        <w:t xml:space="preserve">in </w:t>
      </w:r>
      <w:r w:rsidR="00C53EE0">
        <w:rPr>
          <w:rFonts w:cs="Arial"/>
          <w:sz w:val="32"/>
          <w:szCs w:val="32"/>
        </w:rPr>
        <w:t>some</w:t>
      </w:r>
      <w:r w:rsidRPr="008E2D79">
        <w:rPr>
          <w:rFonts w:cs="Arial"/>
          <w:sz w:val="32"/>
          <w:szCs w:val="32"/>
        </w:rPr>
        <w:t xml:space="preserve"> 18,000 schools, making it one of the fastest-growing</w:t>
      </w:r>
      <w:r w:rsidR="00C53EE0">
        <w:rPr>
          <w:rFonts w:cs="Arial"/>
          <w:sz w:val="32"/>
          <w:szCs w:val="32"/>
        </w:rPr>
        <w:t xml:space="preserve"> programs of its kind. </w:t>
      </w:r>
      <w:proofErr w:type="spellStart"/>
      <w:r w:rsidRPr="008E2D79">
        <w:rPr>
          <w:rFonts w:cs="Arial"/>
          <w:sz w:val="32"/>
          <w:szCs w:val="32"/>
        </w:rPr>
        <w:t>WhyTry</w:t>
      </w:r>
      <w:proofErr w:type="spellEnd"/>
      <w:r w:rsidRPr="008E2D79">
        <w:rPr>
          <w:rFonts w:cs="Arial"/>
          <w:sz w:val="32"/>
          <w:szCs w:val="32"/>
        </w:rPr>
        <w:t xml:space="preserve"> is implemented in all 50 states and in countries throughout the world, with </w:t>
      </w:r>
      <w:r w:rsidR="00C53EE0">
        <w:rPr>
          <w:rFonts w:cs="Arial"/>
          <w:sz w:val="32"/>
          <w:szCs w:val="32"/>
        </w:rPr>
        <w:t xml:space="preserve">approximately </w:t>
      </w:r>
      <w:r w:rsidRPr="008E2D79">
        <w:rPr>
          <w:rFonts w:cs="Arial"/>
          <w:sz w:val="32"/>
          <w:szCs w:val="32"/>
        </w:rPr>
        <w:t xml:space="preserve">300 </w:t>
      </w:r>
      <w:proofErr w:type="spellStart"/>
      <w:r w:rsidRPr="008E2D79">
        <w:rPr>
          <w:rFonts w:cs="Arial"/>
          <w:sz w:val="32"/>
          <w:szCs w:val="32"/>
        </w:rPr>
        <w:t>WhyTry</w:t>
      </w:r>
      <w:proofErr w:type="spellEnd"/>
      <w:r w:rsidRPr="008E2D79">
        <w:rPr>
          <w:rFonts w:cs="Arial"/>
          <w:sz w:val="32"/>
          <w:szCs w:val="32"/>
        </w:rPr>
        <w:t xml:space="preserve"> t</w:t>
      </w:r>
      <w:r w:rsidR="00C53EE0">
        <w:rPr>
          <w:rFonts w:cs="Arial"/>
          <w:sz w:val="32"/>
          <w:szCs w:val="32"/>
        </w:rPr>
        <w:t xml:space="preserve">raining events held each year. </w:t>
      </w:r>
      <w:r w:rsidRPr="008E2D79">
        <w:rPr>
          <w:rFonts w:cs="Arial"/>
          <w:sz w:val="32"/>
          <w:szCs w:val="32"/>
        </w:rPr>
        <w:t xml:space="preserve">Studies have shown that students are three times more likely to graduate from high school with </w:t>
      </w:r>
      <w:proofErr w:type="spellStart"/>
      <w:r w:rsidRPr="008E2D79">
        <w:rPr>
          <w:rFonts w:cs="Arial"/>
          <w:sz w:val="32"/>
          <w:szCs w:val="32"/>
        </w:rPr>
        <w:t>WhyTry</w:t>
      </w:r>
      <w:proofErr w:type="spellEnd"/>
      <w:r w:rsidRPr="008E2D79">
        <w:rPr>
          <w:rFonts w:cs="Arial"/>
          <w:sz w:val="32"/>
          <w:szCs w:val="32"/>
        </w:rPr>
        <w:t xml:space="preserve"> than without it.  </w:t>
      </w:r>
    </w:p>
    <w:p w:rsidR="00311EA2" w:rsidRPr="008E2D79" w:rsidRDefault="00311EA2" w:rsidP="00311EA2">
      <w:pPr>
        <w:spacing w:after="0" w:line="240" w:lineRule="auto"/>
        <w:rPr>
          <w:rFonts w:cs="Arial"/>
          <w:sz w:val="32"/>
          <w:szCs w:val="32"/>
        </w:rPr>
      </w:pPr>
    </w:p>
    <w:p w:rsidR="00311EA2" w:rsidRPr="008E2D79" w:rsidRDefault="00311EA2" w:rsidP="00311EA2">
      <w:pPr>
        <w:spacing w:after="0" w:line="240" w:lineRule="auto"/>
        <w:rPr>
          <w:rFonts w:cs="Arial"/>
          <w:sz w:val="32"/>
          <w:szCs w:val="32"/>
        </w:rPr>
      </w:pPr>
      <w:r w:rsidRPr="008E2D79">
        <w:rPr>
          <w:rFonts w:cs="Arial"/>
          <w:sz w:val="32"/>
          <w:szCs w:val="32"/>
        </w:rPr>
        <w:t xml:space="preserve">Thousands of school districts across the U.S. have </w:t>
      </w:r>
      <w:r w:rsidR="00C53EE0">
        <w:rPr>
          <w:rFonts w:cs="Arial"/>
          <w:sz w:val="32"/>
          <w:szCs w:val="32"/>
        </w:rPr>
        <w:t>asked</w:t>
      </w:r>
      <w:r w:rsidRPr="008E2D79">
        <w:rPr>
          <w:rFonts w:cs="Arial"/>
          <w:sz w:val="32"/>
          <w:szCs w:val="32"/>
        </w:rPr>
        <w:t xml:space="preserve"> Christian</w:t>
      </w:r>
      <w:r w:rsidR="00C53EE0">
        <w:rPr>
          <w:rFonts w:cs="Arial"/>
          <w:sz w:val="32"/>
          <w:szCs w:val="32"/>
        </w:rPr>
        <w:t xml:space="preserve"> to</w:t>
      </w:r>
      <w:r w:rsidRPr="008E2D79">
        <w:rPr>
          <w:rFonts w:cs="Arial"/>
          <w:sz w:val="32"/>
          <w:szCs w:val="32"/>
        </w:rPr>
        <w:t xml:space="preserve"> consult on how to increase resilience, lower dropout</w:t>
      </w:r>
      <w:r w:rsidR="003D18DD">
        <w:rPr>
          <w:rFonts w:cs="Arial"/>
          <w:sz w:val="32"/>
          <w:szCs w:val="32"/>
        </w:rPr>
        <w:t xml:space="preserve"> rates</w:t>
      </w:r>
      <w:r w:rsidRPr="008E2D79">
        <w:rPr>
          <w:rFonts w:cs="Arial"/>
          <w:sz w:val="32"/>
          <w:szCs w:val="32"/>
        </w:rPr>
        <w:t>, improve school climate, prevent bull</w:t>
      </w:r>
      <w:r w:rsidR="003D18DD">
        <w:rPr>
          <w:rFonts w:cs="Arial"/>
          <w:sz w:val="32"/>
          <w:szCs w:val="32"/>
        </w:rPr>
        <w:t>ying, lower the achievement gap</w:t>
      </w:r>
      <w:r w:rsidRPr="008E2D79">
        <w:rPr>
          <w:rFonts w:cs="Arial"/>
          <w:sz w:val="32"/>
          <w:szCs w:val="32"/>
        </w:rPr>
        <w:t xml:space="preserve"> and improve academics through teaching social and emotional education to all students. Christian’s personal mission is to ensure that all human beings are given the opportunity to thrive, regardless of social or ec</w:t>
      </w:r>
      <w:r w:rsidR="007D15F3">
        <w:rPr>
          <w:rFonts w:cs="Arial"/>
          <w:sz w:val="32"/>
          <w:szCs w:val="32"/>
        </w:rPr>
        <w:t>onomic status, race, background</w:t>
      </w:r>
      <w:r w:rsidRPr="008E2D79">
        <w:rPr>
          <w:rFonts w:cs="Arial"/>
          <w:sz w:val="32"/>
          <w:szCs w:val="32"/>
        </w:rPr>
        <w:t xml:space="preserve"> or other personal obsta</w:t>
      </w:r>
      <w:r w:rsidR="00C53EE0">
        <w:rPr>
          <w:rFonts w:cs="Arial"/>
          <w:sz w:val="32"/>
          <w:szCs w:val="32"/>
        </w:rPr>
        <w:t>cles. His presentation provides</w:t>
      </w:r>
      <w:r w:rsidRPr="008E2D79">
        <w:rPr>
          <w:rFonts w:cs="Arial"/>
          <w:sz w:val="32"/>
          <w:szCs w:val="32"/>
        </w:rPr>
        <w:t xml:space="preserve"> the tools necessary to develop resilience in the face of life’s challenges. </w:t>
      </w:r>
    </w:p>
    <w:p w:rsidR="00311EA2" w:rsidRPr="008E2D79" w:rsidRDefault="00311EA2" w:rsidP="00712726">
      <w:pPr>
        <w:spacing w:after="0" w:line="240" w:lineRule="auto"/>
        <w:rPr>
          <w:sz w:val="32"/>
          <w:szCs w:val="32"/>
        </w:rPr>
      </w:pPr>
    </w:p>
    <w:p w:rsidR="005F4745" w:rsidRPr="008E2D79" w:rsidRDefault="00712726" w:rsidP="00712726">
      <w:pPr>
        <w:spacing w:after="0" w:line="240" w:lineRule="auto"/>
        <w:rPr>
          <w:sz w:val="32"/>
          <w:szCs w:val="32"/>
        </w:rPr>
      </w:pPr>
      <w:r w:rsidRPr="008E2D79">
        <w:rPr>
          <w:sz w:val="32"/>
          <w:szCs w:val="32"/>
        </w:rPr>
        <w:t>Legislative Update</w:t>
      </w:r>
    </w:p>
    <w:p w:rsidR="00A4445C" w:rsidRPr="008E2D79" w:rsidRDefault="00712726" w:rsidP="002F4953">
      <w:pPr>
        <w:spacing w:after="0" w:line="240" w:lineRule="auto"/>
        <w:rPr>
          <w:sz w:val="32"/>
          <w:szCs w:val="32"/>
        </w:rPr>
      </w:pPr>
      <w:r w:rsidRPr="008E2D79">
        <w:rPr>
          <w:sz w:val="32"/>
          <w:szCs w:val="32"/>
        </w:rPr>
        <w:t xml:space="preserve">Speaker: Carolyn Thompson, </w:t>
      </w:r>
      <w:r w:rsidR="00A4445C">
        <w:rPr>
          <w:sz w:val="32"/>
          <w:szCs w:val="32"/>
        </w:rPr>
        <w:t>Chief of Government Affairs</w:t>
      </w:r>
    </w:p>
    <w:p w:rsidR="002F4953" w:rsidRPr="008E2D79" w:rsidRDefault="003575B9" w:rsidP="002F4953">
      <w:pPr>
        <w:spacing w:after="0" w:line="240" w:lineRule="auto"/>
        <w:rPr>
          <w:rFonts w:eastAsia="Times New Roman" w:cs="Arial"/>
          <w:color w:val="000000"/>
          <w:sz w:val="32"/>
          <w:szCs w:val="32"/>
        </w:rPr>
      </w:pPr>
      <w:r w:rsidRPr="008E2D79">
        <w:rPr>
          <w:sz w:val="32"/>
          <w:szCs w:val="32"/>
        </w:rPr>
        <w:t xml:space="preserve">Description: </w:t>
      </w:r>
      <w:r w:rsidR="007D15F3">
        <w:rPr>
          <w:rFonts w:eastAsia="Times New Roman" w:cs="Arial"/>
          <w:color w:val="000000"/>
          <w:sz w:val="32"/>
          <w:szCs w:val="32"/>
        </w:rPr>
        <w:t>We will take a look</w:t>
      </w:r>
      <w:r w:rsidR="002F4953" w:rsidRPr="008E2D79">
        <w:rPr>
          <w:rFonts w:eastAsia="Times New Roman" w:cs="Arial"/>
          <w:color w:val="000000"/>
          <w:sz w:val="32"/>
          <w:szCs w:val="32"/>
        </w:rPr>
        <w:t xml:space="preserve"> at bills passed in the 2016 Oklahoma legislative session that affect all areas of education, including instruction, curriculum, assessment, accountability, finance, personnel issues, teacher certification, school board policy, school site requirements and much more.</w:t>
      </w:r>
    </w:p>
    <w:p w:rsidR="006D025B" w:rsidRPr="008E2D79" w:rsidRDefault="006D025B" w:rsidP="002F4953">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69006A" w:rsidRPr="008E2D79" w:rsidRDefault="0069006A" w:rsidP="00712726">
      <w:pPr>
        <w:spacing w:after="0" w:line="240" w:lineRule="auto"/>
        <w:rPr>
          <w:rFonts w:eastAsia="Times New Roman"/>
          <w:bCs/>
          <w:sz w:val="32"/>
          <w:szCs w:val="32"/>
        </w:rPr>
      </w:pPr>
      <w:r w:rsidRPr="008E2D79">
        <w:rPr>
          <w:rFonts w:eastAsia="Times New Roman"/>
          <w:bCs/>
          <w:sz w:val="32"/>
          <w:szCs w:val="32"/>
        </w:rPr>
        <w:t xml:space="preserve">Practical Tips for Increasing Student Thinking and Learning </w:t>
      </w:r>
      <w:r w:rsidRPr="00636C7E">
        <w:rPr>
          <w:rFonts w:eastAsia="Times New Roman"/>
          <w:bCs/>
          <w:color w:val="000000" w:themeColor="text1"/>
          <w:sz w:val="32"/>
          <w:szCs w:val="32"/>
          <w:highlight w:val="yellow"/>
        </w:rPr>
        <w:t>(</w:t>
      </w:r>
      <w:r w:rsidRPr="00636C7E">
        <w:rPr>
          <w:rFonts w:eastAsia="Times New Roman"/>
          <w:b/>
          <w:bCs/>
          <w:color w:val="000000" w:themeColor="text1"/>
          <w:sz w:val="32"/>
          <w:szCs w:val="32"/>
          <w:highlight w:val="yellow"/>
        </w:rPr>
        <w:t>Edmond &amp; Broken Arrow ONLY</w:t>
      </w:r>
      <w:r w:rsidRPr="00636C7E">
        <w:rPr>
          <w:rFonts w:eastAsia="Times New Roman"/>
          <w:bCs/>
          <w:color w:val="000000" w:themeColor="text1"/>
          <w:sz w:val="32"/>
          <w:szCs w:val="32"/>
          <w:highlight w:val="yellow"/>
        </w:rPr>
        <w:t>)</w:t>
      </w:r>
    </w:p>
    <w:p w:rsidR="0069006A" w:rsidRPr="008E2D79" w:rsidRDefault="0069006A" w:rsidP="00712726">
      <w:pPr>
        <w:spacing w:after="0" w:line="240" w:lineRule="auto"/>
        <w:rPr>
          <w:rFonts w:eastAsia="Times New Roman"/>
          <w:bCs/>
          <w:sz w:val="32"/>
          <w:szCs w:val="32"/>
        </w:rPr>
      </w:pPr>
      <w:r w:rsidRPr="008E2D79">
        <w:rPr>
          <w:rFonts w:eastAsia="Times New Roman"/>
          <w:bCs/>
          <w:sz w:val="32"/>
          <w:szCs w:val="32"/>
        </w:rPr>
        <w:t xml:space="preserve">Speaker: Dr. Cindy Koss, </w:t>
      </w:r>
      <w:r w:rsidR="00A4445C" w:rsidRPr="00A4445C">
        <w:rPr>
          <w:rFonts w:eastAsia="Times New Roman"/>
          <w:bCs/>
          <w:sz w:val="32"/>
          <w:szCs w:val="32"/>
        </w:rPr>
        <w:t xml:space="preserve">Deputy Superintendent </w:t>
      </w:r>
      <w:r w:rsidR="0022086F">
        <w:rPr>
          <w:rFonts w:eastAsia="Times New Roman"/>
          <w:bCs/>
          <w:sz w:val="32"/>
          <w:szCs w:val="32"/>
        </w:rPr>
        <w:t>for</w:t>
      </w:r>
      <w:r w:rsidR="00A4445C" w:rsidRPr="00A4445C">
        <w:rPr>
          <w:rFonts w:eastAsia="Times New Roman"/>
          <w:bCs/>
          <w:sz w:val="32"/>
          <w:szCs w:val="32"/>
        </w:rPr>
        <w:t xml:space="preserve"> Academic Affairs</w:t>
      </w:r>
      <w:r w:rsidR="0022086F">
        <w:rPr>
          <w:rFonts w:eastAsia="Times New Roman"/>
          <w:bCs/>
          <w:sz w:val="32"/>
          <w:szCs w:val="32"/>
        </w:rPr>
        <w:t xml:space="preserve"> and Planning</w:t>
      </w:r>
    </w:p>
    <w:p w:rsidR="0069006A" w:rsidRPr="008E2D79" w:rsidRDefault="0069006A" w:rsidP="00712726">
      <w:pPr>
        <w:spacing w:after="0" w:line="240" w:lineRule="auto"/>
        <w:rPr>
          <w:rFonts w:eastAsia="Times New Roman"/>
          <w:bCs/>
          <w:sz w:val="32"/>
          <w:szCs w:val="32"/>
        </w:rPr>
      </w:pPr>
      <w:r w:rsidRPr="008E2D79">
        <w:rPr>
          <w:rFonts w:eastAsia="Times New Roman"/>
          <w:bCs/>
          <w:sz w:val="32"/>
          <w:szCs w:val="32"/>
        </w:rPr>
        <w:lastRenderedPageBreak/>
        <w:t>Description: Participants will engage in hands-on activities designed to model the application of Depth of Knowledge (DOK) to improve instructional alignme</w:t>
      </w:r>
      <w:r w:rsidR="00C53EE0">
        <w:rPr>
          <w:rFonts w:eastAsia="Times New Roman"/>
          <w:bCs/>
          <w:sz w:val="32"/>
          <w:szCs w:val="32"/>
        </w:rPr>
        <w:t>nt, increase student engagement</w:t>
      </w:r>
      <w:r w:rsidRPr="008E2D79">
        <w:rPr>
          <w:rFonts w:eastAsia="Times New Roman"/>
          <w:bCs/>
          <w:sz w:val="32"/>
          <w:szCs w:val="32"/>
        </w:rPr>
        <w:t xml:space="preserve"> and ensure appropriate rigor in classroom activities and assessment.</w:t>
      </w:r>
    </w:p>
    <w:p w:rsidR="0069006A" w:rsidRPr="008E2D79" w:rsidRDefault="0069006A" w:rsidP="00712726">
      <w:pPr>
        <w:spacing w:after="0" w:line="240" w:lineRule="auto"/>
        <w:rPr>
          <w:rFonts w:eastAsia="Times New Roman"/>
          <w:bCs/>
          <w:sz w:val="32"/>
          <w:szCs w:val="32"/>
        </w:rPr>
      </w:pPr>
      <w:r w:rsidRPr="008E2D79">
        <w:rPr>
          <w:rFonts w:eastAsia="Times New Roman"/>
          <w:bCs/>
          <w:sz w:val="32"/>
          <w:szCs w:val="32"/>
        </w:rPr>
        <w:t>Room #</w:t>
      </w:r>
    </w:p>
    <w:p w:rsidR="0069006A" w:rsidRPr="008E2D79" w:rsidRDefault="0069006A" w:rsidP="00712726">
      <w:pPr>
        <w:spacing w:after="0" w:line="240" w:lineRule="auto"/>
        <w:rPr>
          <w:rFonts w:eastAsia="Times New Roman"/>
          <w:bCs/>
          <w:sz w:val="32"/>
          <w:szCs w:val="32"/>
        </w:rPr>
      </w:pPr>
    </w:p>
    <w:p w:rsidR="0078474F" w:rsidRPr="008E2D79" w:rsidRDefault="0078474F" w:rsidP="00712726">
      <w:pPr>
        <w:spacing w:after="0" w:line="240" w:lineRule="auto"/>
        <w:rPr>
          <w:rFonts w:eastAsia="Times New Roman"/>
          <w:bCs/>
          <w:sz w:val="32"/>
          <w:szCs w:val="32"/>
        </w:rPr>
      </w:pPr>
      <w:r w:rsidRPr="008E2D79">
        <w:rPr>
          <w:rFonts w:eastAsia="Times New Roman"/>
          <w:bCs/>
          <w:sz w:val="32"/>
          <w:szCs w:val="32"/>
        </w:rPr>
        <w:t>Middle School Math Task Force</w:t>
      </w:r>
    </w:p>
    <w:p w:rsidR="003575B9" w:rsidRPr="008E2D79" w:rsidRDefault="0078474F" w:rsidP="00712726">
      <w:pPr>
        <w:spacing w:after="0" w:line="240" w:lineRule="auto"/>
        <w:rPr>
          <w:sz w:val="32"/>
          <w:szCs w:val="32"/>
        </w:rPr>
      </w:pPr>
      <w:r w:rsidRPr="008E2D79">
        <w:rPr>
          <w:sz w:val="32"/>
          <w:szCs w:val="32"/>
        </w:rPr>
        <w:t>Speaker: Levi Patrick</w:t>
      </w:r>
      <w:r w:rsidR="00A4445C">
        <w:rPr>
          <w:sz w:val="32"/>
          <w:szCs w:val="32"/>
        </w:rPr>
        <w:t>, Director of Secondary Mathematics</w:t>
      </w:r>
      <w:r w:rsidR="00591696">
        <w:rPr>
          <w:sz w:val="32"/>
          <w:szCs w:val="32"/>
        </w:rPr>
        <w:t xml:space="preserve"> </w:t>
      </w:r>
    </w:p>
    <w:p w:rsidR="003575B9" w:rsidRPr="008E2D79" w:rsidRDefault="003575B9" w:rsidP="0078474F">
      <w:pPr>
        <w:spacing w:after="0" w:line="240" w:lineRule="auto"/>
        <w:rPr>
          <w:rFonts w:eastAsia="Times New Roman"/>
          <w:sz w:val="32"/>
          <w:szCs w:val="32"/>
        </w:rPr>
      </w:pPr>
      <w:r w:rsidRPr="008E2D79">
        <w:rPr>
          <w:sz w:val="32"/>
          <w:szCs w:val="32"/>
        </w:rPr>
        <w:t>Description:</w:t>
      </w:r>
      <w:r w:rsidR="0078474F" w:rsidRPr="008E2D79">
        <w:rPr>
          <w:sz w:val="32"/>
          <w:szCs w:val="32"/>
        </w:rPr>
        <w:t xml:space="preserve"> </w:t>
      </w:r>
      <w:r w:rsidR="0078474F" w:rsidRPr="008E2D79">
        <w:rPr>
          <w:rFonts w:eastAsia="Times New Roman"/>
          <w:sz w:val="32"/>
          <w:szCs w:val="32"/>
        </w:rPr>
        <w:t xml:space="preserve">Join other teachers </w:t>
      </w:r>
      <w:r w:rsidR="00C53EE0">
        <w:rPr>
          <w:rFonts w:eastAsia="Times New Roman"/>
          <w:sz w:val="32"/>
          <w:szCs w:val="32"/>
        </w:rPr>
        <w:t>to</w:t>
      </w:r>
      <w:r w:rsidR="0078474F" w:rsidRPr="008E2D79">
        <w:rPr>
          <w:rFonts w:eastAsia="Times New Roman"/>
          <w:sz w:val="32"/>
          <w:szCs w:val="32"/>
        </w:rPr>
        <w:t xml:space="preserve"> dig into the </w:t>
      </w:r>
      <w:r w:rsidR="0069006A" w:rsidRPr="008E2D79">
        <w:rPr>
          <w:rFonts w:eastAsia="Times New Roman"/>
          <w:sz w:val="32"/>
          <w:szCs w:val="32"/>
        </w:rPr>
        <w:t>2016</w:t>
      </w:r>
      <w:r w:rsidR="0078474F" w:rsidRPr="008E2D79">
        <w:rPr>
          <w:rFonts w:eastAsia="Times New Roman"/>
          <w:sz w:val="32"/>
          <w:szCs w:val="32"/>
        </w:rPr>
        <w:t xml:space="preserve"> Oklahoma Acade</w:t>
      </w:r>
      <w:r w:rsidR="00C53EE0">
        <w:rPr>
          <w:rFonts w:eastAsia="Times New Roman"/>
          <w:sz w:val="32"/>
          <w:szCs w:val="32"/>
        </w:rPr>
        <w:t>mic Standards for Mathematics. Participants will experience first</w:t>
      </w:r>
      <w:r w:rsidR="0078474F" w:rsidRPr="008E2D79">
        <w:rPr>
          <w:rFonts w:eastAsia="Times New Roman"/>
          <w:sz w:val="32"/>
          <w:szCs w:val="32"/>
        </w:rPr>
        <w:t xml:space="preserve">hand what true mathematics looks like and then create tasks to stimulate curiosity and create </w:t>
      </w:r>
      <w:r w:rsidR="00C53EE0">
        <w:rPr>
          <w:rFonts w:eastAsia="Times New Roman"/>
          <w:sz w:val="32"/>
          <w:szCs w:val="32"/>
        </w:rPr>
        <w:t xml:space="preserve">engagement in their classrooms. </w:t>
      </w:r>
      <w:r w:rsidR="0078474F" w:rsidRPr="008E2D79">
        <w:rPr>
          <w:rFonts w:eastAsia="Times New Roman"/>
          <w:sz w:val="32"/>
          <w:szCs w:val="32"/>
        </w:rPr>
        <w:t xml:space="preserve">Bring </w:t>
      </w:r>
      <w:r w:rsidR="00C53EE0">
        <w:rPr>
          <w:rFonts w:eastAsia="Times New Roman"/>
          <w:sz w:val="32"/>
          <w:szCs w:val="32"/>
        </w:rPr>
        <w:t>a</w:t>
      </w:r>
      <w:r w:rsidR="0078474F" w:rsidRPr="008E2D79">
        <w:rPr>
          <w:rFonts w:eastAsia="Times New Roman"/>
          <w:sz w:val="32"/>
          <w:szCs w:val="32"/>
        </w:rPr>
        <w:t xml:space="preserve"> laptop and be ready to collaborate!</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78474F" w:rsidRPr="008E2D79" w:rsidRDefault="0078474F" w:rsidP="00712726">
      <w:pPr>
        <w:spacing w:after="0" w:line="240" w:lineRule="auto"/>
        <w:rPr>
          <w:rFonts w:eastAsia="Times New Roman"/>
          <w:bCs/>
          <w:sz w:val="32"/>
          <w:szCs w:val="32"/>
        </w:rPr>
      </w:pPr>
      <w:r w:rsidRPr="008E2D79">
        <w:rPr>
          <w:rFonts w:eastAsia="Times New Roman"/>
          <w:bCs/>
          <w:sz w:val="32"/>
          <w:szCs w:val="32"/>
        </w:rPr>
        <w:t>High School Math Task Force </w:t>
      </w:r>
    </w:p>
    <w:p w:rsidR="003575B9" w:rsidRPr="008E2D79" w:rsidRDefault="0078474F" w:rsidP="00712726">
      <w:pPr>
        <w:spacing w:after="0" w:line="240" w:lineRule="auto"/>
        <w:rPr>
          <w:sz w:val="32"/>
          <w:szCs w:val="32"/>
        </w:rPr>
      </w:pPr>
      <w:r w:rsidRPr="008E2D79">
        <w:rPr>
          <w:sz w:val="32"/>
          <w:szCs w:val="32"/>
        </w:rPr>
        <w:t>Speaker: Levi Patrick</w:t>
      </w:r>
      <w:r w:rsidR="00A40E78" w:rsidRPr="008E2D79">
        <w:rPr>
          <w:sz w:val="32"/>
          <w:szCs w:val="32"/>
        </w:rPr>
        <w:t xml:space="preserve">, </w:t>
      </w:r>
      <w:r w:rsidR="00A4445C">
        <w:rPr>
          <w:sz w:val="32"/>
          <w:szCs w:val="32"/>
        </w:rPr>
        <w:t>Director of Secondary Mathematics</w:t>
      </w:r>
    </w:p>
    <w:p w:rsidR="003575B9" w:rsidRPr="008E2D79" w:rsidRDefault="003575B9" w:rsidP="0078474F">
      <w:pPr>
        <w:spacing w:after="0" w:line="240" w:lineRule="auto"/>
        <w:rPr>
          <w:rFonts w:eastAsia="Times New Roman"/>
          <w:sz w:val="32"/>
          <w:szCs w:val="32"/>
        </w:rPr>
      </w:pPr>
      <w:r w:rsidRPr="008E2D79">
        <w:rPr>
          <w:sz w:val="32"/>
          <w:szCs w:val="32"/>
        </w:rPr>
        <w:t>Description:</w:t>
      </w:r>
      <w:r w:rsidR="0078474F" w:rsidRPr="008E2D79">
        <w:rPr>
          <w:sz w:val="32"/>
          <w:szCs w:val="32"/>
        </w:rPr>
        <w:t xml:space="preserve"> </w:t>
      </w:r>
      <w:r w:rsidR="0078474F" w:rsidRPr="008E2D79">
        <w:rPr>
          <w:rFonts w:eastAsia="Times New Roman"/>
          <w:sz w:val="32"/>
          <w:szCs w:val="32"/>
        </w:rPr>
        <w:t xml:space="preserve">Join other teachers </w:t>
      </w:r>
      <w:r w:rsidR="00C53EE0">
        <w:rPr>
          <w:rFonts w:eastAsia="Times New Roman"/>
          <w:sz w:val="32"/>
          <w:szCs w:val="32"/>
        </w:rPr>
        <w:t>to</w:t>
      </w:r>
      <w:r w:rsidR="0078474F" w:rsidRPr="008E2D79">
        <w:rPr>
          <w:rFonts w:eastAsia="Times New Roman"/>
          <w:sz w:val="32"/>
          <w:szCs w:val="32"/>
        </w:rPr>
        <w:t xml:space="preserve"> dig into the </w:t>
      </w:r>
      <w:r w:rsidR="0069006A" w:rsidRPr="008E2D79">
        <w:rPr>
          <w:rFonts w:eastAsia="Times New Roman"/>
          <w:sz w:val="32"/>
          <w:szCs w:val="32"/>
        </w:rPr>
        <w:t>2016</w:t>
      </w:r>
      <w:r w:rsidR="0078474F" w:rsidRPr="008E2D79">
        <w:rPr>
          <w:rFonts w:eastAsia="Times New Roman"/>
          <w:sz w:val="32"/>
          <w:szCs w:val="32"/>
        </w:rPr>
        <w:t xml:space="preserve"> Oklahoma Acad</w:t>
      </w:r>
      <w:r w:rsidR="00C53EE0">
        <w:rPr>
          <w:rFonts w:eastAsia="Times New Roman"/>
          <w:sz w:val="32"/>
          <w:szCs w:val="32"/>
        </w:rPr>
        <w:t>emic Standards for Mathematics.</w:t>
      </w:r>
      <w:r w:rsidR="0078474F" w:rsidRPr="008E2D79">
        <w:rPr>
          <w:rFonts w:eastAsia="Times New Roman"/>
          <w:sz w:val="32"/>
          <w:szCs w:val="32"/>
        </w:rPr>
        <w:t> </w:t>
      </w:r>
      <w:r w:rsidR="00C53EE0">
        <w:rPr>
          <w:rFonts w:eastAsia="Times New Roman"/>
          <w:sz w:val="32"/>
          <w:szCs w:val="32"/>
        </w:rPr>
        <w:t>Participants will experience first</w:t>
      </w:r>
      <w:r w:rsidR="0078474F" w:rsidRPr="008E2D79">
        <w:rPr>
          <w:rFonts w:eastAsia="Times New Roman"/>
          <w:sz w:val="32"/>
          <w:szCs w:val="32"/>
        </w:rPr>
        <w:t xml:space="preserve">hand what true mathematics looks like and then create tasks to stimulate curiosity and create </w:t>
      </w:r>
      <w:r w:rsidR="00C53EE0">
        <w:rPr>
          <w:rFonts w:eastAsia="Times New Roman"/>
          <w:sz w:val="32"/>
          <w:szCs w:val="32"/>
        </w:rPr>
        <w:t xml:space="preserve">engagement in their classrooms. </w:t>
      </w:r>
      <w:r w:rsidR="0078474F" w:rsidRPr="008E2D79">
        <w:rPr>
          <w:rFonts w:eastAsia="Times New Roman"/>
          <w:sz w:val="32"/>
          <w:szCs w:val="32"/>
        </w:rPr>
        <w:t xml:space="preserve">Bring </w:t>
      </w:r>
      <w:r w:rsidR="00C53EE0">
        <w:rPr>
          <w:rFonts w:eastAsia="Times New Roman"/>
          <w:sz w:val="32"/>
          <w:szCs w:val="32"/>
        </w:rPr>
        <w:t>a</w:t>
      </w:r>
      <w:r w:rsidR="0078474F" w:rsidRPr="008E2D79">
        <w:rPr>
          <w:rFonts w:eastAsia="Times New Roman"/>
          <w:sz w:val="32"/>
          <w:szCs w:val="32"/>
        </w:rPr>
        <w:t xml:space="preserve"> laptop and be ready to collaborate!</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891918" w:rsidP="00712726">
      <w:pPr>
        <w:spacing w:after="0" w:line="240" w:lineRule="auto"/>
        <w:rPr>
          <w:sz w:val="32"/>
          <w:szCs w:val="32"/>
        </w:rPr>
      </w:pPr>
      <w:r w:rsidRPr="008E2D79">
        <w:rPr>
          <w:sz w:val="32"/>
          <w:szCs w:val="32"/>
        </w:rPr>
        <w:t xml:space="preserve">Oklahoma Academic </w:t>
      </w:r>
      <w:r w:rsidR="003575B9" w:rsidRPr="008E2D79">
        <w:rPr>
          <w:sz w:val="32"/>
          <w:szCs w:val="32"/>
        </w:rPr>
        <w:t>Standards</w:t>
      </w:r>
      <w:r w:rsidRPr="008E2D79">
        <w:rPr>
          <w:sz w:val="32"/>
          <w:szCs w:val="32"/>
        </w:rPr>
        <w:t xml:space="preserve"> for Secondary ELA</w:t>
      </w:r>
    </w:p>
    <w:p w:rsidR="003575B9" w:rsidRPr="008E2D79" w:rsidRDefault="00891918" w:rsidP="00712726">
      <w:pPr>
        <w:spacing w:after="0" w:line="240" w:lineRule="auto"/>
        <w:rPr>
          <w:sz w:val="32"/>
          <w:szCs w:val="32"/>
        </w:rPr>
      </w:pPr>
      <w:r w:rsidRPr="008E2D79">
        <w:rPr>
          <w:sz w:val="32"/>
          <w:szCs w:val="32"/>
        </w:rPr>
        <w:t>Speaker: Josh Flores</w:t>
      </w:r>
      <w:r w:rsidR="00A40E78" w:rsidRPr="008E2D79">
        <w:rPr>
          <w:sz w:val="32"/>
          <w:szCs w:val="32"/>
        </w:rPr>
        <w:t xml:space="preserve">, </w:t>
      </w:r>
      <w:r w:rsidR="00A4445C">
        <w:rPr>
          <w:sz w:val="32"/>
          <w:szCs w:val="32"/>
        </w:rPr>
        <w:t>Director of Secondary Language Arts</w:t>
      </w:r>
      <w:r w:rsidR="007D15F3">
        <w:rPr>
          <w:sz w:val="32"/>
          <w:szCs w:val="32"/>
        </w:rPr>
        <w:t xml:space="preserve"> Education</w:t>
      </w:r>
    </w:p>
    <w:p w:rsidR="006D025B" w:rsidRPr="008E2D79" w:rsidRDefault="003575B9" w:rsidP="00712726">
      <w:pPr>
        <w:spacing w:after="0" w:line="240" w:lineRule="auto"/>
        <w:rPr>
          <w:sz w:val="32"/>
          <w:szCs w:val="32"/>
        </w:rPr>
      </w:pPr>
      <w:r w:rsidRPr="008E2D79">
        <w:rPr>
          <w:sz w:val="32"/>
          <w:szCs w:val="32"/>
        </w:rPr>
        <w:t>Description:</w:t>
      </w:r>
      <w:r w:rsidR="00891918" w:rsidRPr="008E2D79">
        <w:rPr>
          <w:sz w:val="32"/>
          <w:szCs w:val="32"/>
        </w:rPr>
        <w:t xml:space="preserve"> </w:t>
      </w:r>
      <w:r w:rsidR="0069006A" w:rsidRPr="008E2D79">
        <w:rPr>
          <w:sz w:val="32"/>
          <w:szCs w:val="32"/>
        </w:rPr>
        <w:t xml:space="preserve">Join </w:t>
      </w:r>
      <w:r w:rsidR="007D15F3">
        <w:rPr>
          <w:sz w:val="32"/>
          <w:szCs w:val="32"/>
        </w:rPr>
        <w:t>fellow</w:t>
      </w:r>
      <w:r w:rsidR="0069006A" w:rsidRPr="008E2D79">
        <w:rPr>
          <w:sz w:val="32"/>
          <w:szCs w:val="32"/>
        </w:rPr>
        <w:t xml:space="preserve"> teachers as they dig into the 2016 Oklahoma Academic Standards and OSDE curriculum resources. Participants will have the opportunity to provide feedback related to curriculum resources for standards implementation. </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891918" w:rsidP="00712726">
      <w:pPr>
        <w:spacing w:after="0" w:line="240" w:lineRule="auto"/>
        <w:rPr>
          <w:sz w:val="32"/>
          <w:szCs w:val="32"/>
        </w:rPr>
      </w:pPr>
      <w:r w:rsidRPr="008E2D79">
        <w:rPr>
          <w:sz w:val="32"/>
          <w:szCs w:val="32"/>
        </w:rPr>
        <w:t>Strategies for A</w:t>
      </w:r>
      <w:r w:rsidR="00C53EE0">
        <w:rPr>
          <w:sz w:val="32"/>
          <w:szCs w:val="32"/>
        </w:rPr>
        <w:t>dapting Existing Curriculum to M</w:t>
      </w:r>
      <w:r w:rsidRPr="008E2D79">
        <w:rPr>
          <w:sz w:val="32"/>
          <w:szCs w:val="32"/>
        </w:rPr>
        <w:t>eet the Oklahoma Academic Standards for Science</w:t>
      </w:r>
    </w:p>
    <w:p w:rsidR="003575B9" w:rsidRPr="008E2D79" w:rsidRDefault="00A85F61" w:rsidP="00712726">
      <w:pPr>
        <w:spacing w:after="0" w:line="240" w:lineRule="auto"/>
        <w:rPr>
          <w:sz w:val="32"/>
          <w:szCs w:val="32"/>
        </w:rPr>
      </w:pPr>
      <w:r w:rsidRPr="008E2D79">
        <w:rPr>
          <w:sz w:val="32"/>
          <w:szCs w:val="32"/>
        </w:rPr>
        <w:t xml:space="preserve">Speaker: </w:t>
      </w:r>
      <w:r w:rsidR="00891918" w:rsidRPr="008E2D79">
        <w:rPr>
          <w:sz w:val="32"/>
          <w:szCs w:val="32"/>
        </w:rPr>
        <w:t>Tiffany Neill</w:t>
      </w:r>
      <w:r w:rsidR="00A40E78" w:rsidRPr="008E2D79">
        <w:rPr>
          <w:sz w:val="32"/>
          <w:szCs w:val="32"/>
        </w:rPr>
        <w:t xml:space="preserve">, </w:t>
      </w:r>
      <w:r w:rsidR="00A4445C">
        <w:rPr>
          <w:sz w:val="32"/>
          <w:szCs w:val="32"/>
        </w:rPr>
        <w:t>Director of Science</w:t>
      </w:r>
      <w:r w:rsidR="007D15F3">
        <w:rPr>
          <w:sz w:val="32"/>
          <w:szCs w:val="32"/>
        </w:rPr>
        <w:t xml:space="preserve"> Education</w:t>
      </w:r>
    </w:p>
    <w:p w:rsidR="003575B9" w:rsidRPr="008E2D79" w:rsidRDefault="003575B9" w:rsidP="00712726">
      <w:pPr>
        <w:spacing w:after="0" w:line="240" w:lineRule="auto"/>
        <w:rPr>
          <w:sz w:val="32"/>
          <w:szCs w:val="32"/>
        </w:rPr>
      </w:pPr>
      <w:r w:rsidRPr="008E2D79">
        <w:rPr>
          <w:sz w:val="32"/>
          <w:szCs w:val="32"/>
        </w:rPr>
        <w:lastRenderedPageBreak/>
        <w:t>Description:</w:t>
      </w:r>
      <w:r w:rsidR="00891918" w:rsidRPr="008E2D79">
        <w:rPr>
          <w:sz w:val="32"/>
          <w:szCs w:val="32"/>
        </w:rPr>
        <w:t xml:space="preserve"> Analyze strategies for adapting existing curriculum to meet the Oklahoma academic standards for science. K-12 educators will walk away with tools they can easily utilize and implement in the coming school year.</w:t>
      </w:r>
    </w:p>
    <w:p w:rsidR="006D025B" w:rsidRPr="008E2D79" w:rsidRDefault="006D025B" w:rsidP="00712726">
      <w:pPr>
        <w:spacing w:after="0" w:line="240" w:lineRule="auto"/>
        <w:rPr>
          <w:sz w:val="32"/>
          <w:szCs w:val="32"/>
        </w:rPr>
      </w:pPr>
      <w:r w:rsidRPr="008E2D79">
        <w:rPr>
          <w:sz w:val="32"/>
          <w:szCs w:val="32"/>
        </w:rPr>
        <w:t>Room #</w:t>
      </w:r>
    </w:p>
    <w:p w:rsidR="00891918" w:rsidRPr="008E2D79" w:rsidRDefault="00891918" w:rsidP="00712726">
      <w:pPr>
        <w:spacing w:after="0" w:line="240" w:lineRule="auto"/>
        <w:rPr>
          <w:sz w:val="32"/>
          <w:szCs w:val="32"/>
        </w:rPr>
      </w:pPr>
    </w:p>
    <w:p w:rsidR="00891918" w:rsidRPr="008E2D79" w:rsidRDefault="00891918" w:rsidP="00712726">
      <w:pPr>
        <w:spacing w:after="0" w:line="240" w:lineRule="auto"/>
        <w:rPr>
          <w:sz w:val="32"/>
          <w:szCs w:val="32"/>
        </w:rPr>
      </w:pPr>
      <w:r w:rsidRPr="008E2D79">
        <w:rPr>
          <w:sz w:val="32"/>
          <w:szCs w:val="32"/>
        </w:rPr>
        <w:t xml:space="preserve">Science Assessment: Making Thinking </w:t>
      </w:r>
      <w:r w:rsidR="00E863F2" w:rsidRPr="008E2D79">
        <w:rPr>
          <w:sz w:val="32"/>
          <w:szCs w:val="32"/>
        </w:rPr>
        <w:t>Visible</w:t>
      </w:r>
    </w:p>
    <w:p w:rsidR="00891918" w:rsidRPr="008E2D79" w:rsidRDefault="00A85F61" w:rsidP="00712726">
      <w:pPr>
        <w:spacing w:after="0" w:line="240" w:lineRule="auto"/>
        <w:rPr>
          <w:sz w:val="32"/>
          <w:szCs w:val="32"/>
        </w:rPr>
      </w:pPr>
      <w:r w:rsidRPr="008E2D79">
        <w:rPr>
          <w:sz w:val="32"/>
          <w:szCs w:val="32"/>
        </w:rPr>
        <w:t xml:space="preserve">Speaker: </w:t>
      </w:r>
      <w:r w:rsidR="00891918" w:rsidRPr="008E2D79">
        <w:rPr>
          <w:sz w:val="32"/>
          <w:szCs w:val="32"/>
        </w:rPr>
        <w:t>Tiffany Neill</w:t>
      </w:r>
      <w:r w:rsidR="00A40E78" w:rsidRPr="008E2D79">
        <w:rPr>
          <w:sz w:val="32"/>
          <w:szCs w:val="32"/>
        </w:rPr>
        <w:t xml:space="preserve">, </w:t>
      </w:r>
      <w:r w:rsidR="00A4445C">
        <w:rPr>
          <w:sz w:val="32"/>
          <w:szCs w:val="32"/>
        </w:rPr>
        <w:t>Director of Science</w:t>
      </w:r>
      <w:r w:rsidR="007D15F3">
        <w:rPr>
          <w:sz w:val="32"/>
          <w:szCs w:val="32"/>
        </w:rPr>
        <w:t xml:space="preserve"> Education</w:t>
      </w:r>
    </w:p>
    <w:p w:rsidR="00891918" w:rsidRPr="008E2D79" w:rsidRDefault="00891918" w:rsidP="00712726">
      <w:pPr>
        <w:spacing w:after="0" w:line="240" w:lineRule="auto"/>
        <w:rPr>
          <w:sz w:val="32"/>
          <w:szCs w:val="32"/>
        </w:rPr>
      </w:pPr>
      <w:r w:rsidRPr="008E2D79">
        <w:rPr>
          <w:sz w:val="32"/>
          <w:szCs w:val="32"/>
        </w:rPr>
        <w:t xml:space="preserve">Description: Explore </w:t>
      </w:r>
      <w:r w:rsidR="00C53EE0">
        <w:rPr>
          <w:sz w:val="32"/>
          <w:szCs w:val="32"/>
        </w:rPr>
        <w:t>classroom assessment strategies</w:t>
      </w:r>
      <w:r w:rsidRPr="008E2D79">
        <w:rPr>
          <w:sz w:val="32"/>
          <w:szCs w:val="32"/>
        </w:rPr>
        <w:t xml:space="preserve"> aligned to the Oklahoma academic standards for science. This session will be geared toward effective strategies for “informative assessments” that make student thinking visible. K-12 educators will walk away with diverse strategies for diverse learners. The session will also include an introduction to the statewide summative assessment structure for 5</w:t>
      </w:r>
      <w:r w:rsidRPr="008E2D79">
        <w:rPr>
          <w:sz w:val="32"/>
          <w:szCs w:val="32"/>
          <w:vertAlign w:val="superscript"/>
        </w:rPr>
        <w:t>th</w:t>
      </w:r>
      <w:r w:rsidRPr="008E2D79">
        <w:rPr>
          <w:sz w:val="32"/>
          <w:szCs w:val="32"/>
        </w:rPr>
        <w:t xml:space="preserve"> grad</w:t>
      </w:r>
      <w:r w:rsidR="00C53EE0">
        <w:rPr>
          <w:sz w:val="32"/>
          <w:szCs w:val="32"/>
        </w:rPr>
        <w:t>e</w:t>
      </w:r>
      <w:r w:rsidRPr="008E2D79">
        <w:rPr>
          <w:sz w:val="32"/>
          <w:szCs w:val="32"/>
        </w:rPr>
        <w:t>, 8</w:t>
      </w:r>
      <w:r w:rsidRPr="008E2D79">
        <w:rPr>
          <w:sz w:val="32"/>
          <w:szCs w:val="32"/>
          <w:vertAlign w:val="superscript"/>
        </w:rPr>
        <w:t>th</w:t>
      </w:r>
      <w:r w:rsidRPr="008E2D79">
        <w:rPr>
          <w:sz w:val="32"/>
          <w:szCs w:val="32"/>
        </w:rPr>
        <w:t xml:space="preserve"> grade and Biology I.</w:t>
      </w:r>
    </w:p>
    <w:p w:rsidR="00891918" w:rsidRPr="008E2D79" w:rsidRDefault="00891918" w:rsidP="00712726">
      <w:pPr>
        <w:spacing w:after="0" w:line="240" w:lineRule="auto"/>
        <w:rPr>
          <w:sz w:val="32"/>
          <w:szCs w:val="32"/>
        </w:rPr>
      </w:pPr>
      <w:r w:rsidRPr="008E2D79">
        <w:rPr>
          <w:sz w:val="32"/>
          <w:szCs w:val="32"/>
        </w:rPr>
        <w:t>Room#</w:t>
      </w:r>
    </w:p>
    <w:p w:rsidR="003575B9" w:rsidRPr="008E2D79" w:rsidRDefault="003575B9" w:rsidP="00712726">
      <w:pPr>
        <w:spacing w:after="0" w:line="240" w:lineRule="auto"/>
        <w:rPr>
          <w:sz w:val="32"/>
          <w:szCs w:val="32"/>
        </w:rPr>
      </w:pPr>
    </w:p>
    <w:p w:rsidR="003575B9" w:rsidRPr="008E2D79" w:rsidRDefault="003575B9" w:rsidP="00712726">
      <w:pPr>
        <w:spacing w:after="0" w:line="240" w:lineRule="auto"/>
        <w:rPr>
          <w:sz w:val="32"/>
          <w:szCs w:val="32"/>
        </w:rPr>
      </w:pPr>
      <w:r w:rsidRPr="008E2D79">
        <w:rPr>
          <w:sz w:val="32"/>
          <w:szCs w:val="32"/>
        </w:rPr>
        <w:t>Elementary Classroom Management</w:t>
      </w:r>
    </w:p>
    <w:p w:rsidR="003575B9" w:rsidRPr="008E2D79" w:rsidRDefault="003575B9" w:rsidP="00712726">
      <w:pPr>
        <w:spacing w:after="0" w:line="240" w:lineRule="auto"/>
        <w:rPr>
          <w:sz w:val="32"/>
          <w:szCs w:val="32"/>
        </w:rPr>
      </w:pPr>
      <w:r w:rsidRPr="008E2D79">
        <w:rPr>
          <w:sz w:val="32"/>
          <w:szCs w:val="32"/>
        </w:rPr>
        <w:t xml:space="preserve">Speaker: </w:t>
      </w:r>
      <w:r w:rsidR="00876051" w:rsidRPr="008E2D79">
        <w:rPr>
          <w:sz w:val="32"/>
          <w:szCs w:val="32"/>
        </w:rPr>
        <w:t>Sharon Morgan</w:t>
      </w:r>
      <w:r w:rsidR="00A40E78" w:rsidRPr="008E2D79">
        <w:rPr>
          <w:sz w:val="32"/>
          <w:szCs w:val="32"/>
        </w:rPr>
        <w:t xml:space="preserve">, </w:t>
      </w:r>
      <w:r w:rsidR="00A4445C">
        <w:rPr>
          <w:sz w:val="32"/>
          <w:szCs w:val="32"/>
        </w:rPr>
        <w:t>Director of Early Childhood</w:t>
      </w:r>
      <w:r w:rsidR="007D15F3">
        <w:rPr>
          <w:sz w:val="32"/>
          <w:szCs w:val="32"/>
        </w:rPr>
        <w:t xml:space="preserve"> Education</w:t>
      </w:r>
      <w:r w:rsidR="00A4445C">
        <w:rPr>
          <w:sz w:val="32"/>
          <w:szCs w:val="32"/>
        </w:rPr>
        <w:t>/RSA</w:t>
      </w:r>
    </w:p>
    <w:p w:rsidR="006D025B" w:rsidRPr="008E2D79" w:rsidRDefault="003575B9" w:rsidP="00C53EE0">
      <w:pPr>
        <w:pStyle w:val="PlainText"/>
        <w:rPr>
          <w:sz w:val="32"/>
          <w:szCs w:val="32"/>
        </w:rPr>
      </w:pPr>
      <w:r w:rsidRPr="008E2D79">
        <w:rPr>
          <w:sz w:val="32"/>
          <w:szCs w:val="32"/>
        </w:rPr>
        <w:t>Description:</w:t>
      </w:r>
      <w:r w:rsidR="00C53EE0">
        <w:rPr>
          <w:sz w:val="32"/>
          <w:szCs w:val="32"/>
        </w:rPr>
        <w:t xml:space="preserve"> Elementary teachers can m</w:t>
      </w:r>
      <w:r w:rsidR="005C061F" w:rsidRPr="008E2D79">
        <w:rPr>
          <w:sz w:val="32"/>
          <w:szCs w:val="32"/>
        </w:rPr>
        <w:t>ake this the best year ever by learning classroom management strategies to establis</w:t>
      </w:r>
      <w:r w:rsidR="0069006A" w:rsidRPr="008E2D79">
        <w:rPr>
          <w:sz w:val="32"/>
          <w:szCs w:val="32"/>
        </w:rPr>
        <w:t xml:space="preserve">h a </w:t>
      </w:r>
      <w:r w:rsidR="00C53EE0">
        <w:rPr>
          <w:sz w:val="32"/>
          <w:szCs w:val="32"/>
        </w:rPr>
        <w:t>positive classroom culture. Participants will c</w:t>
      </w:r>
      <w:r w:rsidR="003D18DD">
        <w:rPr>
          <w:sz w:val="32"/>
          <w:szCs w:val="32"/>
        </w:rPr>
        <w:t>reate a grade level-</w:t>
      </w:r>
      <w:r w:rsidR="005C061F" w:rsidRPr="008E2D79">
        <w:rPr>
          <w:sz w:val="32"/>
          <w:szCs w:val="32"/>
        </w:rPr>
        <w:t>appropriate beh</w:t>
      </w:r>
      <w:r w:rsidR="0069006A" w:rsidRPr="008E2D79">
        <w:rPr>
          <w:sz w:val="32"/>
          <w:szCs w:val="32"/>
        </w:rPr>
        <w:t>avior system</w:t>
      </w:r>
      <w:r w:rsidR="00C53EE0">
        <w:rPr>
          <w:sz w:val="32"/>
          <w:szCs w:val="32"/>
        </w:rPr>
        <w:t xml:space="preserve"> and g</w:t>
      </w:r>
      <w:r w:rsidR="005C061F" w:rsidRPr="008E2D79">
        <w:rPr>
          <w:sz w:val="32"/>
          <w:szCs w:val="32"/>
        </w:rPr>
        <w:t>ain practical classroom tips to make l</w:t>
      </w:r>
      <w:r w:rsidR="00C53EE0">
        <w:rPr>
          <w:sz w:val="32"/>
          <w:szCs w:val="32"/>
        </w:rPr>
        <w:t xml:space="preserve">ife in the classroom simple, </w:t>
      </w:r>
      <w:r w:rsidR="005C061F" w:rsidRPr="008E2D79">
        <w:rPr>
          <w:sz w:val="32"/>
          <w:szCs w:val="32"/>
        </w:rPr>
        <w:t>minimize behavior problems and maximize learning.</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5C061F" w:rsidP="00712726">
      <w:pPr>
        <w:spacing w:after="0" w:line="240" w:lineRule="auto"/>
        <w:rPr>
          <w:sz w:val="32"/>
          <w:szCs w:val="32"/>
        </w:rPr>
      </w:pPr>
      <w:r w:rsidRPr="008E2D79">
        <w:rPr>
          <w:sz w:val="32"/>
          <w:szCs w:val="32"/>
        </w:rPr>
        <w:t>Secondary School</w:t>
      </w:r>
      <w:r w:rsidR="003575B9" w:rsidRPr="008E2D79">
        <w:rPr>
          <w:sz w:val="32"/>
          <w:szCs w:val="32"/>
        </w:rPr>
        <w:t xml:space="preserve"> Classroom Management</w:t>
      </w:r>
      <w:r w:rsidRPr="008E2D79">
        <w:rPr>
          <w:sz w:val="32"/>
          <w:szCs w:val="32"/>
        </w:rPr>
        <w:t xml:space="preserve"> for Leaders </w:t>
      </w:r>
    </w:p>
    <w:p w:rsidR="003575B9" w:rsidRPr="008E2D79" w:rsidRDefault="003575B9" w:rsidP="00712726">
      <w:pPr>
        <w:spacing w:after="0" w:line="240" w:lineRule="auto"/>
        <w:rPr>
          <w:sz w:val="32"/>
          <w:szCs w:val="32"/>
        </w:rPr>
      </w:pPr>
      <w:r w:rsidRPr="008E2D79">
        <w:rPr>
          <w:sz w:val="32"/>
          <w:szCs w:val="32"/>
        </w:rPr>
        <w:t>Speaker: Desa</w:t>
      </w:r>
      <w:r w:rsidR="00891918" w:rsidRPr="008E2D79">
        <w:rPr>
          <w:sz w:val="32"/>
          <w:szCs w:val="32"/>
        </w:rPr>
        <w:t>rae Witmer</w:t>
      </w:r>
      <w:r w:rsidR="00A4445C">
        <w:rPr>
          <w:sz w:val="32"/>
          <w:szCs w:val="32"/>
        </w:rPr>
        <w:t>, Executive Director of School Support, and</w:t>
      </w:r>
      <w:r w:rsidR="005C061F" w:rsidRPr="008E2D79">
        <w:rPr>
          <w:sz w:val="32"/>
          <w:szCs w:val="32"/>
        </w:rPr>
        <w:t xml:space="preserve"> Dr. Jeanene Barnett</w:t>
      </w:r>
      <w:r w:rsidR="00A4445C">
        <w:rPr>
          <w:sz w:val="32"/>
          <w:szCs w:val="32"/>
        </w:rPr>
        <w:t>, Executive Director of Curriculum and Instruction</w:t>
      </w:r>
    </w:p>
    <w:p w:rsidR="006D025B" w:rsidRPr="008E2D79" w:rsidRDefault="003575B9" w:rsidP="00C53EE0">
      <w:pPr>
        <w:pStyle w:val="PlainText"/>
        <w:rPr>
          <w:sz w:val="32"/>
          <w:szCs w:val="32"/>
        </w:rPr>
      </w:pPr>
      <w:r w:rsidRPr="008E2D79">
        <w:rPr>
          <w:sz w:val="32"/>
          <w:szCs w:val="32"/>
        </w:rPr>
        <w:t>Description:</w:t>
      </w:r>
      <w:r w:rsidR="005C061F" w:rsidRPr="008E2D79">
        <w:rPr>
          <w:sz w:val="32"/>
          <w:szCs w:val="32"/>
        </w:rPr>
        <w:t xml:space="preserve"> At this session, district and building leaders will learn about proven and </w:t>
      </w:r>
      <w:r w:rsidR="00C53EE0">
        <w:rPr>
          <w:sz w:val="32"/>
          <w:szCs w:val="32"/>
        </w:rPr>
        <w:t>practical processes, procedures</w:t>
      </w:r>
      <w:r w:rsidR="005C061F" w:rsidRPr="008E2D79">
        <w:rPr>
          <w:sz w:val="32"/>
          <w:szCs w:val="32"/>
        </w:rPr>
        <w:t xml:space="preserve"> and strategies that, if implemented with </w:t>
      </w:r>
      <w:proofErr w:type="gramStart"/>
      <w:r w:rsidR="005C061F" w:rsidRPr="008E2D79">
        <w:rPr>
          <w:sz w:val="32"/>
          <w:szCs w:val="32"/>
        </w:rPr>
        <w:t>fidelity,</w:t>
      </w:r>
      <w:proofErr w:type="gramEnd"/>
      <w:r w:rsidR="005C061F" w:rsidRPr="008E2D79">
        <w:rPr>
          <w:sz w:val="32"/>
          <w:szCs w:val="32"/>
        </w:rPr>
        <w:t xml:space="preserve"> will build a culture of positive behavior and respect in secondary schools.</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5C061F" w:rsidP="00712726">
      <w:pPr>
        <w:spacing w:after="0" w:line="240" w:lineRule="auto"/>
        <w:rPr>
          <w:sz w:val="32"/>
          <w:szCs w:val="32"/>
        </w:rPr>
      </w:pPr>
      <w:r w:rsidRPr="008E2D79">
        <w:rPr>
          <w:sz w:val="32"/>
          <w:szCs w:val="32"/>
        </w:rPr>
        <w:t>Secondary School</w:t>
      </w:r>
      <w:r w:rsidR="003575B9" w:rsidRPr="008E2D79">
        <w:rPr>
          <w:sz w:val="32"/>
          <w:szCs w:val="32"/>
        </w:rPr>
        <w:t xml:space="preserve"> Classroom Management</w:t>
      </w:r>
      <w:r w:rsidRPr="008E2D79">
        <w:rPr>
          <w:sz w:val="32"/>
          <w:szCs w:val="32"/>
        </w:rPr>
        <w:t xml:space="preserve"> for Teachers</w:t>
      </w:r>
    </w:p>
    <w:p w:rsidR="003575B9" w:rsidRPr="008E2D79" w:rsidRDefault="00891918" w:rsidP="00712726">
      <w:pPr>
        <w:spacing w:after="0" w:line="240" w:lineRule="auto"/>
        <w:rPr>
          <w:sz w:val="32"/>
          <w:szCs w:val="32"/>
        </w:rPr>
      </w:pPr>
      <w:r w:rsidRPr="008E2D79">
        <w:rPr>
          <w:sz w:val="32"/>
          <w:szCs w:val="32"/>
        </w:rPr>
        <w:lastRenderedPageBreak/>
        <w:t xml:space="preserve">Speaker: </w:t>
      </w:r>
      <w:r w:rsidR="00A4445C" w:rsidRPr="008E2D79">
        <w:rPr>
          <w:sz w:val="32"/>
          <w:szCs w:val="32"/>
        </w:rPr>
        <w:t>Desarae Witmer</w:t>
      </w:r>
      <w:r w:rsidR="00A4445C">
        <w:rPr>
          <w:sz w:val="32"/>
          <w:szCs w:val="32"/>
        </w:rPr>
        <w:t>, Executive Director of School Support, and</w:t>
      </w:r>
      <w:r w:rsidR="00A4445C" w:rsidRPr="008E2D79">
        <w:rPr>
          <w:sz w:val="32"/>
          <w:szCs w:val="32"/>
        </w:rPr>
        <w:t xml:space="preserve"> Dr. Jeanene Barnett</w:t>
      </w:r>
      <w:r w:rsidR="00A4445C">
        <w:rPr>
          <w:sz w:val="32"/>
          <w:szCs w:val="32"/>
        </w:rPr>
        <w:t>, Executive Director of Curriculum and Instruction</w:t>
      </w:r>
    </w:p>
    <w:p w:rsidR="005C061F" w:rsidRPr="008E2D79" w:rsidRDefault="003575B9" w:rsidP="005C061F">
      <w:pPr>
        <w:pStyle w:val="PlainText"/>
        <w:rPr>
          <w:sz w:val="32"/>
          <w:szCs w:val="32"/>
        </w:rPr>
      </w:pPr>
      <w:r w:rsidRPr="008E2D79">
        <w:rPr>
          <w:sz w:val="32"/>
          <w:szCs w:val="32"/>
        </w:rPr>
        <w:t>Description:</w:t>
      </w:r>
      <w:r w:rsidR="005C061F" w:rsidRPr="008E2D79">
        <w:rPr>
          <w:sz w:val="32"/>
          <w:szCs w:val="32"/>
        </w:rPr>
        <w:t xml:space="preserve"> Classroom teachers in middle schools and high schools will leave this session with multiple resources </w:t>
      </w:r>
      <w:r w:rsidR="008B3791" w:rsidRPr="008E2D79">
        <w:rPr>
          <w:sz w:val="32"/>
          <w:szCs w:val="32"/>
        </w:rPr>
        <w:t>for</w:t>
      </w:r>
      <w:r w:rsidR="005C061F" w:rsidRPr="008E2D79">
        <w:rPr>
          <w:sz w:val="32"/>
          <w:szCs w:val="32"/>
        </w:rPr>
        <w:t xml:space="preserve"> proven classroom procedures and engaging instructional strategies that, if implemented with fidelity, will support a positive learning environment that minimizes behavior issues and maximizes learning opportunities.</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78474F" w:rsidP="0078474F">
      <w:pPr>
        <w:spacing w:after="0" w:line="240" w:lineRule="auto"/>
        <w:rPr>
          <w:sz w:val="32"/>
          <w:szCs w:val="32"/>
        </w:rPr>
      </w:pPr>
      <w:r w:rsidRPr="008E2D79">
        <w:rPr>
          <w:rFonts w:eastAsia="Times New Roman"/>
          <w:bCs/>
          <w:sz w:val="32"/>
          <w:szCs w:val="32"/>
        </w:rPr>
        <w:t>Lower Elementary Math Task Force</w:t>
      </w:r>
    </w:p>
    <w:p w:rsidR="003575B9" w:rsidRPr="008E2D79" w:rsidRDefault="0078474F" w:rsidP="0078474F">
      <w:pPr>
        <w:spacing w:after="0" w:line="240" w:lineRule="auto"/>
        <w:rPr>
          <w:sz w:val="32"/>
          <w:szCs w:val="32"/>
        </w:rPr>
      </w:pPr>
      <w:r w:rsidRPr="008E2D79">
        <w:rPr>
          <w:sz w:val="32"/>
          <w:szCs w:val="32"/>
        </w:rPr>
        <w:t>Speaker: Robbyn Gli</w:t>
      </w:r>
      <w:r w:rsidR="003575B9" w:rsidRPr="008E2D79">
        <w:rPr>
          <w:sz w:val="32"/>
          <w:szCs w:val="32"/>
        </w:rPr>
        <w:t>nsman</w:t>
      </w:r>
      <w:r w:rsidRPr="008E2D79">
        <w:rPr>
          <w:sz w:val="32"/>
          <w:szCs w:val="32"/>
        </w:rPr>
        <w:t>n</w:t>
      </w:r>
      <w:r w:rsidR="00A40E78" w:rsidRPr="008E2D79">
        <w:rPr>
          <w:sz w:val="32"/>
          <w:szCs w:val="32"/>
        </w:rPr>
        <w:t xml:space="preserve">, </w:t>
      </w:r>
      <w:r w:rsidR="00A4445C">
        <w:rPr>
          <w:sz w:val="32"/>
          <w:szCs w:val="32"/>
        </w:rPr>
        <w:t>Director of Elementary Math</w:t>
      </w:r>
      <w:r w:rsidR="00591696">
        <w:rPr>
          <w:sz w:val="32"/>
          <w:szCs w:val="32"/>
        </w:rPr>
        <w:t>ematics</w:t>
      </w:r>
    </w:p>
    <w:p w:rsidR="0078474F" w:rsidRPr="008E2D79" w:rsidRDefault="003575B9" w:rsidP="0078474F">
      <w:pPr>
        <w:spacing w:after="0" w:line="240" w:lineRule="auto"/>
        <w:rPr>
          <w:rFonts w:eastAsia="Times New Roman"/>
          <w:color w:val="000000"/>
          <w:sz w:val="32"/>
          <w:szCs w:val="32"/>
        </w:rPr>
      </w:pPr>
      <w:r w:rsidRPr="008E2D79">
        <w:rPr>
          <w:sz w:val="32"/>
          <w:szCs w:val="32"/>
        </w:rPr>
        <w:t>Description:</w:t>
      </w:r>
      <w:r w:rsidR="0078474F" w:rsidRPr="008E2D79">
        <w:rPr>
          <w:sz w:val="32"/>
          <w:szCs w:val="32"/>
        </w:rPr>
        <w:t xml:space="preserve"> </w:t>
      </w:r>
      <w:r w:rsidR="000566EB" w:rsidRPr="008E2D79">
        <w:rPr>
          <w:rFonts w:eastAsia="Times New Roman"/>
          <w:sz w:val="32"/>
          <w:szCs w:val="32"/>
        </w:rPr>
        <w:t xml:space="preserve">Join other teachers </w:t>
      </w:r>
      <w:r w:rsidR="000566EB">
        <w:rPr>
          <w:rFonts w:eastAsia="Times New Roman"/>
          <w:sz w:val="32"/>
          <w:szCs w:val="32"/>
        </w:rPr>
        <w:t>to</w:t>
      </w:r>
      <w:r w:rsidR="000566EB" w:rsidRPr="008E2D79">
        <w:rPr>
          <w:rFonts w:eastAsia="Times New Roman"/>
          <w:sz w:val="32"/>
          <w:szCs w:val="32"/>
        </w:rPr>
        <w:t xml:space="preserve"> dig into the 2016 Oklahoma Acad</w:t>
      </w:r>
      <w:r w:rsidR="000566EB">
        <w:rPr>
          <w:rFonts w:eastAsia="Times New Roman"/>
          <w:sz w:val="32"/>
          <w:szCs w:val="32"/>
        </w:rPr>
        <w:t>emic Standards for Mathematics.</w:t>
      </w:r>
      <w:r w:rsidR="000566EB" w:rsidRPr="008E2D79">
        <w:rPr>
          <w:rFonts w:eastAsia="Times New Roman"/>
          <w:sz w:val="32"/>
          <w:szCs w:val="32"/>
        </w:rPr>
        <w:t> </w:t>
      </w:r>
      <w:r w:rsidR="000566EB">
        <w:rPr>
          <w:rFonts w:eastAsia="Times New Roman"/>
          <w:sz w:val="32"/>
          <w:szCs w:val="32"/>
        </w:rPr>
        <w:t>Participants will experience first</w:t>
      </w:r>
      <w:r w:rsidR="000566EB" w:rsidRPr="008E2D79">
        <w:rPr>
          <w:rFonts w:eastAsia="Times New Roman"/>
          <w:sz w:val="32"/>
          <w:szCs w:val="32"/>
        </w:rPr>
        <w:t xml:space="preserve">hand what true mathematics looks like and then create tasks to stimulate curiosity and create </w:t>
      </w:r>
      <w:r w:rsidR="000566EB">
        <w:rPr>
          <w:rFonts w:eastAsia="Times New Roman"/>
          <w:sz w:val="32"/>
          <w:szCs w:val="32"/>
        </w:rPr>
        <w:t xml:space="preserve">engagement in their classrooms. </w:t>
      </w:r>
      <w:r w:rsidR="000566EB" w:rsidRPr="008E2D79">
        <w:rPr>
          <w:rFonts w:eastAsia="Times New Roman"/>
          <w:sz w:val="32"/>
          <w:szCs w:val="32"/>
        </w:rPr>
        <w:t xml:space="preserve">Bring </w:t>
      </w:r>
      <w:r w:rsidR="000566EB">
        <w:rPr>
          <w:rFonts w:eastAsia="Times New Roman"/>
          <w:sz w:val="32"/>
          <w:szCs w:val="32"/>
        </w:rPr>
        <w:t>a</w:t>
      </w:r>
      <w:r w:rsidR="000566EB" w:rsidRPr="008E2D79">
        <w:rPr>
          <w:rFonts w:eastAsia="Times New Roman"/>
          <w:sz w:val="32"/>
          <w:szCs w:val="32"/>
        </w:rPr>
        <w:t xml:space="preserve"> laptop and be ready to collaborate!</w:t>
      </w:r>
    </w:p>
    <w:p w:rsidR="006D025B" w:rsidRPr="008E2D79" w:rsidRDefault="006D025B" w:rsidP="0078474F">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78474F" w:rsidRPr="008E2D79" w:rsidRDefault="0078474F" w:rsidP="003575B9">
      <w:pPr>
        <w:spacing w:after="0" w:line="240" w:lineRule="auto"/>
        <w:rPr>
          <w:rFonts w:eastAsia="Times New Roman"/>
          <w:bCs/>
          <w:sz w:val="32"/>
          <w:szCs w:val="32"/>
        </w:rPr>
      </w:pPr>
      <w:r w:rsidRPr="008E2D79">
        <w:rPr>
          <w:rFonts w:eastAsia="Times New Roman"/>
          <w:bCs/>
          <w:sz w:val="32"/>
          <w:szCs w:val="32"/>
        </w:rPr>
        <w:t>Upper Elementary Math Task Force </w:t>
      </w:r>
    </w:p>
    <w:p w:rsidR="003575B9" w:rsidRPr="008E2D79" w:rsidRDefault="0078474F" w:rsidP="0078474F">
      <w:pPr>
        <w:spacing w:after="0" w:line="240" w:lineRule="auto"/>
        <w:rPr>
          <w:sz w:val="32"/>
          <w:szCs w:val="32"/>
        </w:rPr>
      </w:pPr>
      <w:r w:rsidRPr="008E2D79">
        <w:rPr>
          <w:sz w:val="32"/>
          <w:szCs w:val="32"/>
        </w:rPr>
        <w:t>Speaker: Robbyn Glin</w:t>
      </w:r>
      <w:r w:rsidR="003575B9" w:rsidRPr="008E2D79">
        <w:rPr>
          <w:sz w:val="32"/>
          <w:szCs w:val="32"/>
        </w:rPr>
        <w:t>sman</w:t>
      </w:r>
      <w:r w:rsidRPr="008E2D79">
        <w:rPr>
          <w:sz w:val="32"/>
          <w:szCs w:val="32"/>
        </w:rPr>
        <w:t>n</w:t>
      </w:r>
      <w:r w:rsidR="00A40E78" w:rsidRPr="008E2D79">
        <w:rPr>
          <w:sz w:val="32"/>
          <w:szCs w:val="32"/>
        </w:rPr>
        <w:t xml:space="preserve">, </w:t>
      </w:r>
      <w:r w:rsidR="00A4445C">
        <w:rPr>
          <w:sz w:val="32"/>
          <w:szCs w:val="32"/>
        </w:rPr>
        <w:t>Director of Elementary Math</w:t>
      </w:r>
      <w:r w:rsidR="00591696">
        <w:rPr>
          <w:sz w:val="32"/>
          <w:szCs w:val="32"/>
        </w:rPr>
        <w:t>ematics</w:t>
      </w:r>
      <w:r w:rsidR="007D15F3">
        <w:rPr>
          <w:sz w:val="32"/>
          <w:szCs w:val="32"/>
        </w:rPr>
        <w:t xml:space="preserve"> Education</w:t>
      </w:r>
    </w:p>
    <w:p w:rsidR="0078474F" w:rsidRPr="008E2D79" w:rsidRDefault="003575B9" w:rsidP="0078474F">
      <w:pPr>
        <w:spacing w:after="0" w:line="240" w:lineRule="auto"/>
        <w:rPr>
          <w:rFonts w:eastAsia="Times New Roman"/>
          <w:sz w:val="32"/>
          <w:szCs w:val="32"/>
        </w:rPr>
      </w:pPr>
      <w:r w:rsidRPr="008E2D79">
        <w:rPr>
          <w:sz w:val="32"/>
          <w:szCs w:val="32"/>
        </w:rPr>
        <w:t>Description:</w:t>
      </w:r>
      <w:r w:rsidR="0078474F" w:rsidRPr="008E2D79">
        <w:rPr>
          <w:sz w:val="32"/>
          <w:szCs w:val="32"/>
        </w:rPr>
        <w:t xml:space="preserve"> </w:t>
      </w:r>
      <w:r w:rsidR="0078474F" w:rsidRPr="008E2D79">
        <w:rPr>
          <w:rFonts w:eastAsia="Times New Roman"/>
          <w:sz w:val="32"/>
          <w:szCs w:val="32"/>
        </w:rPr>
        <w:t xml:space="preserve">Join other teachers </w:t>
      </w:r>
      <w:r w:rsidR="00C53EE0">
        <w:rPr>
          <w:rFonts w:eastAsia="Times New Roman"/>
          <w:sz w:val="32"/>
          <w:szCs w:val="32"/>
        </w:rPr>
        <w:t>to</w:t>
      </w:r>
      <w:r w:rsidR="0078474F" w:rsidRPr="008E2D79">
        <w:rPr>
          <w:rFonts w:eastAsia="Times New Roman"/>
          <w:sz w:val="32"/>
          <w:szCs w:val="32"/>
        </w:rPr>
        <w:t xml:space="preserve"> dig into the new </w:t>
      </w:r>
      <w:r w:rsidR="008B3791" w:rsidRPr="008E2D79">
        <w:rPr>
          <w:rFonts w:eastAsia="Times New Roman"/>
          <w:sz w:val="32"/>
          <w:szCs w:val="32"/>
        </w:rPr>
        <w:t xml:space="preserve">2016 </w:t>
      </w:r>
      <w:r w:rsidR="0078474F" w:rsidRPr="008E2D79">
        <w:rPr>
          <w:rFonts w:eastAsia="Times New Roman"/>
          <w:sz w:val="32"/>
          <w:szCs w:val="32"/>
        </w:rPr>
        <w:t>Oklahoma Acade</w:t>
      </w:r>
      <w:r w:rsidR="00C53EE0">
        <w:rPr>
          <w:rFonts w:eastAsia="Times New Roman"/>
          <w:sz w:val="32"/>
          <w:szCs w:val="32"/>
        </w:rPr>
        <w:t xml:space="preserve">mic Standards for Mathematics. </w:t>
      </w:r>
      <w:r w:rsidR="0078474F" w:rsidRPr="008E2D79">
        <w:rPr>
          <w:rFonts w:eastAsia="Times New Roman"/>
          <w:sz w:val="32"/>
          <w:szCs w:val="32"/>
        </w:rPr>
        <w:t xml:space="preserve">Participants will experience </w:t>
      </w:r>
      <w:r w:rsidR="00C53EE0">
        <w:rPr>
          <w:rFonts w:eastAsia="Times New Roman"/>
          <w:sz w:val="32"/>
          <w:szCs w:val="32"/>
        </w:rPr>
        <w:t>first</w:t>
      </w:r>
      <w:r w:rsidR="0078474F" w:rsidRPr="008E2D79">
        <w:rPr>
          <w:rFonts w:eastAsia="Times New Roman"/>
          <w:sz w:val="32"/>
          <w:szCs w:val="32"/>
        </w:rPr>
        <w:t xml:space="preserve">hand what true mathematics looks like and then create tasks to stimulate curiosity and create engagement in </w:t>
      </w:r>
      <w:r w:rsidR="00C53EE0">
        <w:rPr>
          <w:rFonts w:eastAsia="Times New Roman"/>
          <w:sz w:val="32"/>
          <w:szCs w:val="32"/>
        </w:rPr>
        <w:t xml:space="preserve">their classrooms. </w:t>
      </w:r>
      <w:r w:rsidR="0078474F" w:rsidRPr="008E2D79">
        <w:rPr>
          <w:rFonts w:eastAsia="Times New Roman"/>
          <w:sz w:val="32"/>
          <w:szCs w:val="32"/>
        </w:rPr>
        <w:t xml:space="preserve">Bring </w:t>
      </w:r>
      <w:r w:rsidR="00C53EE0">
        <w:rPr>
          <w:rFonts w:eastAsia="Times New Roman"/>
          <w:sz w:val="32"/>
          <w:szCs w:val="32"/>
        </w:rPr>
        <w:t>a</w:t>
      </w:r>
      <w:r w:rsidR="0078474F" w:rsidRPr="008E2D79">
        <w:rPr>
          <w:rFonts w:eastAsia="Times New Roman"/>
          <w:sz w:val="32"/>
          <w:szCs w:val="32"/>
        </w:rPr>
        <w:t xml:space="preserve"> laptop and be ready to collaborate!</w:t>
      </w:r>
    </w:p>
    <w:p w:rsidR="006D025B" w:rsidRPr="008E2D79" w:rsidRDefault="006D025B" w:rsidP="003575B9">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C53EE0" w:rsidP="00712726">
      <w:pPr>
        <w:spacing w:after="0" w:line="240" w:lineRule="auto"/>
        <w:rPr>
          <w:sz w:val="32"/>
          <w:szCs w:val="32"/>
        </w:rPr>
      </w:pPr>
      <w:r>
        <w:rPr>
          <w:sz w:val="32"/>
          <w:szCs w:val="32"/>
        </w:rPr>
        <w:t>Reading Sufficiency Act (RSA)</w:t>
      </w:r>
      <w:r w:rsidR="003575B9" w:rsidRPr="008E2D79">
        <w:rPr>
          <w:sz w:val="32"/>
          <w:szCs w:val="32"/>
        </w:rPr>
        <w:t xml:space="preserve"> </w:t>
      </w:r>
      <w:r w:rsidR="002F4A6C" w:rsidRPr="008E2D79">
        <w:rPr>
          <w:sz w:val="32"/>
          <w:szCs w:val="32"/>
        </w:rPr>
        <w:t>Updates</w:t>
      </w:r>
    </w:p>
    <w:p w:rsidR="003575B9" w:rsidRPr="008E2D79" w:rsidRDefault="003575B9" w:rsidP="00712726">
      <w:pPr>
        <w:spacing w:after="0" w:line="240" w:lineRule="auto"/>
        <w:rPr>
          <w:sz w:val="32"/>
          <w:szCs w:val="32"/>
        </w:rPr>
      </w:pPr>
      <w:r w:rsidRPr="008E2D79">
        <w:rPr>
          <w:sz w:val="32"/>
          <w:szCs w:val="32"/>
        </w:rPr>
        <w:t xml:space="preserve">Speaker: </w:t>
      </w:r>
      <w:r w:rsidR="00A4445C" w:rsidRPr="008E2D79">
        <w:rPr>
          <w:sz w:val="32"/>
          <w:szCs w:val="32"/>
        </w:rPr>
        <w:t>Dr. Ellen Dolla</w:t>
      </w:r>
      <w:r w:rsidR="00A4445C" w:rsidRPr="00A4445C">
        <w:rPr>
          <w:sz w:val="32"/>
          <w:szCs w:val="32"/>
        </w:rPr>
        <w:t>rhide, Executive Director of Quality Schools</w:t>
      </w:r>
      <w:r w:rsidR="00213E3E">
        <w:rPr>
          <w:sz w:val="32"/>
          <w:szCs w:val="32"/>
        </w:rPr>
        <w:t xml:space="preserve"> and School Improvement Planning</w:t>
      </w:r>
      <w:r w:rsidR="00A4445C">
        <w:rPr>
          <w:sz w:val="32"/>
          <w:szCs w:val="32"/>
        </w:rPr>
        <w:t>;</w:t>
      </w:r>
      <w:r w:rsidR="00A4445C" w:rsidRPr="00A4445C">
        <w:rPr>
          <w:sz w:val="32"/>
          <w:szCs w:val="32"/>
        </w:rPr>
        <w:t xml:space="preserve"> Sharon Morgan, Director of Early Childhood/RSA</w:t>
      </w:r>
      <w:r w:rsidR="00A4445C">
        <w:rPr>
          <w:sz w:val="32"/>
          <w:szCs w:val="32"/>
        </w:rPr>
        <w:t>; and</w:t>
      </w:r>
      <w:r w:rsidR="00A4445C" w:rsidRPr="00A4445C">
        <w:rPr>
          <w:sz w:val="32"/>
          <w:szCs w:val="32"/>
        </w:rPr>
        <w:t xml:space="preserve"> Michele Sprague, Director of Elementary Language Arts</w:t>
      </w:r>
      <w:r w:rsidR="007D15F3">
        <w:rPr>
          <w:sz w:val="32"/>
          <w:szCs w:val="32"/>
        </w:rPr>
        <w:t xml:space="preserve"> Education</w:t>
      </w:r>
    </w:p>
    <w:p w:rsidR="003575B9" w:rsidRPr="008E2D79" w:rsidRDefault="003575B9" w:rsidP="00712726">
      <w:pPr>
        <w:spacing w:after="0" w:line="240" w:lineRule="auto"/>
        <w:rPr>
          <w:sz w:val="32"/>
          <w:szCs w:val="32"/>
        </w:rPr>
      </w:pPr>
      <w:r w:rsidRPr="008E2D79">
        <w:rPr>
          <w:sz w:val="32"/>
          <w:szCs w:val="32"/>
        </w:rPr>
        <w:t>Description:</w:t>
      </w:r>
      <w:r w:rsidR="00FF2128">
        <w:rPr>
          <w:sz w:val="32"/>
          <w:szCs w:val="32"/>
        </w:rPr>
        <w:t xml:space="preserve"> Learn</w:t>
      </w:r>
      <w:r w:rsidR="00A40E78" w:rsidRPr="008E2D79">
        <w:rPr>
          <w:sz w:val="32"/>
          <w:szCs w:val="32"/>
        </w:rPr>
        <w:t xml:space="preserve"> </w:t>
      </w:r>
      <w:r w:rsidR="007D15F3">
        <w:rPr>
          <w:sz w:val="32"/>
          <w:szCs w:val="32"/>
        </w:rPr>
        <w:t>RSA updates</w:t>
      </w:r>
      <w:r w:rsidR="00A40E78" w:rsidRPr="008E2D79">
        <w:rPr>
          <w:sz w:val="32"/>
          <w:szCs w:val="32"/>
        </w:rPr>
        <w:t xml:space="preserve"> in this session.</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171189" w:rsidRPr="008E2D79" w:rsidRDefault="00171189" w:rsidP="00712726">
      <w:pPr>
        <w:spacing w:after="0" w:line="240" w:lineRule="auto"/>
        <w:rPr>
          <w:sz w:val="32"/>
          <w:szCs w:val="32"/>
        </w:rPr>
      </w:pPr>
      <w:r w:rsidRPr="008E2D79">
        <w:rPr>
          <w:sz w:val="32"/>
          <w:szCs w:val="32"/>
        </w:rPr>
        <w:t>Early Childhood</w:t>
      </w:r>
      <w:r w:rsidR="0069006A" w:rsidRPr="008E2D79">
        <w:rPr>
          <w:sz w:val="32"/>
          <w:szCs w:val="32"/>
        </w:rPr>
        <w:t xml:space="preserve"> &amp; 2016 Oklahoma Academic Standards</w:t>
      </w:r>
    </w:p>
    <w:p w:rsidR="00171189" w:rsidRPr="008E2D79" w:rsidRDefault="00171189" w:rsidP="00712726">
      <w:pPr>
        <w:spacing w:after="0" w:line="240" w:lineRule="auto"/>
        <w:rPr>
          <w:sz w:val="32"/>
          <w:szCs w:val="32"/>
        </w:rPr>
      </w:pPr>
      <w:r w:rsidRPr="008E2D79">
        <w:rPr>
          <w:sz w:val="32"/>
          <w:szCs w:val="32"/>
        </w:rPr>
        <w:t>Speaker: Sharon Morgan</w:t>
      </w:r>
      <w:r w:rsidR="00A4445C">
        <w:rPr>
          <w:sz w:val="32"/>
          <w:szCs w:val="32"/>
        </w:rPr>
        <w:t>, Director of Early Childhood</w:t>
      </w:r>
      <w:r w:rsidR="007D15F3">
        <w:rPr>
          <w:sz w:val="32"/>
          <w:szCs w:val="32"/>
        </w:rPr>
        <w:t xml:space="preserve"> Education</w:t>
      </w:r>
      <w:r w:rsidR="00A4445C">
        <w:rPr>
          <w:sz w:val="32"/>
          <w:szCs w:val="32"/>
        </w:rPr>
        <w:t>/RSA</w:t>
      </w:r>
    </w:p>
    <w:p w:rsidR="00171189" w:rsidRPr="008E2D79" w:rsidRDefault="00171189" w:rsidP="005C061F">
      <w:pPr>
        <w:pStyle w:val="PlainText"/>
        <w:rPr>
          <w:sz w:val="32"/>
          <w:szCs w:val="32"/>
        </w:rPr>
      </w:pPr>
      <w:r w:rsidRPr="008E2D79">
        <w:rPr>
          <w:sz w:val="32"/>
          <w:szCs w:val="32"/>
        </w:rPr>
        <w:lastRenderedPageBreak/>
        <w:t>Description:</w:t>
      </w:r>
      <w:r w:rsidR="005C061F" w:rsidRPr="008E2D79">
        <w:rPr>
          <w:sz w:val="32"/>
          <w:szCs w:val="32"/>
        </w:rPr>
        <w:t xml:space="preserve"> Are you ready to implement the</w:t>
      </w:r>
      <w:r w:rsidR="008B3791" w:rsidRPr="008E2D79">
        <w:rPr>
          <w:sz w:val="32"/>
          <w:szCs w:val="32"/>
        </w:rPr>
        <w:t xml:space="preserve"> 2016</w:t>
      </w:r>
      <w:r w:rsidR="005C061F" w:rsidRPr="008E2D79">
        <w:rPr>
          <w:sz w:val="32"/>
          <w:szCs w:val="32"/>
        </w:rPr>
        <w:t xml:space="preserve"> Oklahoma Acad</w:t>
      </w:r>
      <w:r w:rsidR="00FF2128">
        <w:rPr>
          <w:sz w:val="32"/>
          <w:szCs w:val="32"/>
        </w:rPr>
        <w:t xml:space="preserve">emic Standards? In this session, participants </w:t>
      </w:r>
      <w:r w:rsidR="005C061F" w:rsidRPr="008E2D79">
        <w:rPr>
          <w:sz w:val="32"/>
          <w:szCs w:val="32"/>
        </w:rPr>
        <w:t xml:space="preserve">will </w:t>
      </w:r>
      <w:r w:rsidR="008B3791" w:rsidRPr="008E2D79">
        <w:rPr>
          <w:sz w:val="32"/>
          <w:szCs w:val="32"/>
        </w:rPr>
        <w:t>explore</w:t>
      </w:r>
      <w:r w:rsidR="005C061F" w:rsidRPr="008E2D79">
        <w:rPr>
          <w:sz w:val="32"/>
          <w:szCs w:val="32"/>
        </w:rPr>
        <w:t xml:space="preserve"> </w:t>
      </w:r>
      <w:r w:rsidR="00FF2128">
        <w:rPr>
          <w:sz w:val="32"/>
          <w:szCs w:val="32"/>
        </w:rPr>
        <w:t xml:space="preserve">appropriate </w:t>
      </w:r>
      <w:r w:rsidR="005C061F" w:rsidRPr="008E2D79">
        <w:rPr>
          <w:sz w:val="32"/>
          <w:szCs w:val="32"/>
        </w:rPr>
        <w:t xml:space="preserve">grade-level teaching strategies that can easily </w:t>
      </w:r>
      <w:r w:rsidR="000566EB">
        <w:rPr>
          <w:sz w:val="32"/>
          <w:szCs w:val="32"/>
        </w:rPr>
        <w:t xml:space="preserve">be </w:t>
      </w:r>
      <w:r w:rsidR="005C061F" w:rsidRPr="008E2D79">
        <w:rPr>
          <w:sz w:val="32"/>
          <w:szCs w:val="32"/>
        </w:rPr>
        <w:t>implemented in any classroom.</w:t>
      </w:r>
    </w:p>
    <w:p w:rsidR="00171189" w:rsidRPr="008E2D79" w:rsidRDefault="00171189" w:rsidP="00712726">
      <w:pPr>
        <w:spacing w:after="0" w:line="240" w:lineRule="auto"/>
        <w:rPr>
          <w:sz w:val="32"/>
          <w:szCs w:val="32"/>
        </w:rPr>
      </w:pPr>
      <w:r w:rsidRPr="008E2D79">
        <w:rPr>
          <w:sz w:val="32"/>
          <w:szCs w:val="32"/>
        </w:rPr>
        <w:t>Room #</w:t>
      </w:r>
    </w:p>
    <w:p w:rsidR="00171189" w:rsidRPr="008E2D79" w:rsidRDefault="00171189" w:rsidP="00712726">
      <w:pPr>
        <w:spacing w:after="0" w:line="240" w:lineRule="auto"/>
        <w:rPr>
          <w:sz w:val="32"/>
          <w:szCs w:val="32"/>
        </w:rPr>
      </w:pPr>
    </w:p>
    <w:p w:rsidR="007F284E" w:rsidRDefault="007F284E" w:rsidP="00712726">
      <w:pPr>
        <w:spacing w:after="0" w:line="240" w:lineRule="auto"/>
        <w:rPr>
          <w:sz w:val="32"/>
          <w:szCs w:val="32"/>
        </w:rPr>
      </w:pPr>
    </w:p>
    <w:p w:rsidR="00891918" w:rsidRPr="008E2D79" w:rsidRDefault="00891918" w:rsidP="00712726">
      <w:pPr>
        <w:spacing w:after="0" w:line="240" w:lineRule="auto"/>
        <w:rPr>
          <w:sz w:val="32"/>
          <w:szCs w:val="32"/>
        </w:rPr>
      </w:pPr>
      <w:r w:rsidRPr="008E2D79">
        <w:rPr>
          <w:sz w:val="32"/>
          <w:szCs w:val="32"/>
        </w:rPr>
        <w:t>Oklahoma Academic Standards for Elementary ELA</w:t>
      </w:r>
    </w:p>
    <w:p w:rsidR="00891918" w:rsidRPr="008E2D79" w:rsidRDefault="00526170" w:rsidP="00712726">
      <w:pPr>
        <w:spacing w:after="0" w:line="240" w:lineRule="auto"/>
        <w:rPr>
          <w:sz w:val="32"/>
          <w:szCs w:val="32"/>
        </w:rPr>
      </w:pPr>
      <w:r w:rsidRPr="008E2D79">
        <w:rPr>
          <w:sz w:val="32"/>
          <w:szCs w:val="32"/>
        </w:rPr>
        <w:t xml:space="preserve">Speaker: </w:t>
      </w:r>
      <w:r w:rsidR="00A4445C" w:rsidRPr="00A4445C">
        <w:rPr>
          <w:sz w:val="32"/>
          <w:szCs w:val="32"/>
        </w:rPr>
        <w:t>Michele Sprague, Director of Elementary Language Arts</w:t>
      </w:r>
      <w:r w:rsidR="007D15F3">
        <w:rPr>
          <w:sz w:val="32"/>
          <w:szCs w:val="32"/>
        </w:rPr>
        <w:t xml:space="preserve"> </w:t>
      </w:r>
      <w:r w:rsidR="00591696">
        <w:rPr>
          <w:sz w:val="32"/>
          <w:szCs w:val="32"/>
        </w:rPr>
        <w:t>Education</w:t>
      </w:r>
      <w:r w:rsidR="00A4445C" w:rsidRPr="00A4445C">
        <w:rPr>
          <w:sz w:val="32"/>
          <w:szCs w:val="32"/>
        </w:rPr>
        <w:t xml:space="preserve"> &amp; Brenda Chapman, Director of Social Studies</w:t>
      </w:r>
      <w:r w:rsidR="007D15F3">
        <w:rPr>
          <w:sz w:val="32"/>
          <w:szCs w:val="32"/>
        </w:rPr>
        <w:t xml:space="preserve"> Education</w:t>
      </w:r>
      <w:r w:rsidR="007D7843">
        <w:rPr>
          <w:sz w:val="32"/>
          <w:szCs w:val="32"/>
        </w:rPr>
        <w:t xml:space="preserve"> and Personal Financial Literacy</w:t>
      </w:r>
    </w:p>
    <w:p w:rsidR="00A85F61" w:rsidRPr="008E2D79" w:rsidRDefault="00891918" w:rsidP="00A85F61">
      <w:pPr>
        <w:spacing w:after="0" w:line="240" w:lineRule="auto"/>
        <w:rPr>
          <w:sz w:val="32"/>
          <w:szCs w:val="32"/>
        </w:rPr>
      </w:pPr>
      <w:r w:rsidRPr="008E2D79">
        <w:rPr>
          <w:sz w:val="32"/>
          <w:szCs w:val="32"/>
        </w:rPr>
        <w:t xml:space="preserve">Description: </w:t>
      </w:r>
      <w:r w:rsidR="00A85F61" w:rsidRPr="008E2D79">
        <w:rPr>
          <w:sz w:val="32"/>
          <w:szCs w:val="32"/>
        </w:rPr>
        <w:t xml:space="preserve">Participants will become familiar with the </w:t>
      </w:r>
      <w:r w:rsidR="008B3791" w:rsidRPr="008E2D79">
        <w:rPr>
          <w:sz w:val="32"/>
          <w:szCs w:val="32"/>
        </w:rPr>
        <w:t>2016</w:t>
      </w:r>
      <w:r w:rsidR="00A85F61" w:rsidRPr="008E2D79">
        <w:rPr>
          <w:sz w:val="32"/>
          <w:szCs w:val="32"/>
        </w:rPr>
        <w:t xml:space="preserve"> Oklahoma Academic Standards and OSDE curriculum resources and have </w:t>
      </w:r>
      <w:r w:rsidR="00FF2128">
        <w:rPr>
          <w:sz w:val="32"/>
          <w:szCs w:val="32"/>
        </w:rPr>
        <w:t>an</w:t>
      </w:r>
      <w:r w:rsidR="00A85F61" w:rsidRPr="008E2D79">
        <w:rPr>
          <w:sz w:val="32"/>
          <w:szCs w:val="32"/>
        </w:rPr>
        <w:t xml:space="preserve"> </w:t>
      </w:r>
      <w:r w:rsidR="007D15F3">
        <w:rPr>
          <w:sz w:val="32"/>
          <w:szCs w:val="32"/>
        </w:rPr>
        <w:t>opportunity to provide feedback</w:t>
      </w:r>
      <w:r w:rsidR="00A85F61" w:rsidRPr="008E2D79">
        <w:rPr>
          <w:sz w:val="32"/>
          <w:szCs w:val="32"/>
        </w:rPr>
        <w:t>.</w:t>
      </w:r>
    </w:p>
    <w:p w:rsidR="00891918" w:rsidRPr="008E2D79" w:rsidRDefault="00891918" w:rsidP="00712726">
      <w:pPr>
        <w:spacing w:after="0" w:line="240" w:lineRule="auto"/>
        <w:rPr>
          <w:sz w:val="32"/>
          <w:szCs w:val="32"/>
        </w:rPr>
      </w:pPr>
      <w:r w:rsidRPr="008E2D79">
        <w:rPr>
          <w:sz w:val="32"/>
          <w:szCs w:val="32"/>
        </w:rPr>
        <w:t>Room #</w:t>
      </w:r>
    </w:p>
    <w:p w:rsidR="00891918" w:rsidRPr="008E2D79" w:rsidRDefault="00891918" w:rsidP="00712726">
      <w:pPr>
        <w:spacing w:after="0" w:line="240" w:lineRule="auto"/>
        <w:rPr>
          <w:sz w:val="32"/>
          <w:szCs w:val="32"/>
        </w:rPr>
      </w:pPr>
    </w:p>
    <w:p w:rsidR="003575B9" w:rsidRPr="008E2D79" w:rsidRDefault="00DD22D0" w:rsidP="00712726">
      <w:pPr>
        <w:spacing w:after="0" w:line="240" w:lineRule="auto"/>
        <w:rPr>
          <w:sz w:val="32"/>
          <w:szCs w:val="32"/>
        </w:rPr>
      </w:pPr>
      <w:r w:rsidRPr="008E2D79">
        <w:rPr>
          <w:sz w:val="32"/>
          <w:szCs w:val="32"/>
        </w:rPr>
        <w:t xml:space="preserve">Introduction to </w:t>
      </w:r>
      <w:r w:rsidR="003575B9" w:rsidRPr="008E2D79">
        <w:rPr>
          <w:sz w:val="32"/>
          <w:szCs w:val="32"/>
        </w:rPr>
        <w:t>Health Standards</w:t>
      </w:r>
    </w:p>
    <w:p w:rsidR="003575B9" w:rsidRPr="008E2D79" w:rsidRDefault="00891918" w:rsidP="00712726">
      <w:pPr>
        <w:spacing w:after="0" w:line="240" w:lineRule="auto"/>
        <w:rPr>
          <w:sz w:val="32"/>
          <w:szCs w:val="32"/>
        </w:rPr>
      </w:pPr>
      <w:r w:rsidRPr="008E2D79">
        <w:rPr>
          <w:sz w:val="32"/>
          <w:szCs w:val="32"/>
        </w:rPr>
        <w:t>Speaker: Sherry Fisher</w:t>
      </w:r>
      <w:r w:rsidR="00A40E78" w:rsidRPr="008E2D79">
        <w:rPr>
          <w:sz w:val="32"/>
          <w:szCs w:val="32"/>
        </w:rPr>
        <w:t xml:space="preserve">, </w:t>
      </w:r>
      <w:r w:rsidR="00A4445C" w:rsidRPr="00A4445C">
        <w:rPr>
          <w:sz w:val="32"/>
          <w:szCs w:val="32"/>
        </w:rPr>
        <w:t xml:space="preserve">Director of </w:t>
      </w:r>
      <w:r w:rsidR="00606056">
        <w:rPr>
          <w:sz w:val="32"/>
          <w:szCs w:val="32"/>
        </w:rPr>
        <w:t>Health &amp; Physical Education</w:t>
      </w:r>
    </w:p>
    <w:p w:rsidR="003575B9" w:rsidRPr="008E2D79" w:rsidRDefault="003575B9" w:rsidP="00712726">
      <w:pPr>
        <w:spacing w:after="0" w:line="240" w:lineRule="auto"/>
        <w:rPr>
          <w:sz w:val="32"/>
          <w:szCs w:val="32"/>
        </w:rPr>
      </w:pPr>
      <w:r w:rsidRPr="008E2D79">
        <w:rPr>
          <w:sz w:val="32"/>
          <w:szCs w:val="32"/>
        </w:rPr>
        <w:t>Description:</w:t>
      </w:r>
      <w:r w:rsidR="00DD22D0" w:rsidRPr="008E2D79">
        <w:rPr>
          <w:sz w:val="32"/>
          <w:szCs w:val="32"/>
        </w:rPr>
        <w:t xml:space="preserve"> Join this session and share resources to build lesson plans with the </w:t>
      </w:r>
      <w:r w:rsidR="008B3791" w:rsidRPr="008E2D79">
        <w:rPr>
          <w:sz w:val="32"/>
          <w:szCs w:val="32"/>
        </w:rPr>
        <w:t>2016</w:t>
      </w:r>
      <w:r w:rsidR="00DD22D0" w:rsidRPr="008E2D79">
        <w:rPr>
          <w:sz w:val="32"/>
          <w:szCs w:val="32"/>
        </w:rPr>
        <w:t xml:space="preserve"> Health Standards.</w:t>
      </w:r>
    </w:p>
    <w:p w:rsidR="006D025B" w:rsidRPr="008E2D79" w:rsidRDefault="006D025B" w:rsidP="00712726">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DD22D0" w:rsidP="00712726">
      <w:pPr>
        <w:spacing w:after="0" w:line="240" w:lineRule="auto"/>
        <w:rPr>
          <w:sz w:val="32"/>
          <w:szCs w:val="32"/>
        </w:rPr>
      </w:pPr>
      <w:r w:rsidRPr="008E2D79">
        <w:rPr>
          <w:sz w:val="32"/>
          <w:szCs w:val="32"/>
        </w:rPr>
        <w:t>Introduction to Physical Education</w:t>
      </w:r>
      <w:r w:rsidR="003575B9" w:rsidRPr="008E2D79">
        <w:rPr>
          <w:sz w:val="32"/>
          <w:szCs w:val="32"/>
        </w:rPr>
        <w:t xml:space="preserve"> Standards</w:t>
      </w:r>
    </w:p>
    <w:p w:rsidR="00A4445C" w:rsidRDefault="00891918" w:rsidP="00DD22D0">
      <w:pPr>
        <w:spacing w:after="0" w:line="240" w:lineRule="auto"/>
        <w:rPr>
          <w:sz w:val="32"/>
          <w:szCs w:val="32"/>
        </w:rPr>
      </w:pPr>
      <w:r w:rsidRPr="008E2D79">
        <w:rPr>
          <w:sz w:val="32"/>
          <w:szCs w:val="32"/>
        </w:rPr>
        <w:t>Speaker: Sherry Fisher</w:t>
      </w:r>
      <w:r w:rsidR="00A40E78" w:rsidRPr="008E2D79">
        <w:rPr>
          <w:sz w:val="32"/>
          <w:szCs w:val="32"/>
        </w:rPr>
        <w:t xml:space="preserve">, </w:t>
      </w:r>
      <w:r w:rsidR="00A4445C" w:rsidRPr="00A4445C">
        <w:rPr>
          <w:sz w:val="32"/>
          <w:szCs w:val="32"/>
        </w:rPr>
        <w:t>Director of Health</w:t>
      </w:r>
      <w:r w:rsidR="00606056">
        <w:rPr>
          <w:sz w:val="32"/>
          <w:szCs w:val="32"/>
        </w:rPr>
        <w:t xml:space="preserve"> &amp; Physical Education</w:t>
      </w:r>
      <w:r w:rsidR="00A4445C" w:rsidRPr="008E2D79">
        <w:rPr>
          <w:sz w:val="32"/>
          <w:szCs w:val="32"/>
        </w:rPr>
        <w:t xml:space="preserve"> </w:t>
      </w:r>
    </w:p>
    <w:p w:rsidR="00DD22D0" w:rsidRPr="008E2D79" w:rsidRDefault="003575B9" w:rsidP="00DD22D0">
      <w:pPr>
        <w:spacing w:after="0" w:line="240" w:lineRule="auto"/>
        <w:rPr>
          <w:sz w:val="32"/>
          <w:szCs w:val="32"/>
        </w:rPr>
      </w:pPr>
      <w:r w:rsidRPr="008E2D79">
        <w:rPr>
          <w:sz w:val="32"/>
          <w:szCs w:val="32"/>
        </w:rPr>
        <w:t>Description:</w:t>
      </w:r>
      <w:r w:rsidR="00DD22D0" w:rsidRPr="008E2D79">
        <w:rPr>
          <w:sz w:val="32"/>
          <w:szCs w:val="32"/>
        </w:rPr>
        <w:t xml:space="preserve"> Join this session and align your lesson plans with the </w:t>
      </w:r>
      <w:r w:rsidR="008B3791" w:rsidRPr="008E2D79">
        <w:rPr>
          <w:sz w:val="32"/>
          <w:szCs w:val="32"/>
        </w:rPr>
        <w:t>2016</w:t>
      </w:r>
      <w:r w:rsidR="00DD22D0" w:rsidRPr="008E2D79">
        <w:rPr>
          <w:sz w:val="32"/>
          <w:szCs w:val="32"/>
        </w:rPr>
        <w:t xml:space="preserve"> P.E. Standards.</w:t>
      </w:r>
    </w:p>
    <w:p w:rsidR="006D025B" w:rsidRPr="008E2D79" w:rsidRDefault="006D025B" w:rsidP="00DD22D0">
      <w:pPr>
        <w:spacing w:after="0" w:line="240" w:lineRule="auto"/>
        <w:rPr>
          <w:sz w:val="32"/>
          <w:szCs w:val="32"/>
        </w:rPr>
      </w:pPr>
      <w:r w:rsidRPr="008E2D79">
        <w:rPr>
          <w:sz w:val="32"/>
          <w:szCs w:val="32"/>
        </w:rPr>
        <w:t>Room #</w:t>
      </w:r>
    </w:p>
    <w:p w:rsidR="003575B9" w:rsidRPr="008E2D79" w:rsidRDefault="003575B9" w:rsidP="00712726">
      <w:pPr>
        <w:spacing w:after="0" w:line="240" w:lineRule="auto"/>
        <w:rPr>
          <w:sz w:val="32"/>
          <w:szCs w:val="32"/>
        </w:rPr>
      </w:pPr>
    </w:p>
    <w:p w:rsidR="003575B9" w:rsidRPr="008E2D79" w:rsidRDefault="002A4A42" w:rsidP="00712726">
      <w:pPr>
        <w:spacing w:after="0" w:line="240" w:lineRule="auto"/>
        <w:rPr>
          <w:sz w:val="32"/>
          <w:szCs w:val="32"/>
        </w:rPr>
      </w:pPr>
      <w:r w:rsidRPr="008E2D79">
        <w:rPr>
          <w:sz w:val="32"/>
          <w:szCs w:val="32"/>
        </w:rPr>
        <w:t>Multiple Tiered Support Systems</w:t>
      </w:r>
      <w:r w:rsidR="0069006A" w:rsidRPr="008E2D79">
        <w:rPr>
          <w:sz w:val="32"/>
          <w:szCs w:val="32"/>
        </w:rPr>
        <w:t xml:space="preserve"> (MTSS)</w:t>
      </w:r>
    </w:p>
    <w:p w:rsidR="003575B9" w:rsidRPr="008E2D79" w:rsidRDefault="003575B9" w:rsidP="00712726">
      <w:pPr>
        <w:spacing w:after="0" w:line="240" w:lineRule="auto"/>
        <w:rPr>
          <w:sz w:val="32"/>
          <w:szCs w:val="32"/>
        </w:rPr>
      </w:pPr>
      <w:r w:rsidRPr="008E2D79">
        <w:rPr>
          <w:sz w:val="32"/>
          <w:szCs w:val="32"/>
        </w:rPr>
        <w:t>Speaker: Desarae Witmer</w:t>
      </w:r>
      <w:r w:rsidR="00A40E78" w:rsidRPr="008E2D79">
        <w:rPr>
          <w:sz w:val="32"/>
          <w:szCs w:val="32"/>
        </w:rPr>
        <w:t xml:space="preserve">, </w:t>
      </w:r>
      <w:r w:rsidR="00A4445C" w:rsidRPr="00A4445C">
        <w:rPr>
          <w:sz w:val="32"/>
          <w:szCs w:val="32"/>
        </w:rPr>
        <w:t>Executive Director of School Support</w:t>
      </w:r>
    </w:p>
    <w:p w:rsidR="00572660" w:rsidRPr="008E2D79" w:rsidRDefault="00572660" w:rsidP="00712726">
      <w:pPr>
        <w:spacing w:after="0" w:line="240" w:lineRule="auto"/>
        <w:rPr>
          <w:sz w:val="32"/>
          <w:szCs w:val="32"/>
        </w:rPr>
      </w:pPr>
      <w:r w:rsidRPr="008E2D79">
        <w:rPr>
          <w:sz w:val="32"/>
          <w:szCs w:val="32"/>
        </w:rPr>
        <w:t>Description:</w:t>
      </w:r>
      <w:r w:rsidR="002A4A42" w:rsidRPr="008E2D79">
        <w:rPr>
          <w:sz w:val="32"/>
          <w:szCs w:val="32"/>
        </w:rPr>
        <w:t xml:space="preserve"> </w:t>
      </w:r>
      <w:r w:rsidR="00CB7308" w:rsidRPr="008E2D79">
        <w:rPr>
          <w:sz w:val="32"/>
          <w:szCs w:val="32"/>
        </w:rPr>
        <w:t xml:space="preserve">MTSS uses the principles of </w:t>
      </w:r>
      <w:r w:rsidR="008B3791" w:rsidRPr="008E2D79">
        <w:rPr>
          <w:sz w:val="32"/>
          <w:szCs w:val="32"/>
        </w:rPr>
        <w:t>Response to Intervention (RTI)</w:t>
      </w:r>
      <w:r w:rsidR="00CB7308" w:rsidRPr="008E2D79">
        <w:rPr>
          <w:sz w:val="32"/>
          <w:szCs w:val="32"/>
        </w:rPr>
        <w:t xml:space="preserve"> and </w:t>
      </w:r>
      <w:r w:rsidR="008B3791" w:rsidRPr="008E2D79">
        <w:rPr>
          <w:sz w:val="32"/>
          <w:szCs w:val="32"/>
        </w:rPr>
        <w:t>Positive Behavior Intervention and Supports (PBIS)</w:t>
      </w:r>
      <w:r w:rsidR="00CB7308" w:rsidRPr="008E2D79">
        <w:rPr>
          <w:sz w:val="32"/>
          <w:szCs w:val="32"/>
        </w:rPr>
        <w:t xml:space="preserve"> and integrates a continuum of system-wide resources, strategies, structures and practices. This session will provide a framework to help sites begin to explore ideas and strategies for implementing a school-wide plan that will help meet the needs of all learners.</w:t>
      </w:r>
    </w:p>
    <w:p w:rsidR="006D025B" w:rsidRPr="008E2D79" w:rsidRDefault="006D025B" w:rsidP="00712726">
      <w:pPr>
        <w:spacing w:after="0" w:line="240" w:lineRule="auto"/>
        <w:rPr>
          <w:sz w:val="32"/>
          <w:szCs w:val="32"/>
        </w:rPr>
      </w:pPr>
      <w:r w:rsidRPr="008E2D79">
        <w:rPr>
          <w:sz w:val="32"/>
          <w:szCs w:val="32"/>
        </w:rPr>
        <w:lastRenderedPageBreak/>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Co-Teaching</w:t>
      </w:r>
      <w:r w:rsidR="00CB7308" w:rsidRPr="008E2D79">
        <w:rPr>
          <w:sz w:val="32"/>
          <w:szCs w:val="32"/>
        </w:rPr>
        <w:t xml:space="preserve"> &amp; All Its Glory!</w:t>
      </w:r>
    </w:p>
    <w:p w:rsidR="00572660" w:rsidRPr="008E2D79" w:rsidRDefault="002A4A42" w:rsidP="00712726">
      <w:pPr>
        <w:spacing w:after="0" w:line="240" w:lineRule="auto"/>
        <w:rPr>
          <w:sz w:val="32"/>
          <w:szCs w:val="32"/>
        </w:rPr>
      </w:pPr>
      <w:r w:rsidRPr="008E2D79">
        <w:rPr>
          <w:sz w:val="32"/>
          <w:szCs w:val="32"/>
        </w:rPr>
        <w:t xml:space="preserve">Speaker: Janel Cypert, </w:t>
      </w:r>
      <w:r w:rsidR="00A4445C">
        <w:rPr>
          <w:sz w:val="32"/>
          <w:szCs w:val="32"/>
        </w:rPr>
        <w:t>School Support Specialist</w:t>
      </w:r>
    </w:p>
    <w:p w:rsidR="00572660" w:rsidRPr="008E2D79" w:rsidRDefault="00572660" w:rsidP="00712726">
      <w:pPr>
        <w:spacing w:after="0" w:line="240" w:lineRule="auto"/>
        <w:rPr>
          <w:sz w:val="32"/>
          <w:szCs w:val="32"/>
        </w:rPr>
      </w:pPr>
      <w:r w:rsidRPr="008E2D79">
        <w:rPr>
          <w:sz w:val="32"/>
          <w:szCs w:val="32"/>
        </w:rPr>
        <w:t>Description:</w:t>
      </w:r>
      <w:r w:rsidR="002A4A42" w:rsidRPr="008E2D79">
        <w:rPr>
          <w:sz w:val="32"/>
          <w:szCs w:val="32"/>
        </w:rPr>
        <w:t xml:space="preserve"> </w:t>
      </w:r>
      <w:r w:rsidR="00CB7308" w:rsidRPr="008E2D79">
        <w:rPr>
          <w:sz w:val="32"/>
          <w:szCs w:val="32"/>
        </w:rPr>
        <w:t>In this presentation, participants wil</w:t>
      </w:r>
      <w:r w:rsidR="00D056E3">
        <w:rPr>
          <w:sz w:val="32"/>
          <w:szCs w:val="32"/>
        </w:rPr>
        <w:t>l learn about the research, law</w:t>
      </w:r>
      <w:r w:rsidR="00CB7308" w:rsidRPr="008E2D79">
        <w:rPr>
          <w:sz w:val="32"/>
          <w:szCs w:val="32"/>
        </w:rPr>
        <w:t xml:space="preserve"> and various models supporting successful </w:t>
      </w:r>
      <w:r w:rsidR="0078116A">
        <w:rPr>
          <w:sz w:val="32"/>
          <w:szCs w:val="32"/>
        </w:rPr>
        <w:t xml:space="preserve">implementation of co-teaching. </w:t>
      </w:r>
      <w:r w:rsidR="00D056E3">
        <w:rPr>
          <w:sz w:val="32"/>
          <w:szCs w:val="32"/>
        </w:rPr>
        <w:t>P</w:t>
      </w:r>
      <w:r w:rsidR="00CB7308" w:rsidRPr="008E2D79">
        <w:rPr>
          <w:sz w:val="32"/>
          <w:szCs w:val="32"/>
        </w:rPr>
        <w:t xml:space="preserve">resenters will </w:t>
      </w:r>
      <w:r w:rsidR="0078116A">
        <w:rPr>
          <w:sz w:val="32"/>
          <w:szCs w:val="32"/>
        </w:rPr>
        <w:t xml:space="preserve">model </w:t>
      </w:r>
      <w:r w:rsidR="00CB7308" w:rsidRPr="008E2D79">
        <w:rPr>
          <w:sz w:val="32"/>
          <w:szCs w:val="32"/>
        </w:rPr>
        <w:t xml:space="preserve">co-teaching throughout the workshop and </w:t>
      </w:r>
      <w:r w:rsidR="0078116A">
        <w:rPr>
          <w:sz w:val="32"/>
          <w:szCs w:val="32"/>
        </w:rPr>
        <w:t>share their classroom experiences. This</w:t>
      </w:r>
      <w:r w:rsidR="00CB7308" w:rsidRPr="008E2D79">
        <w:rPr>
          <w:sz w:val="32"/>
          <w:szCs w:val="32"/>
        </w:rPr>
        <w:t xml:space="preserve"> is an interactive workshop, and parti</w:t>
      </w:r>
      <w:r w:rsidR="0078116A">
        <w:rPr>
          <w:sz w:val="32"/>
          <w:szCs w:val="32"/>
        </w:rPr>
        <w:t>cipants will leave with</w:t>
      </w:r>
      <w:r w:rsidR="00CB7308" w:rsidRPr="008E2D79">
        <w:rPr>
          <w:sz w:val="32"/>
          <w:szCs w:val="32"/>
        </w:rPr>
        <w:t xml:space="preserve"> ideas</w:t>
      </w:r>
      <w:r w:rsidR="00D056E3">
        <w:rPr>
          <w:sz w:val="32"/>
          <w:szCs w:val="32"/>
        </w:rPr>
        <w:t xml:space="preserve"> and materials</w:t>
      </w:r>
      <w:r w:rsidR="00CB7308" w:rsidRPr="008E2D79">
        <w:rPr>
          <w:sz w:val="32"/>
          <w:szCs w:val="32"/>
        </w:rPr>
        <w:t xml:space="preserve"> to implement and share back at their site.  </w:t>
      </w:r>
    </w:p>
    <w:p w:rsidR="006D025B" w:rsidRPr="008E2D79" w:rsidRDefault="006D025B" w:rsidP="00712726">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1B2D10" w:rsidP="00712726">
      <w:pPr>
        <w:spacing w:after="0" w:line="240" w:lineRule="auto"/>
        <w:rPr>
          <w:sz w:val="32"/>
          <w:szCs w:val="32"/>
        </w:rPr>
      </w:pPr>
      <w:r w:rsidRPr="008E2D79">
        <w:rPr>
          <w:sz w:val="32"/>
          <w:szCs w:val="32"/>
        </w:rPr>
        <w:t xml:space="preserve">Equitable Access to Excellent Educators </w:t>
      </w:r>
      <w:r w:rsidR="00572660" w:rsidRPr="008E2D79">
        <w:rPr>
          <w:sz w:val="32"/>
          <w:szCs w:val="32"/>
        </w:rPr>
        <w:t>Plan</w:t>
      </w:r>
    </w:p>
    <w:p w:rsidR="00572660" w:rsidRPr="008E2D79" w:rsidRDefault="00572660" w:rsidP="00712726">
      <w:pPr>
        <w:spacing w:after="0" w:line="240" w:lineRule="auto"/>
        <w:rPr>
          <w:sz w:val="32"/>
          <w:szCs w:val="32"/>
        </w:rPr>
      </w:pPr>
      <w:r w:rsidRPr="008E2D79">
        <w:rPr>
          <w:sz w:val="32"/>
          <w:szCs w:val="32"/>
        </w:rPr>
        <w:t>Speaker: Dr. Robyn Miller</w:t>
      </w:r>
      <w:r w:rsidR="00A40E78" w:rsidRPr="008E2D79">
        <w:rPr>
          <w:sz w:val="32"/>
          <w:szCs w:val="32"/>
        </w:rPr>
        <w:t xml:space="preserve">, </w:t>
      </w:r>
      <w:r w:rsidR="00A4445C" w:rsidRPr="00A4445C">
        <w:rPr>
          <w:sz w:val="32"/>
          <w:szCs w:val="32"/>
        </w:rPr>
        <w:t>Deputy Superintendent for Educator Effectiveness &amp; Policy Research</w:t>
      </w:r>
    </w:p>
    <w:p w:rsidR="00572660" w:rsidRPr="008E2D79" w:rsidRDefault="00572660" w:rsidP="00712726">
      <w:pPr>
        <w:spacing w:after="0" w:line="240" w:lineRule="auto"/>
        <w:rPr>
          <w:color w:val="C0504D" w:themeColor="accent2"/>
          <w:sz w:val="32"/>
          <w:szCs w:val="32"/>
        </w:rPr>
      </w:pPr>
      <w:r w:rsidRPr="008E2D79">
        <w:rPr>
          <w:sz w:val="32"/>
          <w:szCs w:val="32"/>
        </w:rPr>
        <w:t>Description:</w:t>
      </w:r>
      <w:r w:rsidR="001B2D10" w:rsidRPr="008E2D79">
        <w:rPr>
          <w:sz w:val="32"/>
          <w:szCs w:val="32"/>
        </w:rPr>
        <w:t xml:space="preserve"> </w:t>
      </w:r>
      <w:r w:rsidR="006A4420" w:rsidRPr="008E2D79">
        <w:rPr>
          <w:sz w:val="32"/>
          <w:szCs w:val="32"/>
        </w:rPr>
        <w:t>Join the conversation as we report</w:t>
      </w:r>
      <w:r w:rsidR="00D056E3">
        <w:rPr>
          <w:sz w:val="32"/>
          <w:szCs w:val="32"/>
        </w:rPr>
        <w:t xml:space="preserve"> on </w:t>
      </w:r>
      <w:r w:rsidR="0078116A">
        <w:rPr>
          <w:sz w:val="32"/>
          <w:szCs w:val="32"/>
        </w:rPr>
        <w:t>efforts to implement</w:t>
      </w:r>
      <w:r w:rsidR="006A4420" w:rsidRPr="008E2D79">
        <w:rPr>
          <w:sz w:val="32"/>
          <w:szCs w:val="32"/>
        </w:rPr>
        <w:t xml:space="preserve"> the State Equity Plan and target district a</w:t>
      </w:r>
      <w:r w:rsidR="00D056E3">
        <w:rPr>
          <w:sz w:val="32"/>
          <w:szCs w:val="32"/>
        </w:rPr>
        <w:t>nd site-</w:t>
      </w:r>
      <w:r w:rsidR="0078116A">
        <w:rPr>
          <w:sz w:val="32"/>
          <w:szCs w:val="32"/>
        </w:rPr>
        <w:t xml:space="preserve">level equity planning. </w:t>
      </w:r>
      <w:r w:rsidR="00D056E3">
        <w:rPr>
          <w:sz w:val="32"/>
          <w:szCs w:val="32"/>
        </w:rPr>
        <w:t>Attendees will receive information</w:t>
      </w:r>
      <w:r w:rsidR="003715CE" w:rsidRPr="008E2D79">
        <w:rPr>
          <w:sz w:val="32"/>
          <w:szCs w:val="32"/>
        </w:rPr>
        <w:t xml:space="preserve"> on school culture and professional development as it relates to school improvement.</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Title IX</w:t>
      </w:r>
    </w:p>
    <w:p w:rsidR="00572660" w:rsidRPr="008E2D79" w:rsidRDefault="00572660" w:rsidP="00712726">
      <w:pPr>
        <w:spacing w:after="0" w:line="240" w:lineRule="auto"/>
        <w:rPr>
          <w:sz w:val="32"/>
          <w:szCs w:val="32"/>
        </w:rPr>
      </w:pPr>
      <w:r w:rsidRPr="008E2D79">
        <w:rPr>
          <w:sz w:val="32"/>
          <w:szCs w:val="32"/>
        </w:rPr>
        <w:t>Speaker: Dr. Robyn Miller</w:t>
      </w:r>
      <w:r w:rsidR="00A40E78" w:rsidRPr="008E2D79">
        <w:rPr>
          <w:sz w:val="32"/>
          <w:szCs w:val="32"/>
        </w:rPr>
        <w:t xml:space="preserve">, </w:t>
      </w:r>
      <w:r w:rsidR="00A4445C" w:rsidRPr="00A4445C">
        <w:rPr>
          <w:sz w:val="32"/>
          <w:szCs w:val="32"/>
        </w:rPr>
        <w:t>Deputy Superintendent for Educator Effectiveness &amp; Policy Research</w:t>
      </w:r>
    </w:p>
    <w:p w:rsidR="00572660" w:rsidRPr="008E2D79" w:rsidRDefault="00572660" w:rsidP="00712726">
      <w:pPr>
        <w:spacing w:after="0" w:line="240" w:lineRule="auto"/>
        <w:rPr>
          <w:strike/>
          <w:sz w:val="32"/>
          <w:szCs w:val="32"/>
        </w:rPr>
      </w:pPr>
      <w:r w:rsidRPr="008E2D79">
        <w:rPr>
          <w:sz w:val="32"/>
          <w:szCs w:val="32"/>
        </w:rPr>
        <w:t>Description:</w:t>
      </w:r>
      <w:r w:rsidR="0077102F" w:rsidRPr="008E2D79">
        <w:rPr>
          <w:sz w:val="32"/>
          <w:szCs w:val="32"/>
        </w:rPr>
        <w:t xml:space="preserve"> This session offers guidance in meeting the federal requi</w:t>
      </w:r>
      <w:r w:rsidR="000205FB" w:rsidRPr="008E2D79">
        <w:rPr>
          <w:sz w:val="32"/>
          <w:szCs w:val="32"/>
        </w:rPr>
        <w:t xml:space="preserve">rements </w:t>
      </w:r>
      <w:r w:rsidR="0078116A">
        <w:rPr>
          <w:sz w:val="32"/>
          <w:szCs w:val="32"/>
        </w:rPr>
        <w:t>of Title IX, including district coordinator assignment</w:t>
      </w:r>
      <w:r w:rsidR="003715CE" w:rsidRPr="008E2D79">
        <w:rPr>
          <w:sz w:val="32"/>
          <w:szCs w:val="32"/>
        </w:rPr>
        <w:t xml:space="preserve"> and </w:t>
      </w:r>
      <w:r w:rsidR="0078116A">
        <w:rPr>
          <w:sz w:val="32"/>
          <w:szCs w:val="32"/>
        </w:rPr>
        <w:t>climate survey administration</w:t>
      </w:r>
      <w:r w:rsidR="003715CE" w:rsidRPr="008E2D79">
        <w:rPr>
          <w:sz w:val="32"/>
          <w:szCs w:val="32"/>
        </w:rPr>
        <w:t xml:space="preserve">.     </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English Language Learners A-Z: A Comprehensive Guide to Serving ELLs</w:t>
      </w:r>
      <w:r w:rsidR="00732594" w:rsidRPr="008E2D79">
        <w:rPr>
          <w:sz w:val="32"/>
          <w:szCs w:val="32"/>
        </w:rPr>
        <w:t xml:space="preserve"> </w:t>
      </w:r>
      <w:r w:rsidR="00732594" w:rsidRPr="008E2D79">
        <w:rPr>
          <w:b/>
          <w:sz w:val="32"/>
          <w:szCs w:val="32"/>
          <w:highlight w:val="yellow"/>
        </w:rPr>
        <w:t>(OKC, Tulsa, Woodward, Lawton sessions only)</w:t>
      </w:r>
    </w:p>
    <w:p w:rsidR="00572660" w:rsidRPr="008E2D79" w:rsidRDefault="00572660" w:rsidP="00712726">
      <w:pPr>
        <w:spacing w:after="0" w:line="240" w:lineRule="auto"/>
        <w:rPr>
          <w:sz w:val="32"/>
          <w:szCs w:val="32"/>
        </w:rPr>
      </w:pPr>
      <w:r w:rsidRPr="008E2D79">
        <w:rPr>
          <w:sz w:val="32"/>
          <w:szCs w:val="32"/>
        </w:rPr>
        <w:t>Speaker: Elizabeth Warren</w:t>
      </w:r>
      <w:r w:rsidR="003A5FA4" w:rsidRPr="008E2D79">
        <w:rPr>
          <w:sz w:val="32"/>
          <w:szCs w:val="32"/>
        </w:rPr>
        <w:t xml:space="preserve">, </w:t>
      </w:r>
      <w:r w:rsidR="00A4445C">
        <w:rPr>
          <w:sz w:val="32"/>
          <w:szCs w:val="32"/>
        </w:rPr>
        <w:t>School Support Specialist</w:t>
      </w:r>
    </w:p>
    <w:p w:rsidR="00572660" w:rsidRPr="008E2D79" w:rsidRDefault="00572660" w:rsidP="00712726">
      <w:pPr>
        <w:spacing w:after="0" w:line="240" w:lineRule="auto"/>
        <w:rPr>
          <w:sz w:val="32"/>
          <w:szCs w:val="32"/>
        </w:rPr>
      </w:pPr>
      <w:r w:rsidRPr="008E2D79">
        <w:rPr>
          <w:sz w:val="32"/>
          <w:szCs w:val="32"/>
        </w:rPr>
        <w:t>Description:</w:t>
      </w:r>
      <w:r w:rsidR="00732594" w:rsidRPr="008E2D79">
        <w:rPr>
          <w:sz w:val="32"/>
          <w:szCs w:val="32"/>
        </w:rPr>
        <w:t xml:space="preserve"> </w:t>
      </w:r>
      <w:r w:rsidR="003A5FA4" w:rsidRPr="008E2D79">
        <w:rPr>
          <w:sz w:val="32"/>
          <w:szCs w:val="32"/>
        </w:rPr>
        <w:t>This session covers a variety of promising prac</w:t>
      </w:r>
      <w:r w:rsidR="0078116A">
        <w:rPr>
          <w:sz w:val="32"/>
          <w:szCs w:val="32"/>
        </w:rPr>
        <w:t>tices, instructional strategies</w:t>
      </w:r>
      <w:r w:rsidR="003A5FA4" w:rsidRPr="008E2D79">
        <w:rPr>
          <w:sz w:val="32"/>
          <w:szCs w:val="32"/>
        </w:rPr>
        <w:t xml:space="preserve"> and linguistic supports educators may use to create or enhance ELL programming, with particular emphasis on free and inexpensive resources. </w:t>
      </w:r>
      <w:r w:rsidR="003A5FA4" w:rsidRPr="008E2D79">
        <w:rPr>
          <w:sz w:val="32"/>
          <w:szCs w:val="32"/>
        </w:rPr>
        <w:lastRenderedPageBreak/>
        <w:t>Attendees will participate in activities designed to make selecting and implementing new supports, as well as differentiating and scaffolding for existing lessons, clearer and simpler for classroom teachers and the ELL educators who collaborate with them.</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7F284E" w:rsidRDefault="007F284E"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Laws, Forms &amp; Procedures for Serving ELLs</w:t>
      </w:r>
      <w:r w:rsidR="00876051" w:rsidRPr="008E2D79">
        <w:rPr>
          <w:sz w:val="32"/>
          <w:szCs w:val="32"/>
        </w:rPr>
        <w:t xml:space="preserve"> </w:t>
      </w:r>
      <w:r w:rsidR="00876051" w:rsidRPr="008E2D79">
        <w:rPr>
          <w:b/>
          <w:sz w:val="32"/>
          <w:szCs w:val="32"/>
          <w:highlight w:val="yellow"/>
        </w:rPr>
        <w:t>(OKC, Tulsa, Woodward, Lawton sessions only)</w:t>
      </w:r>
    </w:p>
    <w:p w:rsidR="00572660" w:rsidRPr="008E2D79" w:rsidRDefault="00572660" w:rsidP="00712726">
      <w:pPr>
        <w:spacing w:after="0" w:line="240" w:lineRule="auto"/>
        <w:rPr>
          <w:sz w:val="32"/>
          <w:szCs w:val="32"/>
        </w:rPr>
      </w:pPr>
      <w:r w:rsidRPr="008E2D79">
        <w:rPr>
          <w:sz w:val="32"/>
          <w:szCs w:val="32"/>
        </w:rPr>
        <w:t>Speaker: Elizabeth Warren</w:t>
      </w:r>
      <w:r w:rsidR="00A40E78" w:rsidRPr="008E2D79">
        <w:rPr>
          <w:sz w:val="32"/>
          <w:szCs w:val="32"/>
        </w:rPr>
        <w:t xml:space="preserve">, </w:t>
      </w:r>
      <w:r w:rsidR="00A4445C">
        <w:rPr>
          <w:sz w:val="32"/>
          <w:szCs w:val="32"/>
        </w:rPr>
        <w:t>School Support Specialist</w:t>
      </w:r>
    </w:p>
    <w:p w:rsidR="00572660" w:rsidRPr="008E2D79" w:rsidRDefault="00572660" w:rsidP="00712726">
      <w:pPr>
        <w:spacing w:after="0" w:line="240" w:lineRule="auto"/>
        <w:rPr>
          <w:sz w:val="32"/>
          <w:szCs w:val="32"/>
        </w:rPr>
      </w:pPr>
      <w:r w:rsidRPr="008E2D79">
        <w:rPr>
          <w:sz w:val="32"/>
          <w:szCs w:val="32"/>
        </w:rPr>
        <w:t>Description:</w:t>
      </w:r>
      <w:r w:rsidR="00732594" w:rsidRPr="008E2D79">
        <w:rPr>
          <w:sz w:val="32"/>
          <w:szCs w:val="32"/>
        </w:rPr>
        <w:t xml:space="preserve"> </w:t>
      </w:r>
      <w:r w:rsidR="00307406" w:rsidRPr="008E2D79">
        <w:rPr>
          <w:sz w:val="32"/>
          <w:szCs w:val="32"/>
        </w:rPr>
        <w:t>This session begins by covering the state policies and federal laws governing how English language learners are served in public schools. From there, it explores procedures for identifying and serving ELLs, from placement testing an</w:t>
      </w:r>
      <w:r w:rsidR="0078116A">
        <w:rPr>
          <w:sz w:val="32"/>
          <w:szCs w:val="32"/>
        </w:rPr>
        <w:t>d entry into services</w:t>
      </w:r>
      <w:r w:rsidR="00307406" w:rsidRPr="008E2D79">
        <w:rPr>
          <w:sz w:val="32"/>
          <w:szCs w:val="32"/>
        </w:rPr>
        <w:t xml:space="preserve"> through exiting services and monitoring former ELLs. Topics include home language sur</w:t>
      </w:r>
      <w:r w:rsidR="008B3791" w:rsidRPr="008E2D79">
        <w:rPr>
          <w:sz w:val="32"/>
          <w:szCs w:val="32"/>
        </w:rPr>
        <w:t>vey interpretation; WAVE coding;</w:t>
      </w:r>
      <w:r w:rsidR="00307406" w:rsidRPr="008E2D79">
        <w:rPr>
          <w:sz w:val="32"/>
          <w:szCs w:val="32"/>
        </w:rPr>
        <w:t xml:space="preserve"> Language Instru</w:t>
      </w:r>
      <w:r w:rsidR="008B3791" w:rsidRPr="008E2D79">
        <w:rPr>
          <w:sz w:val="32"/>
          <w:szCs w:val="32"/>
        </w:rPr>
        <w:t>ction Educational Plans (LIEPS);</w:t>
      </w:r>
      <w:r w:rsidR="00307406" w:rsidRPr="008E2D79">
        <w:rPr>
          <w:sz w:val="32"/>
          <w:szCs w:val="32"/>
        </w:rPr>
        <w:t xml:space="preserve"> WIDA pl</w:t>
      </w:r>
      <w:r w:rsidR="008B3791" w:rsidRPr="008E2D79">
        <w:rPr>
          <w:sz w:val="32"/>
          <w:szCs w:val="32"/>
        </w:rPr>
        <w:t>acement and proficiency testing;</w:t>
      </w:r>
      <w:r w:rsidR="00307406" w:rsidRPr="008E2D79">
        <w:rPr>
          <w:sz w:val="32"/>
          <w:szCs w:val="32"/>
        </w:rPr>
        <w:t xml:space="preserve"> ELL program options; changes to ELL accountability as states transition from NCLB to ESSA</w:t>
      </w:r>
      <w:r w:rsidR="008B3791" w:rsidRPr="008E2D79">
        <w:rPr>
          <w:sz w:val="32"/>
          <w:szCs w:val="32"/>
        </w:rPr>
        <w:t>;</w:t>
      </w:r>
      <w:r w:rsidR="00307406" w:rsidRPr="008E2D79">
        <w:rPr>
          <w:sz w:val="32"/>
          <w:szCs w:val="32"/>
        </w:rPr>
        <w:t xml:space="preserve"> and a review of free classroom resources for serving ELLs.</w:t>
      </w:r>
    </w:p>
    <w:p w:rsidR="006D025B" w:rsidRPr="008E2D79" w:rsidRDefault="006D025B" w:rsidP="006D025B">
      <w:pPr>
        <w:spacing w:after="0" w:line="240" w:lineRule="auto"/>
        <w:rPr>
          <w:sz w:val="32"/>
          <w:szCs w:val="32"/>
        </w:rPr>
      </w:pPr>
      <w:r w:rsidRPr="008E2D79">
        <w:rPr>
          <w:sz w:val="32"/>
          <w:szCs w:val="32"/>
        </w:rPr>
        <w:t>Focus:</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153A9B" w:rsidRPr="008E2D79" w:rsidRDefault="00572660" w:rsidP="00153A9B">
      <w:pPr>
        <w:spacing w:after="0" w:line="240" w:lineRule="auto"/>
        <w:rPr>
          <w:sz w:val="32"/>
          <w:szCs w:val="32"/>
        </w:rPr>
      </w:pPr>
      <w:r w:rsidRPr="008E2D79">
        <w:rPr>
          <w:sz w:val="32"/>
          <w:szCs w:val="32"/>
        </w:rPr>
        <w:t>TLE Update</w:t>
      </w:r>
      <w:r w:rsidR="00D056E3">
        <w:rPr>
          <w:sz w:val="32"/>
          <w:szCs w:val="32"/>
        </w:rPr>
        <w:t>: Moving F</w:t>
      </w:r>
      <w:r w:rsidR="00BC270F" w:rsidRPr="008E2D79">
        <w:rPr>
          <w:sz w:val="32"/>
          <w:szCs w:val="32"/>
        </w:rPr>
        <w:t>rom Compliance-Driven to Performance-Driven</w:t>
      </w:r>
      <w:r w:rsidR="00BC270F" w:rsidRPr="008E2D79">
        <w:rPr>
          <w:sz w:val="32"/>
          <w:szCs w:val="32"/>
        </w:rPr>
        <w:br/>
        <w:t>Speaker: Dr. Jason Perez</w:t>
      </w:r>
      <w:r w:rsidR="00A40E78" w:rsidRPr="008E2D79">
        <w:rPr>
          <w:sz w:val="32"/>
          <w:szCs w:val="32"/>
        </w:rPr>
        <w:t xml:space="preserve">, </w:t>
      </w:r>
      <w:r w:rsidR="00153A9B" w:rsidRPr="00153A9B">
        <w:rPr>
          <w:sz w:val="32"/>
          <w:szCs w:val="32"/>
        </w:rPr>
        <w:t>Executive Director of Teacher &amp; Leader Effectiveness</w:t>
      </w:r>
    </w:p>
    <w:p w:rsidR="005367DA" w:rsidRPr="008E2D79" w:rsidRDefault="00572660" w:rsidP="005367DA">
      <w:pPr>
        <w:spacing w:after="0" w:line="240" w:lineRule="auto"/>
        <w:rPr>
          <w:sz w:val="32"/>
          <w:szCs w:val="32"/>
        </w:rPr>
      </w:pPr>
      <w:r w:rsidRPr="008E2D79">
        <w:rPr>
          <w:sz w:val="32"/>
          <w:szCs w:val="32"/>
        </w:rPr>
        <w:t>Description:</w:t>
      </w:r>
      <w:r w:rsidR="00BC270F" w:rsidRPr="008E2D79">
        <w:rPr>
          <w:sz w:val="32"/>
          <w:szCs w:val="32"/>
        </w:rPr>
        <w:t xml:space="preserve"> </w:t>
      </w:r>
      <w:r w:rsidR="00153A9B">
        <w:rPr>
          <w:sz w:val="32"/>
          <w:szCs w:val="32"/>
        </w:rPr>
        <w:t>Recent legislative action has brought p</w:t>
      </w:r>
      <w:r w:rsidR="005367DA" w:rsidRPr="008E2D79">
        <w:rPr>
          <w:sz w:val="32"/>
          <w:szCs w:val="32"/>
        </w:rPr>
        <w:t xml:space="preserve">ositive changes </w:t>
      </w:r>
      <w:r w:rsidR="00153A9B">
        <w:rPr>
          <w:sz w:val="32"/>
          <w:szCs w:val="32"/>
        </w:rPr>
        <w:t>to</w:t>
      </w:r>
      <w:r w:rsidR="005367DA" w:rsidRPr="008E2D79">
        <w:rPr>
          <w:sz w:val="32"/>
          <w:szCs w:val="32"/>
        </w:rPr>
        <w:t xml:space="preserve"> the TLE proc</w:t>
      </w:r>
      <w:r w:rsidR="00153A9B">
        <w:rPr>
          <w:sz w:val="32"/>
          <w:szCs w:val="32"/>
        </w:rPr>
        <w:t>ess. </w:t>
      </w:r>
      <w:r w:rsidR="005367DA" w:rsidRPr="008E2D79">
        <w:rPr>
          <w:sz w:val="32"/>
          <w:szCs w:val="32"/>
        </w:rPr>
        <w:t>This session will cover legislative changes, new supports and learn</w:t>
      </w:r>
      <w:r w:rsidR="00D056E3">
        <w:rPr>
          <w:sz w:val="32"/>
          <w:szCs w:val="32"/>
        </w:rPr>
        <w:t>ing opportunities for educators</w:t>
      </w:r>
      <w:r w:rsidR="005367DA" w:rsidRPr="008E2D79">
        <w:rPr>
          <w:sz w:val="32"/>
          <w:szCs w:val="32"/>
        </w:rPr>
        <w:t xml:space="preserve"> and how our evaluation process can become a helpful tool.</w:t>
      </w:r>
    </w:p>
    <w:p w:rsidR="006D025B" w:rsidRPr="008E2D79" w:rsidRDefault="006D025B" w:rsidP="005367DA">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Suicide Prevention</w:t>
      </w:r>
    </w:p>
    <w:p w:rsidR="00572660" w:rsidRPr="008E2D79" w:rsidRDefault="00572660" w:rsidP="00712726">
      <w:pPr>
        <w:spacing w:after="0" w:line="240" w:lineRule="auto"/>
        <w:rPr>
          <w:sz w:val="32"/>
          <w:szCs w:val="32"/>
        </w:rPr>
      </w:pPr>
      <w:r w:rsidRPr="008E2D79">
        <w:rPr>
          <w:sz w:val="32"/>
          <w:szCs w:val="32"/>
        </w:rPr>
        <w:t>Speaker:</w:t>
      </w:r>
      <w:r w:rsidR="00426A32" w:rsidRPr="008E2D79">
        <w:rPr>
          <w:sz w:val="32"/>
          <w:szCs w:val="32"/>
        </w:rPr>
        <w:t xml:space="preserve"> Julie Geddes, OK Department of Mental Health &amp; Substance Abuse</w:t>
      </w:r>
    </w:p>
    <w:p w:rsidR="00572660" w:rsidRPr="008E2D79" w:rsidRDefault="00572660" w:rsidP="00712726">
      <w:pPr>
        <w:spacing w:after="0" w:line="240" w:lineRule="auto"/>
        <w:rPr>
          <w:sz w:val="32"/>
          <w:szCs w:val="32"/>
        </w:rPr>
      </w:pPr>
      <w:r w:rsidRPr="008E2D79">
        <w:rPr>
          <w:sz w:val="32"/>
          <w:szCs w:val="32"/>
        </w:rPr>
        <w:t>Description:</w:t>
      </w:r>
      <w:r w:rsidR="00426A32" w:rsidRPr="008E2D79">
        <w:rPr>
          <w:sz w:val="32"/>
          <w:szCs w:val="32"/>
        </w:rPr>
        <w:t xml:space="preserve"> </w:t>
      </w:r>
      <w:r w:rsidR="00BC270F" w:rsidRPr="008E2D79">
        <w:rPr>
          <w:sz w:val="32"/>
          <w:szCs w:val="32"/>
        </w:rPr>
        <w:t>Districts will discuss policies and protocols for s</w:t>
      </w:r>
      <w:r w:rsidR="00153A9B">
        <w:rPr>
          <w:sz w:val="32"/>
          <w:szCs w:val="32"/>
        </w:rPr>
        <w:t>uicide prevention, intervention</w:t>
      </w:r>
      <w:r w:rsidR="00BC270F" w:rsidRPr="008E2D79">
        <w:rPr>
          <w:sz w:val="32"/>
          <w:szCs w:val="32"/>
        </w:rPr>
        <w:t xml:space="preserve"> and </w:t>
      </w:r>
      <w:proofErr w:type="spellStart"/>
      <w:r w:rsidR="00BC270F" w:rsidRPr="008E2D79">
        <w:rPr>
          <w:sz w:val="32"/>
          <w:szCs w:val="32"/>
        </w:rPr>
        <w:t>postvention</w:t>
      </w:r>
      <w:proofErr w:type="spellEnd"/>
      <w:r w:rsidR="00BC270F" w:rsidRPr="008E2D79">
        <w:rPr>
          <w:sz w:val="32"/>
          <w:szCs w:val="32"/>
        </w:rPr>
        <w:t xml:space="preserve">. Schools are often faced with students who may exhibit warning signs and often have questions. When to act? Where to send </w:t>
      </w:r>
      <w:r w:rsidR="00BC270F" w:rsidRPr="008E2D79">
        <w:rPr>
          <w:sz w:val="32"/>
          <w:szCs w:val="32"/>
        </w:rPr>
        <w:lastRenderedPageBreak/>
        <w:t>them? Should I track these referrals? What if a student doesn’t get help? What do we do about reintegration back into the school day? These are just a few of the many questions schools need to address. Four districts will discuss their policies and procedures for the safety of the school and students. Participants will receive sample protocols.</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7F284E" w:rsidRDefault="007F284E" w:rsidP="00712726">
      <w:pPr>
        <w:spacing w:after="0" w:line="240" w:lineRule="auto"/>
        <w:rPr>
          <w:sz w:val="32"/>
          <w:szCs w:val="32"/>
        </w:rPr>
      </w:pPr>
    </w:p>
    <w:p w:rsidR="00572660" w:rsidRPr="008E2D79" w:rsidRDefault="00732594" w:rsidP="00712726">
      <w:pPr>
        <w:spacing w:after="0" w:line="240" w:lineRule="auto"/>
        <w:rPr>
          <w:sz w:val="32"/>
          <w:szCs w:val="32"/>
        </w:rPr>
      </w:pPr>
      <w:r w:rsidRPr="008E2D79">
        <w:rPr>
          <w:sz w:val="32"/>
          <w:szCs w:val="32"/>
        </w:rPr>
        <w:t xml:space="preserve">Understanding </w:t>
      </w:r>
      <w:r w:rsidR="00572660" w:rsidRPr="008E2D79">
        <w:rPr>
          <w:sz w:val="32"/>
          <w:szCs w:val="32"/>
        </w:rPr>
        <w:t>Bullying</w:t>
      </w:r>
      <w:r w:rsidRPr="008E2D79">
        <w:rPr>
          <w:sz w:val="32"/>
          <w:szCs w:val="32"/>
        </w:rPr>
        <w:t>: Prevention &amp; Intervention</w:t>
      </w:r>
    </w:p>
    <w:p w:rsidR="00572660" w:rsidRPr="008E2D79" w:rsidRDefault="00572660" w:rsidP="00712726">
      <w:pPr>
        <w:spacing w:after="0" w:line="240" w:lineRule="auto"/>
        <w:rPr>
          <w:sz w:val="32"/>
          <w:szCs w:val="32"/>
        </w:rPr>
      </w:pPr>
      <w:r w:rsidRPr="008E2D79">
        <w:rPr>
          <w:sz w:val="32"/>
          <w:szCs w:val="32"/>
        </w:rPr>
        <w:t>Speaker:</w:t>
      </w:r>
      <w:r w:rsidR="00732594" w:rsidRPr="008E2D79">
        <w:rPr>
          <w:sz w:val="32"/>
          <w:szCs w:val="32"/>
        </w:rPr>
        <w:t xml:space="preserve"> Steve Hahn</w:t>
      </w:r>
      <w:r w:rsidR="00426A32" w:rsidRPr="008E2D79">
        <w:rPr>
          <w:sz w:val="32"/>
          <w:szCs w:val="32"/>
        </w:rPr>
        <w:t>, Parent Child Center</w:t>
      </w:r>
      <w:r w:rsidR="002749B2">
        <w:rPr>
          <w:sz w:val="32"/>
          <w:szCs w:val="32"/>
        </w:rPr>
        <w:t>, and</w:t>
      </w:r>
      <w:r w:rsidR="00732594" w:rsidRPr="008E2D79">
        <w:rPr>
          <w:sz w:val="32"/>
          <w:szCs w:val="32"/>
        </w:rPr>
        <w:t xml:space="preserve"> Joy Hermansen</w:t>
      </w:r>
      <w:r w:rsidR="00153A9B">
        <w:rPr>
          <w:sz w:val="32"/>
          <w:szCs w:val="32"/>
        </w:rPr>
        <w:t>, Director of Prevention Services</w:t>
      </w:r>
    </w:p>
    <w:p w:rsidR="00572660" w:rsidRPr="008E2D79" w:rsidRDefault="00572660" w:rsidP="00712726">
      <w:pPr>
        <w:spacing w:after="0" w:line="240" w:lineRule="auto"/>
        <w:rPr>
          <w:sz w:val="32"/>
          <w:szCs w:val="32"/>
        </w:rPr>
      </w:pPr>
      <w:r w:rsidRPr="008E2D79">
        <w:rPr>
          <w:sz w:val="32"/>
          <w:szCs w:val="32"/>
        </w:rPr>
        <w:t>Description:</w:t>
      </w:r>
      <w:r w:rsidR="00732594" w:rsidRPr="008E2D79">
        <w:rPr>
          <w:sz w:val="32"/>
          <w:szCs w:val="32"/>
        </w:rPr>
        <w:t xml:space="preserve"> This presentation features the latest cutting-edge research on bullying prevention. Discover the many fo</w:t>
      </w:r>
      <w:r w:rsidR="00153A9B">
        <w:rPr>
          <w:sz w:val="32"/>
          <w:szCs w:val="32"/>
        </w:rPr>
        <w:t>rms bullying takes and its long-</w:t>
      </w:r>
      <w:r w:rsidR="00732594" w:rsidRPr="008E2D79">
        <w:rPr>
          <w:sz w:val="32"/>
          <w:szCs w:val="32"/>
        </w:rPr>
        <w:t>term effects. Begin your new school year with a better understanding of identification, prevention, responding and reporting bullying behaviors</w:t>
      </w:r>
      <w:r w:rsidR="00426A32" w:rsidRPr="008E2D79">
        <w:rPr>
          <w:sz w:val="32"/>
          <w:szCs w:val="32"/>
        </w:rPr>
        <w:t xml:space="preserve"> and effective response strategies.</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Certification Pathways</w:t>
      </w:r>
    </w:p>
    <w:p w:rsidR="00572660" w:rsidRPr="008E2D79" w:rsidRDefault="004B13BD" w:rsidP="00712726">
      <w:pPr>
        <w:spacing w:after="0" w:line="240" w:lineRule="auto"/>
        <w:rPr>
          <w:sz w:val="32"/>
          <w:szCs w:val="32"/>
        </w:rPr>
      </w:pPr>
      <w:r w:rsidRPr="008E2D79">
        <w:rPr>
          <w:sz w:val="32"/>
          <w:szCs w:val="32"/>
        </w:rPr>
        <w:t xml:space="preserve">Speaker: Jeff Smith, </w:t>
      </w:r>
      <w:r w:rsidR="00153A9B">
        <w:rPr>
          <w:sz w:val="32"/>
          <w:szCs w:val="32"/>
        </w:rPr>
        <w:t>Executive Director of Teacher Certification</w:t>
      </w:r>
    </w:p>
    <w:p w:rsidR="006D025B" w:rsidRPr="008E2D79" w:rsidRDefault="00572660" w:rsidP="006D025B">
      <w:pPr>
        <w:spacing w:after="0" w:line="240" w:lineRule="auto"/>
        <w:rPr>
          <w:sz w:val="32"/>
          <w:szCs w:val="32"/>
        </w:rPr>
      </w:pPr>
      <w:r w:rsidRPr="008E2D79">
        <w:rPr>
          <w:sz w:val="32"/>
          <w:szCs w:val="32"/>
        </w:rPr>
        <w:t>Description:</w:t>
      </w:r>
      <w:r w:rsidR="00751C59" w:rsidRPr="008E2D79">
        <w:rPr>
          <w:sz w:val="32"/>
          <w:szCs w:val="32"/>
        </w:rPr>
        <w:t xml:space="preserve"> Review the most commonly used certification pathways and learn how t</w:t>
      </w:r>
      <w:r w:rsidR="00D056E3">
        <w:rPr>
          <w:sz w:val="32"/>
          <w:szCs w:val="32"/>
        </w:rPr>
        <w:t>o attain a credential including</w:t>
      </w:r>
      <w:r w:rsidR="00751C59" w:rsidRPr="008E2D79">
        <w:rPr>
          <w:sz w:val="32"/>
          <w:szCs w:val="32"/>
        </w:rPr>
        <w:t xml:space="preserve"> alternative, para-professional, out-of-state, non-traditional special education and emergency.</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981682" w:rsidP="00712726">
      <w:pPr>
        <w:spacing w:after="0" w:line="240" w:lineRule="auto"/>
        <w:rPr>
          <w:sz w:val="32"/>
          <w:szCs w:val="32"/>
        </w:rPr>
      </w:pPr>
      <w:r w:rsidRPr="008E2D79">
        <w:rPr>
          <w:sz w:val="32"/>
          <w:szCs w:val="32"/>
        </w:rPr>
        <w:t>First-Year Superintendent</w:t>
      </w:r>
      <w:r w:rsidR="00A808C7" w:rsidRPr="008E2D79">
        <w:rPr>
          <w:sz w:val="32"/>
          <w:szCs w:val="32"/>
        </w:rPr>
        <w:t xml:space="preserve">s: I’ve </w:t>
      </w:r>
      <w:proofErr w:type="gramStart"/>
      <w:r w:rsidR="00A808C7" w:rsidRPr="008E2D79">
        <w:rPr>
          <w:sz w:val="32"/>
          <w:szCs w:val="32"/>
        </w:rPr>
        <w:t>Got</w:t>
      </w:r>
      <w:proofErr w:type="gramEnd"/>
      <w:r w:rsidR="00A808C7" w:rsidRPr="008E2D79">
        <w:rPr>
          <w:sz w:val="32"/>
          <w:szCs w:val="32"/>
        </w:rPr>
        <w:t xml:space="preserve"> the Job – Now What?</w:t>
      </w:r>
      <w:r w:rsidRPr="008E2D79">
        <w:rPr>
          <w:sz w:val="32"/>
          <w:szCs w:val="32"/>
        </w:rPr>
        <w:t xml:space="preserve"> </w:t>
      </w:r>
      <w:r w:rsidRPr="008E2D79">
        <w:rPr>
          <w:b/>
          <w:sz w:val="32"/>
          <w:szCs w:val="32"/>
          <w:highlight w:val="yellow"/>
        </w:rPr>
        <w:t>(</w:t>
      </w:r>
      <w:r w:rsidR="00A808C7" w:rsidRPr="008E2D79">
        <w:rPr>
          <w:b/>
          <w:sz w:val="32"/>
          <w:szCs w:val="32"/>
          <w:highlight w:val="yellow"/>
        </w:rPr>
        <w:t xml:space="preserve">Day 2 at </w:t>
      </w:r>
      <w:r w:rsidRPr="008E2D79">
        <w:rPr>
          <w:b/>
          <w:sz w:val="32"/>
          <w:szCs w:val="32"/>
          <w:highlight w:val="yellow"/>
        </w:rPr>
        <w:t xml:space="preserve">Edmond &amp; Broken Arrow </w:t>
      </w:r>
      <w:r w:rsidR="00A808C7" w:rsidRPr="008E2D79">
        <w:rPr>
          <w:b/>
          <w:sz w:val="32"/>
          <w:szCs w:val="32"/>
          <w:highlight w:val="yellow"/>
        </w:rPr>
        <w:t>ONLY</w:t>
      </w:r>
      <w:r w:rsidRPr="008E2D79">
        <w:rPr>
          <w:b/>
          <w:sz w:val="32"/>
          <w:szCs w:val="32"/>
          <w:highlight w:val="yellow"/>
        </w:rPr>
        <w:t>)</w:t>
      </w:r>
    </w:p>
    <w:p w:rsidR="00572660" w:rsidRPr="008E2D79" w:rsidRDefault="004B13BD" w:rsidP="00712726">
      <w:pPr>
        <w:spacing w:after="0" w:line="240" w:lineRule="auto"/>
        <w:rPr>
          <w:sz w:val="32"/>
          <w:szCs w:val="32"/>
        </w:rPr>
      </w:pPr>
      <w:r w:rsidRPr="008E2D79">
        <w:rPr>
          <w:sz w:val="32"/>
          <w:szCs w:val="32"/>
        </w:rPr>
        <w:t>Speaker: Lynn Jones</w:t>
      </w:r>
      <w:r w:rsidR="00153A9B">
        <w:rPr>
          <w:sz w:val="32"/>
          <w:szCs w:val="32"/>
        </w:rPr>
        <w:t>, Executive Director of Accreditation</w:t>
      </w:r>
    </w:p>
    <w:p w:rsidR="00572660" w:rsidRPr="008E2D79" w:rsidRDefault="00572660" w:rsidP="00712726">
      <w:pPr>
        <w:spacing w:after="0" w:line="240" w:lineRule="auto"/>
        <w:rPr>
          <w:sz w:val="32"/>
          <w:szCs w:val="32"/>
        </w:rPr>
      </w:pPr>
      <w:r w:rsidRPr="008E2D79">
        <w:rPr>
          <w:sz w:val="32"/>
          <w:szCs w:val="32"/>
        </w:rPr>
        <w:t>Description:</w:t>
      </w:r>
      <w:r w:rsidR="00981682" w:rsidRPr="008E2D79">
        <w:rPr>
          <w:sz w:val="32"/>
          <w:szCs w:val="32"/>
        </w:rPr>
        <w:t xml:space="preserve"> </w:t>
      </w:r>
      <w:r w:rsidR="00A808C7" w:rsidRPr="008E2D79">
        <w:rPr>
          <w:sz w:val="32"/>
          <w:szCs w:val="32"/>
        </w:rPr>
        <w:t>This introduction is the first part of the year-l</w:t>
      </w:r>
      <w:r w:rsidR="00153A9B">
        <w:rPr>
          <w:sz w:val="32"/>
          <w:szCs w:val="32"/>
        </w:rPr>
        <w:t>ong training required for first-</w:t>
      </w:r>
      <w:r w:rsidR="00A808C7" w:rsidRPr="008E2D79">
        <w:rPr>
          <w:sz w:val="32"/>
          <w:szCs w:val="32"/>
        </w:rPr>
        <w:t xml:space="preserve">year superintendents. The session includes important contact information and useful tools </w:t>
      </w:r>
      <w:r w:rsidR="00D056E3">
        <w:rPr>
          <w:sz w:val="32"/>
          <w:szCs w:val="32"/>
        </w:rPr>
        <w:t>for</w:t>
      </w:r>
      <w:r w:rsidR="00A808C7" w:rsidRPr="008E2D79">
        <w:rPr>
          <w:sz w:val="32"/>
          <w:szCs w:val="32"/>
        </w:rPr>
        <w:t xml:space="preserve"> new superintendents leading their districts.</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0A7C10" w:rsidP="00712726">
      <w:pPr>
        <w:spacing w:after="0" w:line="240" w:lineRule="auto"/>
        <w:rPr>
          <w:sz w:val="32"/>
          <w:szCs w:val="32"/>
        </w:rPr>
      </w:pPr>
      <w:r w:rsidRPr="008E2D79">
        <w:rPr>
          <w:sz w:val="32"/>
          <w:szCs w:val="32"/>
        </w:rPr>
        <w:t>School Personnel Records</w:t>
      </w:r>
      <w:r w:rsidR="009B5478" w:rsidRPr="008E2D79">
        <w:rPr>
          <w:sz w:val="32"/>
          <w:szCs w:val="32"/>
        </w:rPr>
        <w:t xml:space="preserve"> </w:t>
      </w:r>
      <w:r w:rsidR="009B5478" w:rsidRPr="008E2D79">
        <w:rPr>
          <w:b/>
          <w:sz w:val="32"/>
          <w:szCs w:val="32"/>
          <w:highlight w:val="yellow"/>
        </w:rPr>
        <w:t>(Edmond ONLY)</w:t>
      </w:r>
    </w:p>
    <w:p w:rsidR="00572660" w:rsidRPr="008E2D79" w:rsidRDefault="00732594" w:rsidP="00712726">
      <w:pPr>
        <w:spacing w:after="0" w:line="240" w:lineRule="auto"/>
        <w:rPr>
          <w:sz w:val="32"/>
          <w:szCs w:val="32"/>
        </w:rPr>
      </w:pPr>
      <w:r w:rsidRPr="008E2D79">
        <w:rPr>
          <w:sz w:val="32"/>
          <w:szCs w:val="32"/>
        </w:rPr>
        <w:lastRenderedPageBreak/>
        <w:t xml:space="preserve">Speaker: </w:t>
      </w:r>
      <w:r w:rsidR="009B5478" w:rsidRPr="008E2D79">
        <w:rPr>
          <w:sz w:val="32"/>
          <w:szCs w:val="32"/>
        </w:rPr>
        <w:t>Heather Butler</w:t>
      </w:r>
      <w:r w:rsidR="003A5FA4" w:rsidRPr="008E2D79">
        <w:rPr>
          <w:sz w:val="32"/>
          <w:szCs w:val="32"/>
        </w:rPr>
        <w:t xml:space="preserve">, </w:t>
      </w:r>
      <w:r w:rsidR="00153A9B">
        <w:rPr>
          <w:sz w:val="32"/>
          <w:szCs w:val="32"/>
        </w:rPr>
        <w:t>Director of School Personnel</w:t>
      </w:r>
    </w:p>
    <w:p w:rsidR="00572660" w:rsidRPr="008E2D79" w:rsidRDefault="00572660" w:rsidP="00712726">
      <w:pPr>
        <w:spacing w:after="0" w:line="240" w:lineRule="auto"/>
        <w:rPr>
          <w:sz w:val="32"/>
          <w:szCs w:val="32"/>
        </w:rPr>
      </w:pPr>
      <w:r w:rsidRPr="008E2D79">
        <w:rPr>
          <w:sz w:val="32"/>
          <w:szCs w:val="32"/>
        </w:rPr>
        <w:t>Description:</w:t>
      </w:r>
      <w:r w:rsidR="00981682" w:rsidRPr="008E2D79">
        <w:rPr>
          <w:sz w:val="32"/>
          <w:szCs w:val="32"/>
        </w:rPr>
        <w:t xml:space="preserve"> </w:t>
      </w:r>
      <w:r w:rsidR="000A7C10" w:rsidRPr="008E2D79">
        <w:rPr>
          <w:sz w:val="32"/>
          <w:szCs w:val="32"/>
        </w:rPr>
        <w:t>This session will cover general information and changes in school personnel records.</w:t>
      </w:r>
    </w:p>
    <w:p w:rsidR="006D025B" w:rsidRPr="008E2D79" w:rsidRDefault="006D025B" w:rsidP="006D025B">
      <w:pPr>
        <w:spacing w:after="0" w:line="240" w:lineRule="auto"/>
        <w:rPr>
          <w:sz w:val="32"/>
          <w:szCs w:val="32"/>
        </w:rPr>
      </w:pPr>
      <w:r w:rsidRPr="008E2D79">
        <w:rPr>
          <w:sz w:val="32"/>
          <w:szCs w:val="32"/>
        </w:rPr>
        <w:t>Room #</w:t>
      </w:r>
    </w:p>
    <w:p w:rsidR="008A045F" w:rsidRPr="008E2D79" w:rsidRDefault="008A045F" w:rsidP="00712726">
      <w:pPr>
        <w:spacing w:after="0" w:line="240" w:lineRule="auto"/>
        <w:rPr>
          <w:sz w:val="32"/>
          <w:szCs w:val="32"/>
        </w:rPr>
      </w:pPr>
    </w:p>
    <w:p w:rsidR="000A7C10" w:rsidRPr="008E2D79" w:rsidRDefault="00A808C7" w:rsidP="00712726">
      <w:pPr>
        <w:spacing w:after="0" w:line="240" w:lineRule="auto"/>
        <w:rPr>
          <w:sz w:val="32"/>
          <w:szCs w:val="32"/>
        </w:rPr>
      </w:pPr>
      <w:r w:rsidRPr="008E2D79">
        <w:rPr>
          <w:sz w:val="32"/>
          <w:szCs w:val="32"/>
        </w:rPr>
        <w:t>Accreditation: The Whole Story</w:t>
      </w:r>
    </w:p>
    <w:p w:rsidR="000A7C10" w:rsidRPr="008E2D79" w:rsidRDefault="000A7C10" w:rsidP="00712726">
      <w:pPr>
        <w:spacing w:after="0" w:line="240" w:lineRule="auto"/>
        <w:rPr>
          <w:sz w:val="32"/>
          <w:szCs w:val="32"/>
        </w:rPr>
      </w:pPr>
      <w:r w:rsidRPr="008E2D79">
        <w:rPr>
          <w:sz w:val="32"/>
          <w:szCs w:val="32"/>
        </w:rPr>
        <w:t xml:space="preserve">Speaker: </w:t>
      </w:r>
      <w:r w:rsidR="00153A9B">
        <w:rPr>
          <w:sz w:val="32"/>
          <w:szCs w:val="32"/>
        </w:rPr>
        <w:t xml:space="preserve">OSDE </w:t>
      </w:r>
      <w:r w:rsidR="009B5478" w:rsidRPr="008E2D79">
        <w:rPr>
          <w:sz w:val="32"/>
          <w:szCs w:val="32"/>
        </w:rPr>
        <w:t>Regional Accreditation Officers</w:t>
      </w:r>
      <w:r w:rsidR="00153A9B">
        <w:rPr>
          <w:sz w:val="32"/>
          <w:szCs w:val="32"/>
        </w:rPr>
        <w:t xml:space="preserve"> (RAOs)</w:t>
      </w:r>
    </w:p>
    <w:p w:rsidR="000A7C10" w:rsidRPr="008E2D79" w:rsidRDefault="000A7C10" w:rsidP="00712726">
      <w:pPr>
        <w:spacing w:after="0" w:line="240" w:lineRule="auto"/>
        <w:rPr>
          <w:sz w:val="32"/>
          <w:szCs w:val="32"/>
        </w:rPr>
      </w:pPr>
      <w:r w:rsidRPr="008E2D79">
        <w:rPr>
          <w:sz w:val="32"/>
          <w:szCs w:val="32"/>
        </w:rPr>
        <w:t>Description: This session</w:t>
      </w:r>
      <w:r w:rsidR="00D056E3">
        <w:rPr>
          <w:sz w:val="32"/>
          <w:szCs w:val="32"/>
        </w:rPr>
        <w:t xml:space="preserve"> will cover general information, </w:t>
      </w:r>
      <w:r w:rsidRPr="008E2D79">
        <w:rPr>
          <w:sz w:val="32"/>
          <w:szCs w:val="32"/>
        </w:rPr>
        <w:t xml:space="preserve">updates and changes in </w:t>
      </w:r>
      <w:r w:rsidR="00153A9B">
        <w:rPr>
          <w:sz w:val="32"/>
          <w:szCs w:val="32"/>
        </w:rPr>
        <w:t>the</w:t>
      </w:r>
      <w:r w:rsidRPr="008E2D79">
        <w:rPr>
          <w:sz w:val="32"/>
          <w:szCs w:val="32"/>
        </w:rPr>
        <w:t xml:space="preserve"> accreditation application.</w:t>
      </w:r>
    </w:p>
    <w:p w:rsidR="000A7C10" w:rsidRPr="008E2D79" w:rsidRDefault="000A7C10" w:rsidP="00712726">
      <w:pPr>
        <w:spacing w:after="0" w:line="240" w:lineRule="auto"/>
        <w:rPr>
          <w:sz w:val="32"/>
          <w:szCs w:val="32"/>
        </w:rPr>
      </w:pPr>
      <w:r w:rsidRPr="008E2D79">
        <w:rPr>
          <w:sz w:val="32"/>
          <w:szCs w:val="32"/>
        </w:rPr>
        <w:t>Room #</w:t>
      </w:r>
    </w:p>
    <w:p w:rsidR="000A7C10" w:rsidRPr="008E2D79" w:rsidRDefault="000A7C10" w:rsidP="00712726">
      <w:pPr>
        <w:spacing w:after="0" w:line="240" w:lineRule="auto"/>
        <w:rPr>
          <w:sz w:val="32"/>
          <w:szCs w:val="32"/>
        </w:rPr>
      </w:pPr>
    </w:p>
    <w:p w:rsidR="009B5478" w:rsidRPr="008E2D79" w:rsidRDefault="009B5478" w:rsidP="00712726">
      <w:pPr>
        <w:spacing w:after="0" w:line="240" w:lineRule="auto"/>
        <w:rPr>
          <w:b/>
          <w:sz w:val="32"/>
          <w:szCs w:val="32"/>
        </w:rPr>
      </w:pPr>
      <w:r w:rsidRPr="008E2D79">
        <w:rPr>
          <w:sz w:val="32"/>
          <w:szCs w:val="32"/>
        </w:rPr>
        <w:t xml:space="preserve">Charter Schools 101 </w:t>
      </w:r>
      <w:r w:rsidRPr="008E2D79">
        <w:rPr>
          <w:b/>
          <w:sz w:val="32"/>
          <w:szCs w:val="32"/>
          <w:highlight w:val="yellow"/>
        </w:rPr>
        <w:t>(Edmond ONLY)</w:t>
      </w:r>
    </w:p>
    <w:p w:rsidR="009B5478" w:rsidRPr="008E2D79" w:rsidRDefault="009B5478" w:rsidP="00712726">
      <w:pPr>
        <w:spacing w:after="0" w:line="240" w:lineRule="auto"/>
        <w:rPr>
          <w:sz w:val="32"/>
          <w:szCs w:val="32"/>
        </w:rPr>
      </w:pPr>
      <w:r w:rsidRPr="008E2D79">
        <w:rPr>
          <w:sz w:val="32"/>
          <w:szCs w:val="32"/>
        </w:rPr>
        <w:t xml:space="preserve">Speaker: Dan Craig, OSDE </w:t>
      </w:r>
      <w:r w:rsidR="00153A9B">
        <w:rPr>
          <w:sz w:val="32"/>
          <w:szCs w:val="32"/>
        </w:rPr>
        <w:t>Regional Accreditation Officer (RAO)</w:t>
      </w:r>
    </w:p>
    <w:p w:rsidR="009B5478" w:rsidRPr="008E2D79" w:rsidRDefault="009B5478" w:rsidP="00712726">
      <w:pPr>
        <w:spacing w:after="0" w:line="240" w:lineRule="auto"/>
        <w:rPr>
          <w:sz w:val="32"/>
          <w:szCs w:val="32"/>
        </w:rPr>
      </w:pPr>
      <w:r w:rsidRPr="008E2D79">
        <w:rPr>
          <w:sz w:val="32"/>
          <w:szCs w:val="32"/>
        </w:rPr>
        <w:t>Description:</w:t>
      </w:r>
      <w:r w:rsidR="00F012DC" w:rsidRPr="008E2D79">
        <w:rPr>
          <w:sz w:val="32"/>
          <w:szCs w:val="32"/>
        </w:rPr>
        <w:t xml:space="preserve"> This session provides an overview of the charter school application, compliance and renewal process. Data will be presented on the current makeup of Oklahoma charter schools and the families they serve.</w:t>
      </w:r>
    </w:p>
    <w:p w:rsidR="009B5478" w:rsidRPr="008E2D79" w:rsidRDefault="009B5478" w:rsidP="00712726">
      <w:pPr>
        <w:spacing w:after="0" w:line="240" w:lineRule="auto"/>
        <w:rPr>
          <w:sz w:val="32"/>
          <w:szCs w:val="32"/>
        </w:rPr>
      </w:pPr>
      <w:r w:rsidRPr="008E2D79">
        <w:rPr>
          <w:sz w:val="32"/>
          <w:szCs w:val="32"/>
        </w:rPr>
        <w:t>Room #</w:t>
      </w:r>
    </w:p>
    <w:p w:rsidR="009B5478" w:rsidRPr="008E2D79" w:rsidRDefault="009B5478" w:rsidP="00712726">
      <w:pPr>
        <w:spacing w:after="0" w:line="240" w:lineRule="auto"/>
        <w:rPr>
          <w:sz w:val="32"/>
          <w:szCs w:val="32"/>
        </w:rPr>
      </w:pPr>
    </w:p>
    <w:p w:rsidR="00572660" w:rsidRPr="008E2D79" w:rsidRDefault="0069006A" w:rsidP="007F284E">
      <w:pPr>
        <w:spacing w:after="0" w:line="240" w:lineRule="auto"/>
        <w:rPr>
          <w:sz w:val="32"/>
          <w:szCs w:val="32"/>
        </w:rPr>
      </w:pPr>
      <w:r w:rsidRPr="008E2D79">
        <w:rPr>
          <w:sz w:val="32"/>
          <w:szCs w:val="32"/>
        </w:rPr>
        <w:t>Ensuring Quality for</w:t>
      </w:r>
      <w:r w:rsidR="00572660" w:rsidRPr="008E2D79">
        <w:rPr>
          <w:sz w:val="32"/>
          <w:szCs w:val="32"/>
        </w:rPr>
        <w:t xml:space="preserve"> Open Education Resources</w:t>
      </w:r>
      <w:r w:rsidR="00732594" w:rsidRPr="008E2D79">
        <w:rPr>
          <w:sz w:val="32"/>
          <w:szCs w:val="32"/>
        </w:rPr>
        <w:t xml:space="preserve"> (OER)</w:t>
      </w:r>
    </w:p>
    <w:p w:rsidR="00D056E3" w:rsidRDefault="00732594" w:rsidP="007F284E">
      <w:pPr>
        <w:spacing w:after="0" w:line="240" w:lineRule="auto"/>
        <w:rPr>
          <w:color w:val="1F497D"/>
        </w:rPr>
      </w:pPr>
      <w:r w:rsidRPr="008E2D79">
        <w:rPr>
          <w:sz w:val="32"/>
          <w:szCs w:val="32"/>
        </w:rPr>
        <w:t xml:space="preserve">Speaker: </w:t>
      </w:r>
      <w:r w:rsidRPr="00D056E3">
        <w:rPr>
          <w:sz w:val="32"/>
          <w:szCs w:val="32"/>
        </w:rPr>
        <w:t>Kurt Bernhardt</w:t>
      </w:r>
      <w:r w:rsidR="00153A9B" w:rsidRPr="00D056E3">
        <w:rPr>
          <w:sz w:val="32"/>
          <w:szCs w:val="32"/>
        </w:rPr>
        <w:t>, Executive Director of Instructional Technology, and</w:t>
      </w:r>
      <w:r w:rsidR="003A5FA4" w:rsidRPr="00D056E3">
        <w:rPr>
          <w:sz w:val="32"/>
          <w:szCs w:val="32"/>
        </w:rPr>
        <w:t xml:space="preserve"> </w:t>
      </w:r>
      <w:r w:rsidR="0069006A" w:rsidRPr="00D056E3">
        <w:rPr>
          <w:sz w:val="32"/>
          <w:szCs w:val="32"/>
        </w:rPr>
        <w:t xml:space="preserve">Dr. Cindy Koss, </w:t>
      </w:r>
      <w:r w:rsidR="00213E3E" w:rsidRPr="00D056E3">
        <w:rPr>
          <w:sz w:val="32"/>
          <w:szCs w:val="32"/>
        </w:rPr>
        <w:t>Deputy Superintendent for Academic Affairs and Planning</w:t>
      </w:r>
    </w:p>
    <w:p w:rsidR="00572660" w:rsidRPr="00D056E3" w:rsidRDefault="00572660" w:rsidP="007F284E">
      <w:pPr>
        <w:spacing w:after="0" w:line="240" w:lineRule="auto"/>
        <w:rPr>
          <w:color w:val="1F497D"/>
        </w:rPr>
      </w:pPr>
      <w:r w:rsidRPr="008E2D79">
        <w:rPr>
          <w:sz w:val="32"/>
          <w:szCs w:val="32"/>
        </w:rPr>
        <w:t>Description:</w:t>
      </w:r>
      <w:r w:rsidR="00732594" w:rsidRPr="008E2D79">
        <w:rPr>
          <w:sz w:val="32"/>
          <w:szCs w:val="32"/>
        </w:rPr>
        <w:t xml:space="preserve"> Learn about</w:t>
      </w:r>
      <w:r w:rsidR="0069006A" w:rsidRPr="008E2D79">
        <w:rPr>
          <w:sz w:val="32"/>
          <w:szCs w:val="32"/>
        </w:rPr>
        <w:t xml:space="preserve"> Open-Education Resources (OERs)</w:t>
      </w:r>
      <w:r w:rsidR="00153A9B">
        <w:rPr>
          <w:sz w:val="32"/>
          <w:szCs w:val="32"/>
        </w:rPr>
        <w:t>,</w:t>
      </w:r>
      <w:r w:rsidR="0069006A" w:rsidRPr="008E2D79">
        <w:rPr>
          <w:sz w:val="32"/>
          <w:szCs w:val="32"/>
        </w:rPr>
        <w:t xml:space="preserve"> which include learning </w:t>
      </w:r>
      <w:r w:rsidR="00FF2128">
        <w:rPr>
          <w:sz w:val="32"/>
          <w:szCs w:val="32"/>
        </w:rPr>
        <w:t>materials</w:t>
      </w:r>
      <w:r w:rsidR="0069006A" w:rsidRPr="008E2D79">
        <w:rPr>
          <w:sz w:val="32"/>
          <w:szCs w:val="32"/>
        </w:rPr>
        <w:t xml:space="preserve"> that </w:t>
      </w:r>
      <w:r w:rsidR="00153A9B">
        <w:rPr>
          <w:sz w:val="32"/>
          <w:szCs w:val="32"/>
        </w:rPr>
        <w:t>can be used</w:t>
      </w:r>
      <w:r w:rsidR="0069006A" w:rsidRPr="008E2D79">
        <w:rPr>
          <w:sz w:val="32"/>
          <w:szCs w:val="32"/>
        </w:rPr>
        <w:t xml:space="preserve"> to develop standards-based lessons and </w:t>
      </w:r>
      <w:r w:rsidR="00153A9B">
        <w:rPr>
          <w:sz w:val="32"/>
          <w:szCs w:val="32"/>
        </w:rPr>
        <w:t xml:space="preserve">free, online </w:t>
      </w:r>
      <w:r w:rsidR="0069006A" w:rsidRPr="008E2D79">
        <w:rPr>
          <w:sz w:val="32"/>
          <w:szCs w:val="32"/>
        </w:rPr>
        <w:t xml:space="preserve">textbooks. </w:t>
      </w:r>
      <w:r w:rsidR="00732594" w:rsidRPr="008E2D79">
        <w:rPr>
          <w:sz w:val="32"/>
          <w:szCs w:val="32"/>
        </w:rPr>
        <w:t xml:space="preserve"> </w:t>
      </w:r>
    </w:p>
    <w:p w:rsidR="008B3791" w:rsidRPr="008E2D79" w:rsidRDefault="006D025B" w:rsidP="007F284E">
      <w:pPr>
        <w:spacing w:after="0" w:line="240" w:lineRule="auto"/>
        <w:rPr>
          <w:sz w:val="32"/>
          <w:szCs w:val="32"/>
        </w:rPr>
      </w:pPr>
      <w:r w:rsidRPr="008E2D79">
        <w:rPr>
          <w:sz w:val="32"/>
          <w:szCs w:val="32"/>
        </w:rPr>
        <w:t>Room #</w:t>
      </w:r>
    </w:p>
    <w:p w:rsidR="008B3791" w:rsidRPr="008E2D79" w:rsidRDefault="008B3791"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 xml:space="preserve">Creating a </w:t>
      </w:r>
      <w:proofErr w:type="spellStart"/>
      <w:r w:rsidRPr="008E2D79">
        <w:rPr>
          <w:sz w:val="32"/>
          <w:szCs w:val="32"/>
        </w:rPr>
        <w:t>MakerSpace</w:t>
      </w:r>
      <w:proofErr w:type="spellEnd"/>
    </w:p>
    <w:p w:rsidR="00572660" w:rsidRPr="008E2D79" w:rsidRDefault="00732594" w:rsidP="00572660">
      <w:pPr>
        <w:spacing w:after="0" w:line="240" w:lineRule="auto"/>
        <w:rPr>
          <w:sz w:val="32"/>
          <w:szCs w:val="32"/>
        </w:rPr>
      </w:pPr>
      <w:r w:rsidRPr="008E2D79">
        <w:rPr>
          <w:sz w:val="32"/>
          <w:szCs w:val="32"/>
        </w:rPr>
        <w:t>Speaker: Kurt Bernhardt</w:t>
      </w:r>
      <w:r w:rsidR="003A5FA4" w:rsidRPr="008E2D79">
        <w:rPr>
          <w:sz w:val="32"/>
          <w:szCs w:val="32"/>
        </w:rPr>
        <w:t xml:space="preserve">, </w:t>
      </w:r>
      <w:r w:rsidR="00153A9B">
        <w:rPr>
          <w:sz w:val="32"/>
          <w:szCs w:val="32"/>
        </w:rPr>
        <w:t>Executive Director of Instructional Technology</w:t>
      </w:r>
    </w:p>
    <w:p w:rsidR="00572660" w:rsidRPr="008E2D79" w:rsidRDefault="00572660" w:rsidP="00572660">
      <w:pPr>
        <w:spacing w:after="0" w:line="240" w:lineRule="auto"/>
        <w:rPr>
          <w:sz w:val="32"/>
          <w:szCs w:val="32"/>
        </w:rPr>
      </w:pPr>
      <w:r w:rsidRPr="008E2D79">
        <w:rPr>
          <w:sz w:val="32"/>
          <w:szCs w:val="32"/>
        </w:rPr>
        <w:t>Description:</w:t>
      </w:r>
      <w:r w:rsidR="00732594" w:rsidRPr="008E2D79">
        <w:rPr>
          <w:sz w:val="32"/>
          <w:szCs w:val="32"/>
        </w:rPr>
        <w:t xml:space="preserve"> Learn how to create a </w:t>
      </w:r>
      <w:proofErr w:type="spellStart"/>
      <w:r w:rsidR="00732594" w:rsidRPr="008E2D79">
        <w:rPr>
          <w:sz w:val="32"/>
          <w:szCs w:val="32"/>
        </w:rPr>
        <w:t>MakerSpace</w:t>
      </w:r>
      <w:proofErr w:type="spellEnd"/>
      <w:r w:rsidR="00732594" w:rsidRPr="008E2D79">
        <w:rPr>
          <w:sz w:val="32"/>
          <w:szCs w:val="32"/>
        </w:rPr>
        <w:t xml:space="preserve"> in your school to engage students with student-led creative projects.</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State Assessments Update</w:t>
      </w:r>
    </w:p>
    <w:p w:rsidR="00572660" w:rsidRPr="008E2D79" w:rsidRDefault="00572660" w:rsidP="00712726">
      <w:pPr>
        <w:spacing w:after="0" w:line="240" w:lineRule="auto"/>
        <w:rPr>
          <w:sz w:val="32"/>
          <w:szCs w:val="32"/>
        </w:rPr>
      </w:pPr>
      <w:r w:rsidRPr="008E2D79">
        <w:rPr>
          <w:sz w:val="32"/>
          <w:szCs w:val="32"/>
        </w:rPr>
        <w:lastRenderedPageBreak/>
        <w:t>Speaker: Craig Walker</w:t>
      </w:r>
      <w:r w:rsidR="00153A9B">
        <w:rPr>
          <w:sz w:val="32"/>
          <w:szCs w:val="32"/>
        </w:rPr>
        <w:t>, Executive Director of Assessment,</w:t>
      </w:r>
      <w:r w:rsidR="00526170" w:rsidRPr="008E2D79">
        <w:rPr>
          <w:sz w:val="32"/>
          <w:szCs w:val="32"/>
        </w:rPr>
        <w:t xml:space="preserve"> and Angela Bilyeu</w:t>
      </w:r>
      <w:r w:rsidR="003A5FA4" w:rsidRPr="008E2D79">
        <w:rPr>
          <w:sz w:val="32"/>
          <w:szCs w:val="32"/>
        </w:rPr>
        <w:t>,</w:t>
      </w:r>
      <w:r w:rsidR="00153A9B">
        <w:rPr>
          <w:sz w:val="32"/>
          <w:szCs w:val="32"/>
        </w:rPr>
        <w:t xml:space="preserve"> Assistant Executive Director of Assessment</w:t>
      </w:r>
    </w:p>
    <w:p w:rsidR="00572660" w:rsidRPr="008E2D79" w:rsidRDefault="00572660" w:rsidP="00712726">
      <w:pPr>
        <w:spacing w:after="0" w:line="240" w:lineRule="auto"/>
        <w:rPr>
          <w:sz w:val="32"/>
          <w:szCs w:val="32"/>
        </w:rPr>
      </w:pPr>
      <w:r w:rsidRPr="008E2D79">
        <w:rPr>
          <w:sz w:val="32"/>
          <w:szCs w:val="32"/>
        </w:rPr>
        <w:t>Description:</w:t>
      </w:r>
      <w:r w:rsidR="00891918" w:rsidRPr="008E2D79">
        <w:rPr>
          <w:sz w:val="32"/>
          <w:szCs w:val="32"/>
        </w:rPr>
        <w:t xml:space="preserve"> We’ll discuss the following topics: Oklahoma s</w:t>
      </w:r>
      <w:r w:rsidR="00153A9B">
        <w:rPr>
          <w:sz w:val="32"/>
          <w:szCs w:val="32"/>
        </w:rPr>
        <w:t>chool testing program overview and changes; testing schedules and</w:t>
      </w:r>
      <w:r w:rsidR="00891918" w:rsidRPr="008E2D79">
        <w:rPr>
          <w:sz w:val="32"/>
          <w:szCs w:val="32"/>
        </w:rPr>
        <w:t xml:space="preserve"> windows; access to state assessment</w:t>
      </w:r>
      <w:r w:rsidR="00D43B8F">
        <w:rPr>
          <w:sz w:val="32"/>
          <w:szCs w:val="32"/>
        </w:rPr>
        <w:t xml:space="preserve"> resources; expected milestones;</w:t>
      </w:r>
      <w:r w:rsidR="00891918" w:rsidRPr="008E2D79">
        <w:rPr>
          <w:sz w:val="32"/>
          <w:szCs w:val="32"/>
        </w:rPr>
        <w:t xml:space="preserve"> introduct</w:t>
      </w:r>
      <w:r w:rsidR="00D43B8F">
        <w:rPr>
          <w:sz w:val="32"/>
          <w:szCs w:val="32"/>
        </w:rPr>
        <w:t xml:space="preserve">ion to the various applications; accessing vendor reports and </w:t>
      </w:r>
      <w:r w:rsidR="00891918" w:rsidRPr="008E2D79">
        <w:rPr>
          <w:sz w:val="32"/>
          <w:szCs w:val="32"/>
        </w:rPr>
        <w:t xml:space="preserve">state testing </w:t>
      </w:r>
      <w:r w:rsidR="00B0153C" w:rsidRPr="008E2D79">
        <w:rPr>
          <w:sz w:val="32"/>
          <w:szCs w:val="32"/>
        </w:rPr>
        <w:t>accommodations</w:t>
      </w:r>
      <w:r w:rsidR="00891918" w:rsidRPr="008E2D79">
        <w:rPr>
          <w:sz w:val="32"/>
          <w:szCs w:val="32"/>
        </w:rPr>
        <w:t>.</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7F284E" w:rsidRDefault="007F284E" w:rsidP="00712726">
      <w:pPr>
        <w:spacing w:after="0" w:line="240" w:lineRule="auto"/>
        <w:rPr>
          <w:sz w:val="32"/>
          <w:szCs w:val="32"/>
        </w:rPr>
      </w:pPr>
    </w:p>
    <w:p w:rsidR="007F284E" w:rsidRDefault="007F284E" w:rsidP="00712726">
      <w:pPr>
        <w:spacing w:after="0" w:line="240" w:lineRule="auto"/>
        <w:rPr>
          <w:sz w:val="32"/>
          <w:szCs w:val="32"/>
        </w:rPr>
      </w:pPr>
    </w:p>
    <w:p w:rsidR="007F284E" w:rsidRDefault="007F284E" w:rsidP="00712726">
      <w:pPr>
        <w:spacing w:after="0" w:line="240" w:lineRule="auto"/>
        <w:rPr>
          <w:sz w:val="32"/>
          <w:szCs w:val="32"/>
        </w:rPr>
      </w:pPr>
    </w:p>
    <w:p w:rsidR="00572660" w:rsidRPr="008E2D79" w:rsidRDefault="004B13BD" w:rsidP="00712726">
      <w:pPr>
        <w:spacing w:after="0" w:line="240" w:lineRule="auto"/>
        <w:rPr>
          <w:sz w:val="32"/>
          <w:szCs w:val="32"/>
        </w:rPr>
      </w:pPr>
      <w:r w:rsidRPr="008E2D79">
        <w:rPr>
          <w:sz w:val="32"/>
          <w:szCs w:val="32"/>
        </w:rPr>
        <w:t xml:space="preserve">Accountability </w:t>
      </w:r>
      <w:proofErr w:type="gramStart"/>
      <w:r w:rsidRPr="008E2D79">
        <w:rPr>
          <w:sz w:val="32"/>
          <w:szCs w:val="32"/>
        </w:rPr>
        <w:t>U</w:t>
      </w:r>
      <w:r w:rsidR="00572660" w:rsidRPr="008E2D79">
        <w:rPr>
          <w:sz w:val="32"/>
          <w:szCs w:val="32"/>
        </w:rPr>
        <w:t>nder</w:t>
      </w:r>
      <w:proofErr w:type="gramEnd"/>
      <w:r w:rsidR="00572660" w:rsidRPr="008E2D79">
        <w:rPr>
          <w:sz w:val="32"/>
          <w:szCs w:val="32"/>
        </w:rPr>
        <w:t xml:space="preserve"> ESSA</w:t>
      </w:r>
    </w:p>
    <w:p w:rsidR="00572660" w:rsidRPr="008E2D79" w:rsidRDefault="00B0153C" w:rsidP="00712726">
      <w:pPr>
        <w:spacing w:after="0" w:line="240" w:lineRule="auto"/>
        <w:rPr>
          <w:sz w:val="32"/>
          <w:szCs w:val="32"/>
        </w:rPr>
      </w:pPr>
      <w:r w:rsidRPr="008E2D79">
        <w:rPr>
          <w:sz w:val="32"/>
          <w:szCs w:val="32"/>
        </w:rPr>
        <w:t>Speaker: Michael Tamborski</w:t>
      </w:r>
      <w:r w:rsidR="00D43B8F">
        <w:rPr>
          <w:sz w:val="32"/>
          <w:szCs w:val="32"/>
        </w:rPr>
        <w:t>, Executive Director of Accountability</w:t>
      </w:r>
      <w:r w:rsidR="00636C7E">
        <w:rPr>
          <w:sz w:val="32"/>
          <w:szCs w:val="32"/>
        </w:rPr>
        <w:t xml:space="preserve"> </w:t>
      </w:r>
      <w:r w:rsidR="00636C7E" w:rsidRPr="007F284E">
        <w:rPr>
          <w:b/>
          <w:sz w:val="32"/>
          <w:szCs w:val="32"/>
          <w:highlight w:val="yellow"/>
        </w:rPr>
        <w:t>(Woodward, Lawton, Edmond)</w:t>
      </w:r>
      <w:r w:rsidR="00D43B8F" w:rsidRPr="007F284E">
        <w:rPr>
          <w:b/>
          <w:sz w:val="32"/>
          <w:szCs w:val="32"/>
          <w:highlight w:val="yellow"/>
        </w:rPr>
        <w:t>,</w:t>
      </w:r>
      <w:r w:rsidR="00D43B8F">
        <w:rPr>
          <w:sz w:val="32"/>
          <w:szCs w:val="32"/>
        </w:rPr>
        <w:t xml:space="preserve"> </w:t>
      </w:r>
      <w:r w:rsidR="00572660" w:rsidRPr="008E2D79">
        <w:rPr>
          <w:sz w:val="32"/>
          <w:szCs w:val="32"/>
        </w:rPr>
        <w:t>Matt</w:t>
      </w:r>
      <w:r w:rsidR="003A5FA4" w:rsidRPr="008E2D79">
        <w:rPr>
          <w:sz w:val="32"/>
          <w:szCs w:val="32"/>
        </w:rPr>
        <w:t xml:space="preserve"> </w:t>
      </w:r>
      <w:r w:rsidR="002F4A6C" w:rsidRPr="008E2D79">
        <w:rPr>
          <w:sz w:val="32"/>
          <w:szCs w:val="32"/>
        </w:rPr>
        <w:t>Morgan</w:t>
      </w:r>
      <w:r w:rsidR="003A5FA4" w:rsidRPr="008E2D79">
        <w:rPr>
          <w:sz w:val="32"/>
          <w:szCs w:val="32"/>
        </w:rPr>
        <w:t xml:space="preserve">, </w:t>
      </w:r>
      <w:r w:rsidR="00D43B8F">
        <w:rPr>
          <w:sz w:val="32"/>
          <w:szCs w:val="32"/>
        </w:rPr>
        <w:t xml:space="preserve">Director of Data Analysis </w:t>
      </w:r>
      <w:r w:rsidR="00636C7E" w:rsidRPr="007F284E">
        <w:rPr>
          <w:b/>
          <w:sz w:val="32"/>
          <w:szCs w:val="32"/>
          <w:highlight w:val="yellow"/>
        </w:rPr>
        <w:t>(Broken Arrow, Sallisaw, Durant, Edmond)</w:t>
      </w:r>
    </w:p>
    <w:p w:rsidR="00572660" w:rsidRPr="008E2D79" w:rsidRDefault="00572660" w:rsidP="00712726">
      <w:pPr>
        <w:spacing w:after="0" w:line="240" w:lineRule="auto"/>
        <w:rPr>
          <w:sz w:val="32"/>
          <w:szCs w:val="32"/>
        </w:rPr>
      </w:pPr>
      <w:r w:rsidRPr="008E2D79">
        <w:rPr>
          <w:sz w:val="32"/>
          <w:szCs w:val="32"/>
        </w:rPr>
        <w:t>Description:</w:t>
      </w:r>
      <w:r w:rsidR="00891918" w:rsidRPr="008E2D79">
        <w:rPr>
          <w:sz w:val="32"/>
          <w:szCs w:val="32"/>
        </w:rPr>
        <w:t xml:space="preserve"> Learn about the implications of ESSA for the state accountability plan and relevant timelines.</w:t>
      </w:r>
    </w:p>
    <w:p w:rsidR="006D025B" w:rsidRPr="008E2D79" w:rsidRDefault="006D025B" w:rsidP="006D025B">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Assessments for New Standards</w:t>
      </w:r>
    </w:p>
    <w:p w:rsidR="00572660" w:rsidRPr="008E2D79" w:rsidRDefault="00E61D2C" w:rsidP="00712726">
      <w:pPr>
        <w:spacing w:after="0" w:line="240" w:lineRule="auto"/>
        <w:rPr>
          <w:sz w:val="32"/>
          <w:szCs w:val="32"/>
        </w:rPr>
      </w:pPr>
      <w:r w:rsidRPr="008E2D79">
        <w:rPr>
          <w:sz w:val="32"/>
          <w:szCs w:val="32"/>
        </w:rPr>
        <w:t>Speaker: Dr. Cindy Koss</w:t>
      </w:r>
      <w:r w:rsidR="00D43B8F">
        <w:rPr>
          <w:sz w:val="32"/>
          <w:szCs w:val="32"/>
        </w:rPr>
        <w:t xml:space="preserve">, Deputy </w:t>
      </w:r>
      <w:r w:rsidR="0022086F">
        <w:rPr>
          <w:sz w:val="32"/>
          <w:szCs w:val="32"/>
        </w:rPr>
        <w:t>Superintendent for</w:t>
      </w:r>
      <w:r w:rsidR="00D43B8F">
        <w:rPr>
          <w:sz w:val="32"/>
          <w:szCs w:val="32"/>
        </w:rPr>
        <w:t xml:space="preserve"> Academic Affairs</w:t>
      </w:r>
      <w:r w:rsidR="0022086F">
        <w:rPr>
          <w:sz w:val="32"/>
          <w:szCs w:val="32"/>
        </w:rPr>
        <w:t xml:space="preserve"> and Planning</w:t>
      </w:r>
      <w:r w:rsidR="00D43B8F">
        <w:rPr>
          <w:sz w:val="32"/>
          <w:szCs w:val="32"/>
        </w:rPr>
        <w:t>, and</w:t>
      </w:r>
      <w:r w:rsidRPr="008E2D79">
        <w:rPr>
          <w:sz w:val="32"/>
          <w:szCs w:val="32"/>
        </w:rPr>
        <w:t xml:space="preserve"> Dr. Katie Dunlap</w:t>
      </w:r>
      <w:r w:rsidR="00D43B8F">
        <w:rPr>
          <w:sz w:val="32"/>
          <w:szCs w:val="32"/>
        </w:rPr>
        <w:t>, Deputy Superintendent of Assessment and Accountability</w:t>
      </w:r>
    </w:p>
    <w:p w:rsidR="00572660" w:rsidRPr="008E2D79" w:rsidRDefault="00572660" w:rsidP="00712726">
      <w:pPr>
        <w:spacing w:after="0" w:line="240" w:lineRule="auto"/>
        <w:rPr>
          <w:sz w:val="32"/>
          <w:szCs w:val="32"/>
        </w:rPr>
      </w:pPr>
      <w:r w:rsidRPr="008E2D79">
        <w:rPr>
          <w:sz w:val="32"/>
          <w:szCs w:val="32"/>
        </w:rPr>
        <w:t>Description:</w:t>
      </w:r>
      <w:r w:rsidR="000F4C39" w:rsidRPr="008E2D79">
        <w:rPr>
          <w:sz w:val="32"/>
          <w:szCs w:val="32"/>
        </w:rPr>
        <w:t xml:space="preserve"> </w:t>
      </w:r>
      <w:r w:rsidR="00247E5C" w:rsidRPr="008E2D79">
        <w:rPr>
          <w:sz w:val="32"/>
          <w:szCs w:val="32"/>
        </w:rPr>
        <w:t>New Standards and New Assessments…learn what this means for teachers and administrators in 2016-17.</w:t>
      </w:r>
    </w:p>
    <w:p w:rsidR="00A572A5" w:rsidRPr="008E2D79" w:rsidRDefault="00A572A5" w:rsidP="00712726">
      <w:pPr>
        <w:spacing w:after="0" w:line="240" w:lineRule="auto"/>
        <w:rPr>
          <w:sz w:val="32"/>
          <w:szCs w:val="32"/>
        </w:rPr>
      </w:pPr>
      <w:r w:rsidRPr="008E2D79">
        <w:rPr>
          <w:sz w:val="32"/>
          <w:szCs w:val="32"/>
        </w:rPr>
        <w:t>Room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Maintenance of Effort</w:t>
      </w:r>
    </w:p>
    <w:p w:rsidR="00572660" w:rsidRPr="008E2D79" w:rsidRDefault="000F4C39" w:rsidP="00712726">
      <w:pPr>
        <w:spacing w:after="0" w:line="240" w:lineRule="auto"/>
        <w:rPr>
          <w:sz w:val="32"/>
          <w:szCs w:val="32"/>
        </w:rPr>
      </w:pPr>
      <w:r w:rsidRPr="008E2D79">
        <w:rPr>
          <w:sz w:val="32"/>
          <w:szCs w:val="32"/>
        </w:rPr>
        <w:t>Speaker: Nancy Hughes</w:t>
      </w:r>
      <w:r w:rsidR="003A5FA4" w:rsidRPr="008E2D79">
        <w:rPr>
          <w:sz w:val="32"/>
          <w:szCs w:val="32"/>
        </w:rPr>
        <w:t xml:space="preserve">, </w:t>
      </w:r>
      <w:r w:rsidR="00D43B8F">
        <w:rPr>
          <w:sz w:val="32"/>
          <w:szCs w:val="32"/>
        </w:rPr>
        <w:t>Executive Director of Financial Accounting OCAS and Auditing</w:t>
      </w:r>
    </w:p>
    <w:p w:rsidR="00572660" w:rsidRPr="008E2D79" w:rsidRDefault="00572660" w:rsidP="002C2E92">
      <w:pPr>
        <w:spacing w:after="0" w:line="240" w:lineRule="auto"/>
        <w:rPr>
          <w:sz w:val="32"/>
          <w:szCs w:val="32"/>
        </w:rPr>
      </w:pPr>
      <w:r w:rsidRPr="008E2D79">
        <w:rPr>
          <w:sz w:val="32"/>
          <w:szCs w:val="32"/>
        </w:rPr>
        <w:t>Description:</w:t>
      </w:r>
      <w:r w:rsidR="002C2E92" w:rsidRPr="008E2D79">
        <w:rPr>
          <w:sz w:val="32"/>
          <w:szCs w:val="32"/>
        </w:rPr>
        <w:t xml:space="preserve"> </w:t>
      </w:r>
      <w:r w:rsidR="00D43B8F">
        <w:rPr>
          <w:sz w:val="32"/>
          <w:szCs w:val="32"/>
        </w:rPr>
        <w:t xml:space="preserve">This </w:t>
      </w:r>
      <w:r w:rsidR="002C2E92" w:rsidRPr="008E2D79">
        <w:rPr>
          <w:sz w:val="32"/>
          <w:szCs w:val="32"/>
        </w:rPr>
        <w:t xml:space="preserve">session is to help districts maintain local and state expenditures in each subsequent year of funding to </w:t>
      </w:r>
      <w:r w:rsidR="00F31228">
        <w:rPr>
          <w:sz w:val="32"/>
          <w:szCs w:val="32"/>
        </w:rPr>
        <w:t>remain</w:t>
      </w:r>
      <w:r w:rsidR="002C2E92" w:rsidRPr="008E2D79">
        <w:rPr>
          <w:sz w:val="32"/>
          <w:szCs w:val="32"/>
        </w:rPr>
        <w:t xml:space="preserve"> in compliance with federal law.  </w:t>
      </w:r>
    </w:p>
    <w:p w:rsidR="00572660" w:rsidRPr="008E2D79" w:rsidRDefault="00572660" w:rsidP="00712726">
      <w:pPr>
        <w:spacing w:after="0" w:line="240" w:lineRule="auto"/>
        <w:rPr>
          <w:sz w:val="32"/>
          <w:szCs w:val="32"/>
        </w:rPr>
      </w:pPr>
    </w:p>
    <w:p w:rsidR="00572660" w:rsidRPr="008E2D79" w:rsidRDefault="00572660" w:rsidP="00712726">
      <w:pPr>
        <w:spacing w:after="0" w:line="240" w:lineRule="auto"/>
        <w:rPr>
          <w:sz w:val="32"/>
          <w:szCs w:val="32"/>
        </w:rPr>
      </w:pPr>
      <w:r w:rsidRPr="008E2D79">
        <w:rPr>
          <w:sz w:val="32"/>
          <w:szCs w:val="32"/>
        </w:rPr>
        <w:t>OCAS Updates</w:t>
      </w:r>
    </w:p>
    <w:p w:rsidR="00572660" w:rsidRPr="008E2D79" w:rsidRDefault="000F4C39" w:rsidP="00712726">
      <w:pPr>
        <w:spacing w:after="0" w:line="240" w:lineRule="auto"/>
        <w:rPr>
          <w:sz w:val="32"/>
          <w:szCs w:val="32"/>
        </w:rPr>
      </w:pPr>
      <w:r w:rsidRPr="008E2D79">
        <w:rPr>
          <w:sz w:val="32"/>
          <w:szCs w:val="32"/>
        </w:rPr>
        <w:lastRenderedPageBreak/>
        <w:t>Speaker: Nancy Hughes</w:t>
      </w:r>
      <w:r w:rsidR="003A5FA4" w:rsidRPr="008E2D79">
        <w:rPr>
          <w:sz w:val="32"/>
          <w:szCs w:val="32"/>
        </w:rPr>
        <w:t xml:space="preserve">, </w:t>
      </w:r>
      <w:r w:rsidR="00D43B8F">
        <w:rPr>
          <w:sz w:val="32"/>
          <w:szCs w:val="32"/>
        </w:rPr>
        <w:t>Executive Director of Financial Accounting OCAS and Auditing</w:t>
      </w:r>
    </w:p>
    <w:p w:rsidR="00572660" w:rsidRPr="008E2D79" w:rsidRDefault="00572660" w:rsidP="00712726">
      <w:pPr>
        <w:spacing w:after="0" w:line="240" w:lineRule="auto"/>
        <w:rPr>
          <w:sz w:val="32"/>
          <w:szCs w:val="32"/>
        </w:rPr>
      </w:pPr>
      <w:r w:rsidRPr="008E2D79">
        <w:rPr>
          <w:sz w:val="32"/>
          <w:szCs w:val="32"/>
        </w:rPr>
        <w:t>Description:</w:t>
      </w:r>
      <w:r w:rsidR="00F820D7" w:rsidRPr="008E2D79">
        <w:rPr>
          <w:sz w:val="32"/>
          <w:szCs w:val="32"/>
        </w:rPr>
        <w:t xml:space="preserve"> </w:t>
      </w:r>
      <w:r w:rsidR="00D43B8F">
        <w:rPr>
          <w:sz w:val="32"/>
          <w:szCs w:val="32"/>
        </w:rPr>
        <w:t>This</w:t>
      </w:r>
      <w:r w:rsidR="002C2E92" w:rsidRPr="008E2D79">
        <w:rPr>
          <w:sz w:val="32"/>
          <w:szCs w:val="32"/>
        </w:rPr>
        <w:t xml:space="preserve"> session will provide districts with a</w:t>
      </w:r>
      <w:r w:rsidR="00D43B8F">
        <w:rPr>
          <w:sz w:val="32"/>
          <w:szCs w:val="32"/>
        </w:rPr>
        <w:t>ssistance and updates on the FY</w:t>
      </w:r>
      <w:r w:rsidR="002C2E92" w:rsidRPr="008E2D79">
        <w:rPr>
          <w:sz w:val="32"/>
          <w:szCs w:val="32"/>
        </w:rPr>
        <w:t xml:space="preserve">16 OCAS revenue and expenditures submission and </w:t>
      </w:r>
      <w:r w:rsidR="00792742">
        <w:rPr>
          <w:sz w:val="32"/>
          <w:szCs w:val="32"/>
        </w:rPr>
        <w:t>provide the FY</w:t>
      </w:r>
      <w:r w:rsidR="002C2E92" w:rsidRPr="008E2D79">
        <w:rPr>
          <w:sz w:val="32"/>
          <w:szCs w:val="32"/>
        </w:rPr>
        <w:t>17 coding changes to the OCAS system.</w:t>
      </w:r>
    </w:p>
    <w:p w:rsidR="00A572A5" w:rsidRPr="008E2D79" w:rsidRDefault="00A572A5" w:rsidP="00712726">
      <w:pPr>
        <w:spacing w:after="0" w:line="240" w:lineRule="auto"/>
        <w:rPr>
          <w:sz w:val="32"/>
          <w:szCs w:val="32"/>
        </w:rPr>
      </w:pPr>
      <w:r w:rsidRPr="008E2D79">
        <w:rPr>
          <w:sz w:val="32"/>
          <w:szCs w:val="32"/>
        </w:rPr>
        <w:t>Room #</w:t>
      </w:r>
    </w:p>
    <w:p w:rsidR="001814FD" w:rsidRPr="008E2D79" w:rsidRDefault="001814FD" w:rsidP="00712726">
      <w:pPr>
        <w:spacing w:after="0" w:line="240" w:lineRule="auto"/>
        <w:rPr>
          <w:sz w:val="32"/>
          <w:szCs w:val="32"/>
        </w:rPr>
      </w:pPr>
    </w:p>
    <w:p w:rsidR="001814FD" w:rsidRPr="008E2D79" w:rsidRDefault="001814FD" w:rsidP="00712726">
      <w:pPr>
        <w:spacing w:after="0" w:line="240" w:lineRule="auto"/>
        <w:rPr>
          <w:sz w:val="32"/>
          <w:szCs w:val="32"/>
        </w:rPr>
      </w:pPr>
      <w:r w:rsidRPr="008E2D79">
        <w:rPr>
          <w:sz w:val="32"/>
          <w:szCs w:val="32"/>
        </w:rPr>
        <w:t xml:space="preserve">SDE Federal Claims Procedures </w:t>
      </w:r>
    </w:p>
    <w:p w:rsidR="001814FD" w:rsidRPr="008E2D79" w:rsidRDefault="001814FD" w:rsidP="00712726">
      <w:pPr>
        <w:spacing w:after="0" w:line="240" w:lineRule="auto"/>
        <w:rPr>
          <w:sz w:val="32"/>
          <w:szCs w:val="32"/>
        </w:rPr>
      </w:pPr>
      <w:r w:rsidRPr="008E2D79">
        <w:rPr>
          <w:sz w:val="32"/>
          <w:szCs w:val="32"/>
        </w:rPr>
        <w:t xml:space="preserve">Speakers: </w:t>
      </w:r>
      <w:r w:rsidR="002F4A6C" w:rsidRPr="008E2D79">
        <w:rPr>
          <w:sz w:val="32"/>
          <w:szCs w:val="32"/>
        </w:rPr>
        <w:t>Matt Holder</w:t>
      </w:r>
      <w:r w:rsidR="00792742">
        <w:rPr>
          <w:sz w:val="32"/>
          <w:szCs w:val="32"/>
        </w:rPr>
        <w:t xml:space="preserve">, </w:t>
      </w:r>
      <w:r w:rsidR="00792742" w:rsidRPr="00792742">
        <w:rPr>
          <w:sz w:val="32"/>
          <w:szCs w:val="32"/>
        </w:rPr>
        <w:t>Deputy Superintendent of Finance &amp; Federal Programs</w:t>
      </w:r>
      <w:r w:rsidR="002749B2">
        <w:rPr>
          <w:sz w:val="32"/>
          <w:szCs w:val="32"/>
        </w:rPr>
        <w:t>;</w:t>
      </w:r>
      <w:r w:rsidR="002F4A6C" w:rsidRPr="008E2D79">
        <w:rPr>
          <w:sz w:val="32"/>
          <w:szCs w:val="32"/>
        </w:rPr>
        <w:t xml:space="preserve"> </w:t>
      </w:r>
      <w:r w:rsidR="00CB7308" w:rsidRPr="008E2D79">
        <w:rPr>
          <w:sz w:val="32"/>
          <w:szCs w:val="32"/>
        </w:rPr>
        <w:t>Desarae Witmer</w:t>
      </w:r>
      <w:r w:rsidR="00792742">
        <w:rPr>
          <w:sz w:val="32"/>
          <w:szCs w:val="32"/>
        </w:rPr>
        <w:t>, Executive Director of School Support</w:t>
      </w:r>
      <w:r w:rsidR="002749B2">
        <w:rPr>
          <w:sz w:val="32"/>
          <w:szCs w:val="32"/>
        </w:rPr>
        <w:t>;</w:t>
      </w:r>
      <w:r w:rsidR="00CB7308" w:rsidRPr="008E2D79">
        <w:rPr>
          <w:sz w:val="32"/>
          <w:szCs w:val="32"/>
        </w:rPr>
        <w:t xml:space="preserve"> Gloria Bayouth</w:t>
      </w:r>
      <w:r w:rsidR="00792742">
        <w:rPr>
          <w:sz w:val="32"/>
          <w:szCs w:val="32"/>
        </w:rPr>
        <w:t>, Executi</w:t>
      </w:r>
      <w:r w:rsidR="002749B2">
        <w:rPr>
          <w:sz w:val="32"/>
          <w:szCs w:val="32"/>
        </w:rPr>
        <w:t>ve Director of Federal Programs;</w:t>
      </w:r>
      <w:r w:rsidR="00792742">
        <w:rPr>
          <w:sz w:val="32"/>
          <w:szCs w:val="32"/>
        </w:rPr>
        <w:t xml:space="preserve"> and</w:t>
      </w:r>
      <w:r w:rsidR="00CB7308" w:rsidRPr="008E2D79">
        <w:rPr>
          <w:sz w:val="32"/>
          <w:szCs w:val="32"/>
        </w:rPr>
        <w:t xml:space="preserve"> </w:t>
      </w:r>
      <w:r w:rsidR="002F4A6C" w:rsidRPr="008E2D79">
        <w:rPr>
          <w:sz w:val="32"/>
          <w:szCs w:val="32"/>
        </w:rPr>
        <w:t xml:space="preserve">Nancy Hughes, </w:t>
      </w:r>
      <w:r w:rsidR="00792742">
        <w:rPr>
          <w:sz w:val="32"/>
          <w:szCs w:val="32"/>
        </w:rPr>
        <w:t>Executive Director of Financial Accounting OCAS and Auditing</w:t>
      </w:r>
    </w:p>
    <w:p w:rsidR="00491F3F" w:rsidRPr="008E2D79" w:rsidRDefault="001814FD" w:rsidP="00491F3F">
      <w:pPr>
        <w:spacing w:after="0" w:line="240" w:lineRule="auto"/>
        <w:rPr>
          <w:sz w:val="32"/>
          <w:szCs w:val="32"/>
        </w:rPr>
      </w:pPr>
      <w:r w:rsidRPr="008E2D79">
        <w:rPr>
          <w:sz w:val="32"/>
          <w:szCs w:val="32"/>
        </w:rPr>
        <w:t>Description:</w:t>
      </w:r>
      <w:r w:rsidR="00491F3F" w:rsidRPr="008E2D79">
        <w:rPr>
          <w:sz w:val="32"/>
          <w:szCs w:val="32"/>
        </w:rPr>
        <w:t xml:space="preserve"> This session will provide districts with comprehensive claims procedures to assist them in preparing federal claims through the Grants Management System</w:t>
      </w:r>
      <w:r w:rsidR="008B3791" w:rsidRPr="008E2D79">
        <w:rPr>
          <w:sz w:val="32"/>
          <w:szCs w:val="32"/>
        </w:rPr>
        <w:t xml:space="preserve"> (GMS)</w:t>
      </w:r>
      <w:r w:rsidR="00491F3F" w:rsidRPr="008E2D79">
        <w:rPr>
          <w:sz w:val="32"/>
          <w:szCs w:val="32"/>
        </w:rPr>
        <w:t>.</w:t>
      </w:r>
    </w:p>
    <w:p w:rsidR="00A572A5" w:rsidRPr="008E2D79" w:rsidRDefault="00A572A5" w:rsidP="00712726">
      <w:pPr>
        <w:spacing w:after="0" w:line="240" w:lineRule="auto"/>
        <w:rPr>
          <w:sz w:val="32"/>
          <w:szCs w:val="32"/>
        </w:rPr>
      </w:pPr>
      <w:r w:rsidRPr="008E2D79">
        <w:rPr>
          <w:sz w:val="32"/>
          <w:szCs w:val="32"/>
        </w:rPr>
        <w:t>Room #</w:t>
      </w:r>
    </w:p>
    <w:p w:rsidR="001814FD" w:rsidRPr="008E2D79" w:rsidRDefault="001814FD" w:rsidP="00712726">
      <w:pPr>
        <w:spacing w:after="0" w:line="240" w:lineRule="auto"/>
        <w:rPr>
          <w:sz w:val="32"/>
          <w:szCs w:val="32"/>
        </w:rPr>
      </w:pPr>
    </w:p>
    <w:p w:rsidR="001814FD" w:rsidRPr="008E2D79" w:rsidRDefault="001814FD" w:rsidP="00712726">
      <w:pPr>
        <w:spacing w:after="0" w:line="240" w:lineRule="auto"/>
        <w:rPr>
          <w:sz w:val="32"/>
          <w:szCs w:val="32"/>
        </w:rPr>
      </w:pPr>
      <w:r w:rsidRPr="008E2D79">
        <w:rPr>
          <w:sz w:val="32"/>
          <w:szCs w:val="32"/>
        </w:rPr>
        <w:t xml:space="preserve">Title I </w:t>
      </w:r>
      <w:r w:rsidR="00A572A5" w:rsidRPr="008E2D79">
        <w:rPr>
          <w:sz w:val="32"/>
          <w:szCs w:val="32"/>
        </w:rPr>
        <w:t>Flexibility</w:t>
      </w:r>
    </w:p>
    <w:p w:rsidR="00104953" w:rsidRPr="008E2D79" w:rsidRDefault="001814FD" w:rsidP="00712726">
      <w:pPr>
        <w:spacing w:after="0" w:line="240" w:lineRule="auto"/>
        <w:rPr>
          <w:sz w:val="32"/>
          <w:szCs w:val="32"/>
        </w:rPr>
      </w:pPr>
      <w:r w:rsidRPr="008E2D79">
        <w:rPr>
          <w:sz w:val="32"/>
          <w:szCs w:val="32"/>
        </w:rPr>
        <w:t xml:space="preserve">Speaker: </w:t>
      </w:r>
      <w:r w:rsidR="007E6F1E" w:rsidRPr="008E2D79">
        <w:rPr>
          <w:sz w:val="32"/>
          <w:szCs w:val="32"/>
        </w:rPr>
        <w:t>Bo Merritt</w:t>
      </w:r>
      <w:r w:rsidR="003A5FA4" w:rsidRPr="008E2D79">
        <w:rPr>
          <w:sz w:val="32"/>
          <w:szCs w:val="32"/>
        </w:rPr>
        <w:t xml:space="preserve">, </w:t>
      </w:r>
      <w:r w:rsidR="00792742">
        <w:rPr>
          <w:sz w:val="32"/>
          <w:szCs w:val="32"/>
        </w:rPr>
        <w:t>Director of Finance</w:t>
      </w:r>
      <w:r w:rsidR="003A3365">
        <w:rPr>
          <w:sz w:val="32"/>
          <w:szCs w:val="32"/>
        </w:rPr>
        <w:t>, Federal Programs</w:t>
      </w:r>
      <w:r w:rsidR="00104953">
        <w:rPr>
          <w:sz w:val="32"/>
          <w:szCs w:val="32"/>
        </w:rPr>
        <w:t xml:space="preserve"> and Gloria Bayouth, Executive Director of Federal Programs</w:t>
      </w:r>
    </w:p>
    <w:p w:rsidR="001814FD" w:rsidRPr="008E2D79" w:rsidRDefault="001814FD" w:rsidP="00712726">
      <w:pPr>
        <w:spacing w:after="0" w:line="240" w:lineRule="auto"/>
        <w:rPr>
          <w:sz w:val="32"/>
          <w:szCs w:val="32"/>
        </w:rPr>
      </w:pPr>
      <w:r w:rsidRPr="008E2D79">
        <w:rPr>
          <w:sz w:val="32"/>
          <w:szCs w:val="32"/>
        </w:rPr>
        <w:t>Description:</w:t>
      </w:r>
      <w:r w:rsidR="007E6F1E" w:rsidRPr="008E2D79">
        <w:rPr>
          <w:sz w:val="32"/>
          <w:szCs w:val="32"/>
        </w:rPr>
        <w:t xml:space="preserve"> Participants will receive information about schoolwide flexibility, consolidation of funds and fiscal requirements.</w:t>
      </w:r>
    </w:p>
    <w:p w:rsidR="00A572A5" w:rsidRPr="008E2D79" w:rsidRDefault="00A572A5" w:rsidP="00712726">
      <w:pPr>
        <w:spacing w:after="0" w:line="240" w:lineRule="auto"/>
        <w:rPr>
          <w:sz w:val="32"/>
          <w:szCs w:val="32"/>
        </w:rPr>
      </w:pPr>
      <w:r w:rsidRPr="008E2D79">
        <w:rPr>
          <w:sz w:val="32"/>
          <w:szCs w:val="32"/>
        </w:rPr>
        <w:t>Room #</w:t>
      </w:r>
    </w:p>
    <w:p w:rsidR="001814FD" w:rsidRPr="008E2D79" w:rsidRDefault="001814FD" w:rsidP="00712726">
      <w:pPr>
        <w:spacing w:after="0" w:line="240" w:lineRule="auto"/>
        <w:rPr>
          <w:sz w:val="32"/>
          <w:szCs w:val="32"/>
        </w:rPr>
      </w:pPr>
    </w:p>
    <w:p w:rsidR="001814FD" w:rsidRPr="008E2D79" w:rsidRDefault="001814FD" w:rsidP="00712726">
      <w:pPr>
        <w:spacing w:after="0" w:line="240" w:lineRule="auto"/>
        <w:rPr>
          <w:sz w:val="32"/>
          <w:szCs w:val="32"/>
        </w:rPr>
      </w:pPr>
      <w:r w:rsidRPr="008E2D79">
        <w:rPr>
          <w:sz w:val="32"/>
          <w:szCs w:val="32"/>
        </w:rPr>
        <w:t xml:space="preserve">What’s </w:t>
      </w:r>
      <w:proofErr w:type="gramStart"/>
      <w:r w:rsidRPr="008E2D79">
        <w:rPr>
          <w:sz w:val="32"/>
          <w:szCs w:val="32"/>
        </w:rPr>
        <w:t>Next</w:t>
      </w:r>
      <w:proofErr w:type="gramEnd"/>
      <w:r w:rsidRPr="008E2D79">
        <w:rPr>
          <w:sz w:val="32"/>
          <w:szCs w:val="32"/>
        </w:rPr>
        <w:t xml:space="preserve"> in Federal Programs After ESSA?</w:t>
      </w:r>
    </w:p>
    <w:p w:rsidR="001814FD" w:rsidRPr="008E2D79" w:rsidRDefault="001814FD" w:rsidP="00712726">
      <w:pPr>
        <w:spacing w:after="0" w:line="240" w:lineRule="auto"/>
        <w:rPr>
          <w:sz w:val="32"/>
          <w:szCs w:val="32"/>
        </w:rPr>
      </w:pPr>
      <w:r w:rsidRPr="008E2D79">
        <w:rPr>
          <w:sz w:val="32"/>
          <w:szCs w:val="32"/>
        </w:rPr>
        <w:t>Speaker:</w:t>
      </w:r>
      <w:r w:rsidR="007E6F1E" w:rsidRPr="008E2D79">
        <w:rPr>
          <w:sz w:val="32"/>
          <w:szCs w:val="32"/>
        </w:rPr>
        <w:t xml:space="preserve"> Corina </w:t>
      </w:r>
      <w:proofErr w:type="gramStart"/>
      <w:r w:rsidR="007E6F1E" w:rsidRPr="008E2D79">
        <w:rPr>
          <w:sz w:val="32"/>
          <w:szCs w:val="32"/>
        </w:rPr>
        <w:t>Ene</w:t>
      </w:r>
      <w:proofErr w:type="gramEnd"/>
      <w:r w:rsidR="003A5FA4" w:rsidRPr="008E2D79">
        <w:rPr>
          <w:sz w:val="32"/>
          <w:szCs w:val="32"/>
        </w:rPr>
        <w:t xml:space="preserve">, </w:t>
      </w:r>
      <w:r w:rsidR="00792742">
        <w:rPr>
          <w:sz w:val="32"/>
          <w:szCs w:val="32"/>
        </w:rPr>
        <w:t>Director of Policy &amp; Research</w:t>
      </w:r>
      <w:r w:rsidR="00C1149D">
        <w:rPr>
          <w:sz w:val="32"/>
          <w:szCs w:val="32"/>
        </w:rPr>
        <w:t>, Federal Programs</w:t>
      </w:r>
      <w:r w:rsidR="00104953">
        <w:rPr>
          <w:sz w:val="32"/>
          <w:szCs w:val="32"/>
        </w:rPr>
        <w:t xml:space="preserve"> and Gloria Bayouth, Executive Director of Federal Programs</w:t>
      </w:r>
    </w:p>
    <w:p w:rsidR="001814FD" w:rsidRPr="008E2D79" w:rsidRDefault="001814FD" w:rsidP="007E6F1E">
      <w:pPr>
        <w:spacing w:after="0" w:line="240" w:lineRule="auto"/>
        <w:rPr>
          <w:sz w:val="32"/>
          <w:szCs w:val="32"/>
        </w:rPr>
      </w:pPr>
      <w:r w:rsidRPr="008E2D79">
        <w:rPr>
          <w:sz w:val="32"/>
          <w:szCs w:val="32"/>
        </w:rPr>
        <w:t>Description:</w:t>
      </w:r>
      <w:r w:rsidR="007E6F1E" w:rsidRPr="008E2D79">
        <w:rPr>
          <w:sz w:val="32"/>
          <w:szCs w:val="32"/>
        </w:rPr>
        <w:t xml:space="preserve"> Participants will learn about the changes brought by ESSA (Every Student Succeeds Act) ac</w:t>
      </w:r>
      <w:r w:rsidR="00792742">
        <w:rPr>
          <w:sz w:val="32"/>
          <w:szCs w:val="32"/>
        </w:rPr>
        <w:t>ross federal programs (Titles I-A, I-C, II-A, III-</w:t>
      </w:r>
      <w:r w:rsidR="007E6F1E" w:rsidRPr="008E2D79">
        <w:rPr>
          <w:sz w:val="32"/>
          <w:szCs w:val="32"/>
        </w:rPr>
        <w:t>A, V, IX).</w:t>
      </w:r>
    </w:p>
    <w:p w:rsidR="00A572A5" w:rsidRPr="008E2D79" w:rsidRDefault="00A572A5" w:rsidP="001814FD">
      <w:pPr>
        <w:spacing w:after="0" w:line="240" w:lineRule="auto"/>
        <w:rPr>
          <w:sz w:val="32"/>
          <w:szCs w:val="32"/>
        </w:rPr>
      </w:pPr>
      <w:r w:rsidRPr="008E2D79">
        <w:rPr>
          <w:sz w:val="32"/>
          <w:szCs w:val="32"/>
        </w:rPr>
        <w:t>Room #</w:t>
      </w:r>
    </w:p>
    <w:p w:rsidR="001814FD" w:rsidRPr="008E2D79" w:rsidRDefault="001814FD" w:rsidP="00712726">
      <w:pPr>
        <w:spacing w:after="0" w:line="240" w:lineRule="auto"/>
        <w:rPr>
          <w:sz w:val="32"/>
          <w:szCs w:val="32"/>
        </w:rPr>
      </w:pPr>
    </w:p>
    <w:p w:rsidR="001814FD" w:rsidRPr="008E2D79" w:rsidRDefault="001814FD" w:rsidP="00712726">
      <w:pPr>
        <w:spacing w:after="0" w:line="240" w:lineRule="auto"/>
        <w:rPr>
          <w:sz w:val="32"/>
          <w:szCs w:val="32"/>
        </w:rPr>
      </w:pPr>
      <w:r w:rsidRPr="008E2D79">
        <w:rPr>
          <w:sz w:val="32"/>
          <w:szCs w:val="32"/>
        </w:rPr>
        <w:t>Special Education Updates</w:t>
      </w:r>
    </w:p>
    <w:p w:rsidR="001814FD" w:rsidRPr="008E2D79" w:rsidRDefault="001814FD" w:rsidP="00712726">
      <w:pPr>
        <w:spacing w:after="0" w:line="240" w:lineRule="auto"/>
        <w:rPr>
          <w:sz w:val="32"/>
          <w:szCs w:val="32"/>
        </w:rPr>
      </w:pPr>
      <w:r w:rsidRPr="008E2D79">
        <w:rPr>
          <w:sz w:val="32"/>
          <w:szCs w:val="32"/>
        </w:rPr>
        <w:t>Speaker: Todd L</w:t>
      </w:r>
      <w:r w:rsidR="007E6F1E" w:rsidRPr="008E2D79">
        <w:rPr>
          <w:sz w:val="32"/>
          <w:szCs w:val="32"/>
        </w:rPr>
        <w:t>oftin</w:t>
      </w:r>
      <w:r w:rsidR="003A5FA4" w:rsidRPr="008E2D79">
        <w:rPr>
          <w:sz w:val="32"/>
          <w:szCs w:val="32"/>
        </w:rPr>
        <w:t xml:space="preserve">, </w:t>
      </w:r>
      <w:r w:rsidR="00792742">
        <w:rPr>
          <w:sz w:val="32"/>
          <w:szCs w:val="32"/>
        </w:rPr>
        <w:t>Interim Executive Di</w:t>
      </w:r>
      <w:r w:rsidR="00C1149D">
        <w:rPr>
          <w:sz w:val="32"/>
          <w:szCs w:val="32"/>
        </w:rPr>
        <w:t xml:space="preserve">rector, </w:t>
      </w:r>
      <w:r w:rsidR="00792742">
        <w:rPr>
          <w:sz w:val="32"/>
          <w:szCs w:val="32"/>
        </w:rPr>
        <w:t>Special Education Services</w:t>
      </w:r>
    </w:p>
    <w:p w:rsidR="001814FD" w:rsidRPr="008E2D79" w:rsidRDefault="001814FD" w:rsidP="00712726">
      <w:pPr>
        <w:spacing w:after="0" w:line="240" w:lineRule="auto"/>
        <w:rPr>
          <w:sz w:val="32"/>
          <w:szCs w:val="32"/>
        </w:rPr>
      </w:pPr>
      <w:r w:rsidRPr="008E2D79">
        <w:rPr>
          <w:sz w:val="32"/>
          <w:szCs w:val="32"/>
        </w:rPr>
        <w:lastRenderedPageBreak/>
        <w:t>Description:</w:t>
      </w:r>
      <w:r w:rsidR="007E6F1E" w:rsidRPr="008E2D79">
        <w:rPr>
          <w:sz w:val="32"/>
          <w:szCs w:val="32"/>
        </w:rPr>
        <w:t xml:space="preserve"> This session will provide district and school staff information and updates regarding</w:t>
      </w:r>
      <w:r w:rsidR="00F31228">
        <w:rPr>
          <w:sz w:val="32"/>
          <w:szCs w:val="32"/>
        </w:rPr>
        <w:t xml:space="preserve"> compliance, finance, reporting</w:t>
      </w:r>
      <w:r w:rsidR="007E6F1E" w:rsidRPr="008E2D79">
        <w:rPr>
          <w:sz w:val="32"/>
          <w:szCs w:val="32"/>
        </w:rPr>
        <w:t xml:space="preserve"> and alternate assessments. Topics include: OK </w:t>
      </w:r>
      <w:proofErr w:type="spellStart"/>
      <w:r w:rsidR="007E6F1E" w:rsidRPr="008E2D79">
        <w:rPr>
          <w:sz w:val="32"/>
          <w:szCs w:val="32"/>
        </w:rPr>
        <w:t>EdPlan</w:t>
      </w:r>
      <w:proofErr w:type="spellEnd"/>
      <w:r w:rsidR="007E6F1E" w:rsidRPr="008E2D79">
        <w:rPr>
          <w:sz w:val="32"/>
          <w:szCs w:val="32"/>
        </w:rPr>
        <w:t xml:space="preserve">, the OAAP, Oklahoma State Systemic Improvement Plan (SSIP), Child Count, </w:t>
      </w:r>
      <w:proofErr w:type="gramStart"/>
      <w:r w:rsidR="007E6F1E" w:rsidRPr="008E2D79">
        <w:rPr>
          <w:sz w:val="32"/>
          <w:szCs w:val="32"/>
        </w:rPr>
        <w:t>budget</w:t>
      </w:r>
      <w:proofErr w:type="gramEnd"/>
      <w:r w:rsidR="007E6F1E" w:rsidRPr="008E2D79">
        <w:rPr>
          <w:sz w:val="32"/>
          <w:szCs w:val="32"/>
        </w:rPr>
        <w:t xml:space="preserve"> worksh</w:t>
      </w:r>
      <w:r w:rsidR="00C1149D">
        <w:rPr>
          <w:sz w:val="32"/>
          <w:szCs w:val="32"/>
        </w:rPr>
        <w:t>ops, close outs</w:t>
      </w:r>
      <w:r w:rsidR="007E6F1E" w:rsidRPr="008E2D79">
        <w:rPr>
          <w:sz w:val="32"/>
          <w:szCs w:val="32"/>
        </w:rPr>
        <w:t xml:space="preserve"> and the State Personnel Development Grant (SPDG). Time will be provided for questions or comments. Electronic devices are not expected or required.</w:t>
      </w:r>
    </w:p>
    <w:p w:rsidR="00A572A5" w:rsidRPr="008E2D79" w:rsidRDefault="00A572A5" w:rsidP="00712726">
      <w:pPr>
        <w:spacing w:after="0" w:line="240" w:lineRule="auto"/>
        <w:rPr>
          <w:sz w:val="32"/>
          <w:szCs w:val="32"/>
        </w:rPr>
      </w:pPr>
      <w:r w:rsidRPr="008E2D79">
        <w:rPr>
          <w:sz w:val="32"/>
          <w:szCs w:val="32"/>
        </w:rPr>
        <w:t>Room #</w:t>
      </w:r>
    </w:p>
    <w:p w:rsidR="001814FD" w:rsidRPr="008E2D79" w:rsidRDefault="001814FD" w:rsidP="00712726">
      <w:pPr>
        <w:spacing w:after="0" w:line="240" w:lineRule="auto"/>
        <w:rPr>
          <w:sz w:val="32"/>
          <w:szCs w:val="32"/>
        </w:rPr>
      </w:pPr>
    </w:p>
    <w:p w:rsidR="001814FD" w:rsidRPr="008E2D79" w:rsidRDefault="008A045F" w:rsidP="00712726">
      <w:pPr>
        <w:spacing w:after="0" w:line="240" w:lineRule="auto"/>
        <w:rPr>
          <w:sz w:val="32"/>
          <w:szCs w:val="32"/>
        </w:rPr>
      </w:pPr>
      <w:r w:rsidRPr="008E2D79">
        <w:rPr>
          <w:sz w:val="32"/>
          <w:szCs w:val="32"/>
        </w:rPr>
        <w:t xml:space="preserve">OK </w:t>
      </w:r>
      <w:proofErr w:type="spellStart"/>
      <w:r w:rsidR="001814FD" w:rsidRPr="008E2D79">
        <w:rPr>
          <w:sz w:val="32"/>
          <w:szCs w:val="32"/>
        </w:rPr>
        <w:t>EdPlan</w:t>
      </w:r>
      <w:proofErr w:type="spellEnd"/>
      <w:r w:rsidRPr="008E2D79">
        <w:rPr>
          <w:sz w:val="32"/>
          <w:szCs w:val="32"/>
        </w:rPr>
        <w:t xml:space="preserve"> Updates</w:t>
      </w:r>
    </w:p>
    <w:p w:rsidR="002749B2" w:rsidRPr="002749B2" w:rsidRDefault="001814FD" w:rsidP="00712726">
      <w:pPr>
        <w:spacing w:after="0" w:line="240" w:lineRule="auto"/>
        <w:rPr>
          <w:color w:val="000000"/>
          <w:sz w:val="32"/>
          <w:szCs w:val="32"/>
        </w:rPr>
      </w:pPr>
      <w:r w:rsidRPr="008E2D79">
        <w:rPr>
          <w:sz w:val="32"/>
          <w:szCs w:val="32"/>
        </w:rPr>
        <w:t>Speaker:</w:t>
      </w:r>
      <w:r w:rsidR="007E6F1E" w:rsidRPr="008E2D79">
        <w:rPr>
          <w:sz w:val="32"/>
          <w:szCs w:val="32"/>
        </w:rPr>
        <w:t xml:space="preserve"> Angela Kwok</w:t>
      </w:r>
      <w:r w:rsidR="003A5FA4" w:rsidRPr="008E2D79">
        <w:rPr>
          <w:sz w:val="32"/>
          <w:szCs w:val="32"/>
        </w:rPr>
        <w:t xml:space="preserve">, </w:t>
      </w:r>
      <w:r w:rsidR="002749B2" w:rsidRPr="002749B2">
        <w:rPr>
          <w:color w:val="000000"/>
          <w:sz w:val="32"/>
          <w:szCs w:val="32"/>
        </w:rPr>
        <w:t>Director of Instruction, Special Education Services</w:t>
      </w:r>
    </w:p>
    <w:p w:rsidR="001814FD" w:rsidRPr="008E2D79" w:rsidRDefault="001814FD" w:rsidP="00712726">
      <w:pPr>
        <w:spacing w:after="0" w:line="240" w:lineRule="auto"/>
        <w:rPr>
          <w:sz w:val="32"/>
          <w:szCs w:val="32"/>
        </w:rPr>
      </w:pPr>
      <w:r w:rsidRPr="008E2D79">
        <w:rPr>
          <w:sz w:val="32"/>
          <w:szCs w:val="32"/>
        </w:rPr>
        <w:t>Description:</w:t>
      </w:r>
      <w:r w:rsidR="007E6F1E" w:rsidRPr="008E2D79">
        <w:rPr>
          <w:sz w:val="32"/>
          <w:szCs w:val="32"/>
        </w:rPr>
        <w:t xml:space="preserve"> OK </w:t>
      </w:r>
      <w:proofErr w:type="spellStart"/>
      <w:r w:rsidR="007E6F1E" w:rsidRPr="008E2D79">
        <w:rPr>
          <w:sz w:val="32"/>
          <w:szCs w:val="32"/>
        </w:rPr>
        <w:t>EdPlan</w:t>
      </w:r>
      <w:proofErr w:type="spellEnd"/>
      <w:r w:rsidR="007E6F1E" w:rsidRPr="008E2D79">
        <w:rPr>
          <w:sz w:val="32"/>
          <w:szCs w:val="32"/>
        </w:rPr>
        <w:t xml:space="preserve"> is the e</w:t>
      </w:r>
      <w:r w:rsidR="00C1149D">
        <w:rPr>
          <w:sz w:val="32"/>
          <w:szCs w:val="32"/>
        </w:rPr>
        <w:t>lectronic database for Oklahoma’</w:t>
      </w:r>
      <w:r w:rsidR="007E6F1E" w:rsidRPr="008E2D79">
        <w:rPr>
          <w:sz w:val="32"/>
          <w:szCs w:val="32"/>
        </w:rPr>
        <w:t xml:space="preserve">s Eligibility, Section 504, and Individualized Education Programs (IEPs). </w:t>
      </w:r>
      <w:r w:rsidR="00C1149D">
        <w:rPr>
          <w:sz w:val="32"/>
          <w:szCs w:val="32"/>
        </w:rPr>
        <w:t>In this session, we will update district administrators on</w:t>
      </w:r>
      <w:r w:rsidR="007E6F1E" w:rsidRPr="008E2D79">
        <w:rPr>
          <w:sz w:val="32"/>
          <w:szCs w:val="32"/>
        </w:rPr>
        <w:t xml:space="preserve"> </w:t>
      </w:r>
      <w:proofErr w:type="gramStart"/>
      <w:r w:rsidR="007E6F1E" w:rsidRPr="008E2D79">
        <w:rPr>
          <w:sz w:val="32"/>
          <w:szCs w:val="32"/>
        </w:rPr>
        <w:t>practices,</w:t>
      </w:r>
      <w:proofErr w:type="gramEnd"/>
      <w:r w:rsidR="007E6F1E" w:rsidRPr="008E2D79">
        <w:rPr>
          <w:sz w:val="32"/>
          <w:szCs w:val="32"/>
        </w:rPr>
        <w:t xml:space="preserve"> changes over the summ</w:t>
      </w:r>
      <w:r w:rsidR="00F31228">
        <w:rPr>
          <w:sz w:val="32"/>
          <w:szCs w:val="32"/>
        </w:rPr>
        <w:t>er</w:t>
      </w:r>
      <w:r w:rsidR="007E6F1E" w:rsidRPr="008E2D79">
        <w:rPr>
          <w:sz w:val="32"/>
          <w:szCs w:val="32"/>
        </w:rPr>
        <w:t xml:space="preserve"> and how the system will operate for the current school year</w:t>
      </w:r>
      <w:r w:rsidR="00C1149D">
        <w:rPr>
          <w:sz w:val="32"/>
          <w:szCs w:val="32"/>
        </w:rPr>
        <w:t xml:space="preserve"> with an emphasis on ensuring districts</w:t>
      </w:r>
      <w:r w:rsidR="007E6F1E" w:rsidRPr="008E2D79">
        <w:rPr>
          <w:sz w:val="32"/>
          <w:szCs w:val="32"/>
        </w:rPr>
        <w:t xml:space="preserve"> have compliant, finalized events</w:t>
      </w:r>
      <w:r w:rsidR="00C1149D">
        <w:rPr>
          <w:sz w:val="32"/>
          <w:szCs w:val="32"/>
        </w:rPr>
        <w:t xml:space="preserve">. Time will be provided for </w:t>
      </w:r>
      <w:r w:rsidR="007E6F1E" w:rsidRPr="008E2D79">
        <w:rPr>
          <w:sz w:val="32"/>
          <w:szCs w:val="32"/>
        </w:rPr>
        <w:t>questions or comments. Electronic devices are not expected or required.</w:t>
      </w:r>
    </w:p>
    <w:p w:rsidR="00A572A5" w:rsidRPr="008E2D79" w:rsidRDefault="00A572A5" w:rsidP="00712726">
      <w:pPr>
        <w:spacing w:after="0" w:line="240" w:lineRule="auto"/>
        <w:rPr>
          <w:sz w:val="32"/>
          <w:szCs w:val="32"/>
        </w:rPr>
      </w:pPr>
      <w:r w:rsidRPr="008E2D79">
        <w:rPr>
          <w:sz w:val="32"/>
          <w:szCs w:val="32"/>
        </w:rPr>
        <w:t>Room #</w:t>
      </w:r>
    </w:p>
    <w:p w:rsidR="001814FD" w:rsidRPr="008E2D79" w:rsidRDefault="001814FD" w:rsidP="00712726">
      <w:pPr>
        <w:spacing w:after="0" w:line="240" w:lineRule="auto"/>
        <w:rPr>
          <w:sz w:val="32"/>
          <w:szCs w:val="32"/>
        </w:rPr>
      </w:pPr>
    </w:p>
    <w:p w:rsidR="001814FD" w:rsidRPr="008E2D79" w:rsidRDefault="007E6F1E" w:rsidP="00712726">
      <w:pPr>
        <w:spacing w:after="0" w:line="240" w:lineRule="auto"/>
        <w:rPr>
          <w:sz w:val="32"/>
          <w:szCs w:val="32"/>
        </w:rPr>
      </w:pPr>
      <w:r w:rsidRPr="008E2D79">
        <w:rPr>
          <w:sz w:val="32"/>
          <w:szCs w:val="32"/>
        </w:rPr>
        <w:t xml:space="preserve">Behavior, </w:t>
      </w:r>
      <w:r w:rsidR="00F31228">
        <w:rPr>
          <w:sz w:val="32"/>
          <w:szCs w:val="32"/>
        </w:rPr>
        <w:t>Discipline</w:t>
      </w:r>
      <w:r w:rsidRPr="008E2D79">
        <w:rPr>
          <w:sz w:val="32"/>
          <w:szCs w:val="32"/>
        </w:rPr>
        <w:t xml:space="preserve"> and the IEP</w:t>
      </w:r>
      <w:r w:rsidR="00876051" w:rsidRPr="008E2D79">
        <w:rPr>
          <w:sz w:val="32"/>
          <w:szCs w:val="32"/>
        </w:rPr>
        <w:t xml:space="preserve"> </w:t>
      </w:r>
      <w:r w:rsidR="00876051" w:rsidRPr="008E2D79">
        <w:rPr>
          <w:b/>
          <w:sz w:val="32"/>
          <w:szCs w:val="32"/>
          <w:highlight w:val="yellow"/>
        </w:rPr>
        <w:t>(OKC, Tulsa, Sallisaw, Durant)</w:t>
      </w:r>
    </w:p>
    <w:p w:rsidR="00636C7E" w:rsidRDefault="001814FD" w:rsidP="00712726">
      <w:pPr>
        <w:spacing w:after="0" w:line="240" w:lineRule="auto"/>
        <w:rPr>
          <w:sz w:val="32"/>
          <w:szCs w:val="32"/>
        </w:rPr>
      </w:pPr>
      <w:r w:rsidRPr="008E2D79">
        <w:rPr>
          <w:sz w:val="32"/>
          <w:szCs w:val="32"/>
        </w:rPr>
        <w:t>Speaker:</w:t>
      </w:r>
      <w:r w:rsidR="007E6F1E" w:rsidRPr="008E2D79">
        <w:rPr>
          <w:sz w:val="32"/>
          <w:szCs w:val="32"/>
        </w:rPr>
        <w:t xml:space="preserve"> Jo Anne Pool Blades</w:t>
      </w:r>
      <w:r w:rsidR="00636C7E">
        <w:rPr>
          <w:sz w:val="32"/>
          <w:szCs w:val="32"/>
        </w:rPr>
        <w:t>, Program Manager for the Special Education Resolution Center of Oklahoma State University.</w:t>
      </w:r>
    </w:p>
    <w:p w:rsidR="001814FD" w:rsidRPr="008E2D79" w:rsidRDefault="001814FD" w:rsidP="00712726">
      <w:pPr>
        <w:spacing w:after="0" w:line="240" w:lineRule="auto"/>
        <w:rPr>
          <w:sz w:val="32"/>
          <w:szCs w:val="32"/>
        </w:rPr>
      </w:pPr>
      <w:r w:rsidRPr="008E2D79">
        <w:rPr>
          <w:sz w:val="32"/>
          <w:szCs w:val="32"/>
        </w:rPr>
        <w:t>Description:</w:t>
      </w:r>
      <w:r w:rsidR="007E6F1E" w:rsidRPr="008E2D79">
        <w:rPr>
          <w:sz w:val="32"/>
          <w:szCs w:val="32"/>
        </w:rPr>
        <w:t xml:space="preserve"> This session will provide an overview of school-wide behavior expectations and supports for students with disabilities. In addition, participants will </w:t>
      </w:r>
      <w:r w:rsidR="00C1149D">
        <w:rPr>
          <w:sz w:val="32"/>
          <w:szCs w:val="32"/>
        </w:rPr>
        <w:t>receive</w:t>
      </w:r>
      <w:r w:rsidR="007E6F1E" w:rsidRPr="008E2D79">
        <w:rPr>
          <w:sz w:val="32"/>
          <w:szCs w:val="32"/>
        </w:rPr>
        <w:t xml:space="preserve"> information </w:t>
      </w:r>
      <w:r w:rsidR="00C1149D">
        <w:rPr>
          <w:sz w:val="32"/>
          <w:szCs w:val="32"/>
        </w:rPr>
        <w:t>about</w:t>
      </w:r>
      <w:r w:rsidR="007E6F1E" w:rsidRPr="008E2D79">
        <w:rPr>
          <w:sz w:val="32"/>
          <w:szCs w:val="32"/>
        </w:rPr>
        <w:t xml:space="preserve"> discipline protections and procedural safeguards outlined in the Individuals with Disabilities Education Act (IDEA).  </w:t>
      </w:r>
    </w:p>
    <w:p w:rsidR="00A572A5" w:rsidRPr="008E2D79" w:rsidRDefault="00A572A5" w:rsidP="00712726">
      <w:pPr>
        <w:spacing w:after="0" w:line="240" w:lineRule="auto"/>
        <w:rPr>
          <w:sz w:val="32"/>
          <w:szCs w:val="32"/>
        </w:rPr>
      </w:pPr>
      <w:r w:rsidRPr="008E2D79">
        <w:rPr>
          <w:sz w:val="32"/>
          <w:szCs w:val="32"/>
        </w:rPr>
        <w:t>Room #</w:t>
      </w:r>
    </w:p>
    <w:p w:rsidR="001814FD" w:rsidRPr="008E2D79" w:rsidRDefault="001814FD" w:rsidP="00712726">
      <w:pPr>
        <w:spacing w:after="0" w:line="240" w:lineRule="auto"/>
        <w:rPr>
          <w:sz w:val="32"/>
          <w:szCs w:val="32"/>
        </w:rPr>
      </w:pPr>
    </w:p>
    <w:p w:rsidR="007E6F1E" w:rsidRPr="008E2D79" w:rsidRDefault="007E6F1E" w:rsidP="00712726">
      <w:pPr>
        <w:spacing w:after="0" w:line="240" w:lineRule="auto"/>
        <w:rPr>
          <w:sz w:val="32"/>
          <w:szCs w:val="32"/>
        </w:rPr>
      </w:pPr>
      <w:r w:rsidRPr="008E2D79">
        <w:rPr>
          <w:sz w:val="32"/>
          <w:szCs w:val="32"/>
        </w:rPr>
        <w:t>Establishing Effective Classroom Management</w:t>
      </w:r>
      <w:r w:rsidR="00876051" w:rsidRPr="008E2D79">
        <w:rPr>
          <w:sz w:val="32"/>
          <w:szCs w:val="32"/>
        </w:rPr>
        <w:t xml:space="preserve"> </w:t>
      </w:r>
      <w:r w:rsidR="00876051" w:rsidRPr="008E2D79">
        <w:rPr>
          <w:b/>
          <w:sz w:val="32"/>
          <w:szCs w:val="32"/>
          <w:highlight w:val="yellow"/>
        </w:rPr>
        <w:t>(OKC, Tulsa, Sallisaw, Durant)</w:t>
      </w:r>
    </w:p>
    <w:p w:rsidR="007E6F1E" w:rsidRPr="000D7103" w:rsidRDefault="007E6F1E" w:rsidP="00712726">
      <w:pPr>
        <w:spacing w:after="0" w:line="240" w:lineRule="auto"/>
        <w:rPr>
          <w:sz w:val="32"/>
          <w:szCs w:val="32"/>
        </w:rPr>
      </w:pPr>
      <w:r w:rsidRPr="008E2D79">
        <w:rPr>
          <w:sz w:val="32"/>
          <w:szCs w:val="32"/>
        </w:rPr>
        <w:t xml:space="preserve">Speaker: Dr. Gary </w:t>
      </w:r>
      <w:proofErr w:type="spellStart"/>
      <w:r w:rsidRPr="008E2D79">
        <w:rPr>
          <w:sz w:val="32"/>
          <w:szCs w:val="32"/>
        </w:rPr>
        <w:t>Duhon</w:t>
      </w:r>
      <w:proofErr w:type="spellEnd"/>
      <w:r w:rsidR="00C1149D">
        <w:rPr>
          <w:sz w:val="32"/>
          <w:szCs w:val="32"/>
        </w:rPr>
        <w:t xml:space="preserve">, </w:t>
      </w:r>
      <w:r w:rsidR="000D7103" w:rsidRPr="000D7103">
        <w:rPr>
          <w:sz w:val="32"/>
          <w:szCs w:val="32"/>
        </w:rPr>
        <w:t>Professor of School psychology at Oklahoma State University</w:t>
      </w:r>
    </w:p>
    <w:p w:rsidR="007E6F1E" w:rsidRPr="008E2D79" w:rsidRDefault="007E6F1E" w:rsidP="00712726">
      <w:pPr>
        <w:spacing w:after="0" w:line="240" w:lineRule="auto"/>
        <w:rPr>
          <w:sz w:val="32"/>
          <w:szCs w:val="32"/>
        </w:rPr>
      </w:pPr>
      <w:r w:rsidRPr="008E2D79">
        <w:rPr>
          <w:sz w:val="32"/>
          <w:szCs w:val="32"/>
        </w:rPr>
        <w:t xml:space="preserve">Description: </w:t>
      </w:r>
      <w:r w:rsidR="00C1149D">
        <w:rPr>
          <w:sz w:val="32"/>
          <w:szCs w:val="32"/>
        </w:rPr>
        <w:t>In this session, we will</w:t>
      </w:r>
      <w:r w:rsidRPr="008E2D79">
        <w:rPr>
          <w:sz w:val="32"/>
          <w:szCs w:val="32"/>
        </w:rPr>
        <w:t xml:space="preserve"> discuss the foundational requirements for classroom management</w:t>
      </w:r>
      <w:r w:rsidR="00C1149D">
        <w:rPr>
          <w:sz w:val="32"/>
          <w:szCs w:val="32"/>
        </w:rPr>
        <w:t>,</w:t>
      </w:r>
      <w:r w:rsidRPr="008E2D79">
        <w:rPr>
          <w:sz w:val="32"/>
          <w:szCs w:val="32"/>
        </w:rPr>
        <w:t xml:space="preserve"> including establishing classroom ex</w:t>
      </w:r>
      <w:r w:rsidR="00C1149D">
        <w:rPr>
          <w:sz w:val="32"/>
          <w:szCs w:val="32"/>
        </w:rPr>
        <w:t>pectations, developing routines</w:t>
      </w:r>
      <w:r w:rsidRPr="008E2D79">
        <w:rPr>
          <w:sz w:val="32"/>
          <w:szCs w:val="32"/>
        </w:rPr>
        <w:t xml:space="preserve"> and e</w:t>
      </w:r>
      <w:r w:rsidR="00C1149D">
        <w:rPr>
          <w:sz w:val="32"/>
          <w:szCs w:val="32"/>
        </w:rPr>
        <w:t xml:space="preserve">nsuring efficient transitions as well as how to set up </w:t>
      </w:r>
      <w:r w:rsidRPr="008E2D79">
        <w:rPr>
          <w:sz w:val="32"/>
          <w:szCs w:val="32"/>
        </w:rPr>
        <w:t>a classroom management system that minimizes disruption an</w:t>
      </w:r>
      <w:r w:rsidR="00C1149D">
        <w:rPr>
          <w:sz w:val="32"/>
          <w:szCs w:val="32"/>
        </w:rPr>
        <w:t>d maximizes instructional time</w:t>
      </w:r>
      <w:r w:rsidRPr="008E2D79">
        <w:rPr>
          <w:sz w:val="32"/>
          <w:szCs w:val="32"/>
        </w:rPr>
        <w:t xml:space="preserve">.    </w:t>
      </w:r>
    </w:p>
    <w:p w:rsidR="007E6F1E" w:rsidRPr="008E2D79" w:rsidRDefault="007E6F1E" w:rsidP="00712726">
      <w:pPr>
        <w:spacing w:after="0" w:line="240" w:lineRule="auto"/>
        <w:rPr>
          <w:sz w:val="32"/>
          <w:szCs w:val="32"/>
        </w:rPr>
      </w:pPr>
    </w:p>
    <w:p w:rsidR="001814FD" w:rsidRPr="008E2D79" w:rsidRDefault="0085220D" w:rsidP="00712726">
      <w:pPr>
        <w:spacing w:after="0" w:line="240" w:lineRule="auto"/>
        <w:rPr>
          <w:sz w:val="32"/>
          <w:szCs w:val="32"/>
        </w:rPr>
      </w:pPr>
      <w:r w:rsidRPr="008E2D79">
        <w:rPr>
          <w:sz w:val="32"/>
          <w:szCs w:val="32"/>
        </w:rPr>
        <w:t>OK Career Guide – College &amp; Career Options for Students</w:t>
      </w:r>
    </w:p>
    <w:p w:rsidR="001814FD" w:rsidRPr="008E2D79" w:rsidRDefault="001814FD" w:rsidP="00712726">
      <w:pPr>
        <w:spacing w:after="0" w:line="240" w:lineRule="auto"/>
        <w:rPr>
          <w:sz w:val="32"/>
          <w:szCs w:val="32"/>
        </w:rPr>
      </w:pPr>
      <w:r w:rsidRPr="008E2D79">
        <w:rPr>
          <w:sz w:val="32"/>
          <w:szCs w:val="32"/>
        </w:rPr>
        <w:t>Speaker:</w:t>
      </w:r>
      <w:r w:rsidR="0085220D" w:rsidRPr="008E2D79">
        <w:rPr>
          <w:sz w:val="32"/>
          <w:szCs w:val="32"/>
        </w:rPr>
        <w:t xml:space="preserve"> </w:t>
      </w:r>
      <w:r w:rsidR="008B3791" w:rsidRPr="008E2D79">
        <w:rPr>
          <w:sz w:val="32"/>
          <w:szCs w:val="32"/>
        </w:rPr>
        <w:t>Dr. Cindy Koss</w:t>
      </w:r>
      <w:r w:rsidR="0085220D" w:rsidRPr="008E2D79">
        <w:rPr>
          <w:sz w:val="32"/>
          <w:szCs w:val="32"/>
        </w:rPr>
        <w:t xml:space="preserve">, </w:t>
      </w:r>
      <w:r w:rsidR="00865FE3">
        <w:rPr>
          <w:sz w:val="32"/>
          <w:szCs w:val="32"/>
        </w:rPr>
        <w:t xml:space="preserve">Deputy Superintendent </w:t>
      </w:r>
      <w:r w:rsidR="0022086F">
        <w:rPr>
          <w:sz w:val="32"/>
          <w:szCs w:val="32"/>
        </w:rPr>
        <w:t>for</w:t>
      </w:r>
      <w:r w:rsidR="00865FE3">
        <w:rPr>
          <w:sz w:val="32"/>
          <w:szCs w:val="32"/>
        </w:rPr>
        <w:t xml:space="preserve"> Academic Affairs</w:t>
      </w:r>
      <w:r w:rsidR="0022086F">
        <w:rPr>
          <w:sz w:val="32"/>
          <w:szCs w:val="32"/>
        </w:rPr>
        <w:t xml:space="preserve"> and Planning</w:t>
      </w:r>
      <w:r w:rsidR="00865FE3">
        <w:rPr>
          <w:sz w:val="32"/>
          <w:szCs w:val="32"/>
        </w:rPr>
        <w:t>, and</w:t>
      </w:r>
      <w:r w:rsidR="0022086F">
        <w:rPr>
          <w:sz w:val="32"/>
          <w:szCs w:val="32"/>
        </w:rPr>
        <w:t xml:space="preserve"> </w:t>
      </w:r>
      <w:r w:rsidR="008B3791" w:rsidRPr="008E2D79">
        <w:rPr>
          <w:sz w:val="32"/>
          <w:szCs w:val="32"/>
        </w:rPr>
        <w:t>Oklahoma State Department of Career &amp; Technology Education Staff</w:t>
      </w:r>
    </w:p>
    <w:p w:rsidR="001814FD" w:rsidRPr="008E2D79" w:rsidRDefault="001814FD" w:rsidP="0085220D">
      <w:pPr>
        <w:pStyle w:val="PlainText"/>
        <w:rPr>
          <w:sz w:val="32"/>
          <w:szCs w:val="32"/>
        </w:rPr>
      </w:pPr>
      <w:r w:rsidRPr="008E2D79">
        <w:rPr>
          <w:sz w:val="32"/>
          <w:szCs w:val="32"/>
        </w:rPr>
        <w:t>Description:</w:t>
      </w:r>
      <w:r w:rsidR="0085220D" w:rsidRPr="008E2D79">
        <w:rPr>
          <w:sz w:val="32"/>
          <w:szCs w:val="32"/>
        </w:rPr>
        <w:t xml:space="preserve"> This session will share the OK Career Guide</w:t>
      </w:r>
      <w:r w:rsidR="008B3791" w:rsidRPr="008E2D79">
        <w:rPr>
          <w:sz w:val="32"/>
          <w:szCs w:val="32"/>
        </w:rPr>
        <w:t>,</w:t>
      </w:r>
      <w:r w:rsidR="0085220D" w:rsidRPr="008E2D79">
        <w:rPr>
          <w:sz w:val="32"/>
          <w:szCs w:val="32"/>
        </w:rPr>
        <w:t xml:space="preserve"> a powerful online tool that provides career and educational resources for students searching for career and college options. </w:t>
      </w:r>
    </w:p>
    <w:p w:rsidR="00A572A5" w:rsidRPr="008E2D79" w:rsidRDefault="00A572A5" w:rsidP="00712726">
      <w:pPr>
        <w:spacing w:after="0" w:line="240" w:lineRule="auto"/>
        <w:rPr>
          <w:sz w:val="32"/>
          <w:szCs w:val="32"/>
        </w:rPr>
      </w:pPr>
      <w:r w:rsidRPr="008E2D79">
        <w:rPr>
          <w:sz w:val="32"/>
          <w:szCs w:val="32"/>
        </w:rPr>
        <w:t>Room #</w:t>
      </w:r>
    </w:p>
    <w:p w:rsidR="0085220D" w:rsidRPr="008E2D79" w:rsidRDefault="0085220D" w:rsidP="00712726">
      <w:pPr>
        <w:spacing w:after="0" w:line="240" w:lineRule="auto"/>
        <w:rPr>
          <w:sz w:val="32"/>
          <w:szCs w:val="32"/>
        </w:rPr>
      </w:pPr>
    </w:p>
    <w:p w:rsidR="0085220D" w:rsidRPr="008E2D79" w:rsidRDefault="0085220D" w:rsidP="00712726">
      <w:pPr>
        <w:spacing w:after="0" w:line="240" w:lineRule="auto"/>
        <w:rPr>
          <w:sz w:val="32"/>
          <w:szCs w:val="32"/>
        </w:rPr>
      </w:pPr>
      <w:r w:rsidRPr="008E2D79">
        <w:rPr>
          <w:sz w:val="32"/>
          <w:szCs w:val="32"/>
        </w:rPr>
        <w:t>Career Advising</w:t>
      </w:r>
    </w:p>
    <w:p w:rsidR="0085220D" w:rsidRPr="008E2D79" w:rsidRDefault="0085220D" w:rsidP="00712726">
      <w:pPr>
        <w:spacing w:after="0" w:line="240" w:lineRule="auto"/>
        <w:rPr>
          <w:sz w:val="32"/>
          <w:szCs w:val="32"/>
        </w:rPr>
      </w:pPr>
      <w:r w:rsidRPr="008E2D79">
        <w:rPr>
          <w:sz w:val="32"/>
          <w:szCs w:val="32"/>
        </w:rPr>
        <w:t xml:space="preserve">Speaker: </w:t>
      </w:r>
      <w:r w:rsidR="008B3791" w:rsidRPr="008E2D79">
        <w:rPr>
          <w:sz w:val="32"/>
          <w:szCs w:val="32"/>
        </w:rPr>
        <w:t>Dr. Cindy Koss</w:t>
      </w:r>
      <w:r w:rsidR="00865FE3">
        <w:rPr>
          <w:sz w:val="32"/>
          <w:szCs w:val="32"/>
        </w:rPr>
        <w:t xml:space="preserve">, Deputy Superintendent </w:t>
      </w:r>
      <w:r w:rsidR="0022086F">
        <w:rPr>
          <w:sz w:val="32"/>
          <w:szCs w:val="32"/>
        </w:rPr>
        <w:t>for</w:t>
      </w:r>
      <w:r w:rsidR="00865FE3">
        <w:rPr>
          <w:sz w:val="32"/>
          <w:szCs w:val="32"/>
        </w:rPr>
        <w:t xml:space="preserve"> Academic Affairs</w:t>
      </w:r>
      <w:r w:rsidR="0022086F">
        <w:rPr>
          <w:sz w:val="32"/>
          <w:szCs w:val="32"/>
        </w:rPr>
        <w:t xml:space="preserve"> and Planning</w:t>
      </w:r>
      <w:r w:rsidR="00865FE3">
        <w:rPr>
          <w:sz w:val="32"/>
          <w:szCs w:val="32"/>
        </w:rPr>
        <w:t>, and</w:t>
      </w:r>
      <w:r w:rsidR="008B3791" w:rsidRPr="008E2D79">
        <w:rPr>
          <w:sz w:val="32"/>
          <w:szCs w:val="32"/>
        </w:rPr>
        <w:t xml:space="preserve"> Dr. </w:t>
      </w:r>
      <w:r w:rsidRPr="008E2D79">
        <w:rPr>
          <w:sz w:val="32"/>
          <w:szCs w:val="32"/>
        </w:rPr>
        <w:t xml:space="preserve">Ellen Dollarhide, </w:t>
      </w:r>
      <w:r w:rsidR="00865FE3">
        <w:rPr>
          <w:sz w:val="32"/>
          <w:szCs w:val="32"/>
        </w:rPr>
        <w:t>Executive Director of Quality Schools</w:t>
      </w:r>
      <w:r w:rsidR="00213E3E">
        <w:rPr>
          <w:sz w:val="32"/>
          <w:szCs w:val="32"/>
        </w:rPr>
        <w:t xml:space="preserve"> and School Improvement Planning</w:t>
      </w:r>
    </w:p>
    <w:p w:rsidR="0085220D" w:rsidRPr="008E2D79" w:rsidRDefault="0085220D" w:rsidP="0085220D">
      <w:pPr>
        <w:pStyle w:val="PlainText"/>
        <w:rPr>
          <w:sz w:val="32"/>
          <w:szCs w:val="32"/>
        </w:rPr>
      </w:pPr>
      <w:r w:rsidRPr="008E2D79">
        <w:rPr>
          <w:sz w:val="32"/>
          <w:szCs w:val="32"/>
        </w:rPr>
        <w:t xml:space="preserve">Description: How do </w:t>
      </w:r>
      <w:r w:rsidR="00865FE3">
        <w:rPr>
          <w:sz w:val="32"/>
          <w:szCs w:val="32"/>
        </w:rPr>
        <w:t>we provide teachers, counselors</w:t>
      </w:r>
      <w:r w:rsidRPr="008E2D79">
        <w:rPr>
          <w:sz w:val="32"/>
          <w:szCs w:val="32"/>
        </w:rPr>
        <w:t xml:space="preserve"> and administrators the resources to develop student</w:t>
      </w:r>
      <w:r w:rsidR="00865FE3">
        <w:rPr>
          <w:sz w:val="32"/>
          <w:szCs w:val="32"/>
        </w:rPr>
        <w:t xml:space="preserve"> Individual Academic Plans for career p</w:t>
      </w:r>
      <w:r w:rsidRPr="008E2D79">
        <w:rPr>
          <w:sz w:val="32"/>
          <w:szCs w:val="32"/>
        </w:rPr>
        <w:t xml:space="preserve">athways? Join us </w:t>
      </w:r>
      <w:r w:rsidR="00865FE3">
        <w:rPr>
          <w:sz w:val="32"/>
          <w:szCs w:val="32"/>
        </w:rPr>
        <w:t>for sharing of ideas, resources</w:t>
      </w:r>
      <w:r w:rsidRPr="008E2D79">
        <w:rPr>
          <w:sz w:val="32"/>
          <w:szCs w:val="32"/>
        </w:rPr>
        <w:t xml:space="preserve"> and examples of career pathways for your students. </w:t>
      </w:r>
    </w:p>
    <w:p w:rsidR="0085220D" w:rsidRPr="008E2D79" w:rsidRDefault="00F30D16" w:rsidP="0085220D">
      <w:pPr>
        <w:pStyle w:val="PlainText"/>
        <w:rPr>
          <w:sz w:val="32"/>
          <w:szCs w:val="32"/>
        </w:rPr>
      </w:pPr>
      <w:r w:rsidRPr="008E2D79">
        <w:rPr>
          <w:sz w:val="32"/>
          <w:szCs w:val="32"/>
        </w:rPr>
        <w:t>Room #</w:t>
      </w:r>
    </w:p>
    <w:p w:rsidR="002A4A42" w:rsidRPr="008E2D79" w:rsidRDefault="002A4A42" w:rsidP="00712726">
      <w:pPr>
        <w:spacing w:after="0" w:line="240" w:lineRule="auto"/>
        <w:rPr>
          <w:sz w:val="32"/>
          <w:szCs w:val="32"/>
        </w:rPr>
      </w:pPr>
    </w:p>
    <w:p w:rsidR="002A4A42" w:rsidRPr="008E2D79" w:rsidRDefault="002A4A42" w:rsidP="00712726">
      <w:pPr>
        <w:spacing w:after="0" w:line="240" w:lineRule="auto"/>
        <w:rPr>
          <w:sz w:val="32"/>
          <w:szCs w:val="32"/>
        </w:rPr>
      </w:pPr>
      <w:r w:rsidRPr="008E2D79">
        <w:rPr>
          <w:sz w:val="32"/>
          <w:szCs w:val="32"/>
        </w:rPr>
        <w:t>FY17 Budget Overview</w:t>
      </w:r>
    </w:p>
    <w:p w:rsidR="002A4A42" w:rsidRPr="008E2D79" w:rsidRDefault="002A4A42" w:rsidP="00712726">
      <w:pPr>
        <w:spacing w:after="0" w:line="240" w:lineRule="auto"/>
        <w:rPr>
          <w:sz w:val="32"/>
          <w:szCs w:val="32"/>
        </w:rPr>
      </w:pPr>
      <w:r w:rsidRPr="008E2D79">
        <w:rPr>
          <w:sz w:val="32"/>
          <w:szCs w:val="32"/>
        </w:rPr>
        <w:t>Speaker: Matt Holder</w:t>
      </w:r>
      <w:r w:rsidR="00865FE3">
        <w:rPr>
          <w:sz w:val="32"/>
          <w:szCs w:val="32"/>
        </w:rPr>
        <w:t xml:space="preserve">, </w:t>
      </w:r>
      <w:r w:rsidR="00865FE3" w:rsidRPr="00865FE3">
        <w:rPr>
          <w:sz w:val="32"/>
          <w:szCs w:val="32"/>
        </w:rPr>
        <w:t>Deputy Superintendent of Finance &amp; Federal Programs</w:t>
      </w:r>
      <w:r w:rsidR="00865FE3">
        <w:rPr>
          <w:sz w:val="32"/>
          <w:szCs w:val="32"/>
        </w:rPr>
        <w:t xml:space="preserve">, and </w:t>
      </w:r>
      <w:r w:rsidR="00CB43B4" w:rsidRPr="008E2D79">
        <w:rPr>
          <w:sz w:val="32"/>
          <w:szCs w:val="32"/>
        </w:rPr>
        <w:t>Carolyn Thompson</w:t>
      </w:r>
      <w:r w:rsidR="00865FE3">
        <w:rPr>
          <w:sz w:val="32"/>
          <w:szCs w:val="32"/>
        </w:rPr>
        <w:t>, Chief of Government Affairs</w:t>
      </w:r>
    </w:p>
    <w:p w:rsidR="005429D6" w:rsidRPr="008E2D79" w:rsidRDefault="005429D6" w:rsidP="00712726">
      <w:pPr>
        <w:spacing w:after="0" w:line="240" w:lineRule="auto"/>
        <w:rPr>
          <w:sz w:val="32"/>
          <w:szCs w:val="32"/>
        </w:rPr>
      </w:pPr>
      <w:r w:rsidRPr="008E2D79">
        <w:rPr>
          <w:sz w:val="32"/>
          <w:szCs w:val="32"/>
        </w:rPr>
        <w:t>Description: Learn about budget updates and have your questions ready for us!</w:t>
      </w:r>
    </w:p>
    <w:p w:rsidR="00F30D16" w:rsidRPr="008E2D79" w:rsidRDefault="00F30D16" w:rsidP="00712726">
      <w:pPr>
        <w:spacing w:after="0" w:line="240" w:lineRule="auto"/>
        <w:rPr>
          <w:sz w:val="32"/>
          <w:szCs w:val="32"/>
        </w:rPr>
      </w:pPr>
      <w:r w:rsidRPr="008E2D79">
        <w:rPr>
          <w:sz w:val="32"/>
          <w:szCs w:val="32"/>
        </w:rPr>
        <w:t>Room #</w:t>
      </w:r>
    </w:p>
    <w:p w:rsidR="00F30D16" w:rsidRPr="008E2D79" w:rsidRDefault="00F30D16" w:rsidP="00712726">
      <w:pPr>
        <w:spacing w:after="0" w:line="240" w:lineRule="auto"/>
        <w:rPr>
          <w:sz w:val="32"/>
          <w:szCs w:val="32"/>
        </w:rPr>
      </w:pPr>
    </w:p>
    <w:p w:rsidR="00F30D16" w:rsidRPr="008E2D79" w:rsidRDefault="00F30D16" w:rsidP="00712726">
      <w:pPr>
        <w:spacing w:after="0" w:line="240" w:lineRule="auto"/>
        <w:rPr>
          <w:sz w:val="32"/>
          <w:szCs w:val="32"/>
        </w:rPr>
      </w:pPr>
      <w:r w:rsidRPr="008E2D79">
        <w:rPr>
          <w:sz w:val="32"/>
          <w:szCs w:val="32"/>
        </w:rPr>
        <w:t>Differentiation with Gifted Students in Mind</w:t>
      </w:r>
      <w:r w:rsidR="00526170" w:rsidRPr="008E2D79">
        <w:rPr>
          <w:sz w:val="32"/>
          <w:szCs w:val="32"/>
        </w:rPr>
        <w:t xml:space="preserve"> </w:t>
      </w:r>
      <w:r w:rsidR="00526170" w:rsidRPr="008E2D79">
        <w:rPr>
          <w:b/>
          <w:sz w:val="32"/>
          <w:szCs w:val="32"/>
          <w:highlight w:val="yellow"/>
        </w:rPr>
        <w:t>(Edmond ONLY)</w:t>
      </w:r>
    </w:p>
    <w:p w:rsidR="00F30D16" w:rsidRPr="008E2D79" w:rsidRDefault="00F30D16" w:rsidP="00712726">
      <w:pPr>
        <w:spacing w:after="0" w:line="240" w:lineRule="auto"/>
        <w:rPr>
          <w:sz w:val="32"/>
          <w:szCs w:val="32"/>
        </w:rPr>
      </w:pPr>
      <w:r w:rsidRPr="008E2D79">
        <w:rPr>
          <w:sz w:val="32"/>
          <w:szCs w:val="32"/>
        </w:rPr>
        <w:t xml:space="preserve">Speaker: Rebecca McLaughlin, </w:t>
      </w:r>
      <w:r w:rsidR="00865FE3">
        <w:rPr>
          <w:sz w:val="32"/>
          <w:szCs w:val="32"/>
        </w:rPr>
        <w:t xml:space="preserve">Director of Gifted and Talented </w:t>
      </w:r>
      <w:r w:rsidR="00F32274">
        <w:rPr>
          <w:sz w:val="32"/>
          <w:szCs w:val="32"/>
        </w:rPr>
        <w:t>and Advanced Placement</w:t>
      </w:r>
    </w:p>
    <w:p w:rsidR="00F30D16" w:rsidRPr="008E2D79" w:rsidRDefault="00F30D16" w:rsidP="00712726">
      <w:pPr>
        <w:spacing w:after="0" w:line="240" w:lineRule="auto"/>
        <w:rPr>
          <w:rFonts w:ascii="Andalus" w:hAnsi="Andalus" w:cs="Andalus"/>
          <w:sz w:val="32"/>
          <w:szCs w:val="32"/>
        </w:rPr>
      </w:pPr>
      <w:r w:rsidRPr="008E2D79">
        <w:rPr>
          <w:sz w:val="32"/>
          <w:szCs w:val="32"/>
        </w:rPr>
        <w:t xml:space="preserve">Description: </w:t>
      </w:r>
      <w:r w:rsidR="00865FE3">
        <w:rPr>
          <w:rFonts w:cs="Andalus"/>
          <w:sz w:val="32"/>
          <w:szCs w:val="32"/>
        </w:rPr>
        <w:t>This session will explore</w:t>
      </w:r>
      <w:r w:rsidRPr="008E2D79">
        <w:rPr>
          <w:rFonts w:cs="Andalus"/>
          <w:sz w:val="32"/>
          <w:szCs w:val="32"/>
        </w:rPr>
        <w:t xml:space="preserve"> differentiation strategies for teachers to add to their classroom r</w:t>
      </w:r>
      <w:r w:rsidR="00865FE3">
        <w:rPr>
          <w:rFonts w:cs="Andalus"/>
          <w:sz w:val="32"/>
          <w:szCs w:val="32"/>
        </w:rPr>
        <w:t>epertoire. </w:t>
      </w:r>
      <w:r w:rsidRPr="008E2D79">
        <w:rPr>
          <w:rFonts w:cs="Andalus"/>
          <w:sz w:val="32"/>
          <w:szCs w:val="32"/>
        </w:rPr>
        <w:t>Ideas will be useful to the regular classroom teacher who must address the needs of a wide range of student readiness, interests and abilities.</w:t>
      </w:r>
      <w:r w:rsidRPr="008E2D79">
        <w:rPr>
          <w:rFonts w:ascii="Andalus" w:hAnsi="Andalus" w:cs="Andalus"/>
          <w:sz w:val="32"/>
          <w:szCs w:val="32"/>
        </w:rPr>
        <w:t> </w:t>
      </w:r>
    </w:p>
    <w:p w:rsidR="00F30D16" w:rsidRPr="008E2D79" w:rsidRDefault="00F30D16" w:rsidP="00712726">
      <w:pPr>
        <w:spacing w:after="0" w:line="240" w:lineRule="auto"/>
        <w:rPr>
          <w:sz w:val="32"/>
          <w:szCs w:val="32"/>
        </w:rPr>
      </w:pPr>
      <w:r w:rsidRPr="008E2D79">
        <w:rPr>
          <w:rFonts w:cs="Andalus"/>
          <w:sz w:val="32"/>
          <w:szCs w:val="32"/>
        </w:rPr>
        <w:t>Room #</w:t>
      </w:r>
    </w:p>
    <w:p w:rsidR="00F30D16" w:rsidRPr="008E2D79" w:rsidRDefault="00F30D16" w:rsidP="00712726">
      <w:pPr>
        <w:spacing w:after="0" w:line="240" w:lineRule="auto"/>
        <w:rPr>
          <w:sz w:val="32"/>
          <w:szCs w:val="32"/>
        </w:rPr>
      </w:pPr>
    </w:p>
    <w:p w:rsidR="002A4A42" w:rsidRPr="008E2D79" w:rsidRDefault="00230708" w:rsidP="00230708">
      <w:pPr>
        <w:spacing w:after="0" w:line="240" w:lineRule="auto"/>
        <w:rPr>
          <w:sz w:val="32"/>
          <w:szCs w:val="32"/>
        </w:rPr>
      </w:pPr>
      <w:r w:rsidRPr="008E2D79">
        <w:rPr>
          <w:sz w:val="32"/>
          <w:szCs w:val="32"/>
        </w:rPr>
        <w:lastRenderedPageBreak/>
        <w:t>W</w:t>
      </w:r>
      <w:r w:rsidR="00F31228">
        <w:rPr>
          <w:sz w:val="32"/>
          <w:szCs w:val="32"/>
        </w:rPr>
        <w:t>orld Languages: Where Do We Go f</w:t>
      </w:r>
      <w:r w:rsidRPr="008E2D79">
        <w:rPr>
          <w:sz w:val="32"/>
          <w:szCs w:val="32"/>
        </w:rPr>
        <w:t xml:space="preserve">rom Here? </w:t>
      </w:r>
      <w:r w:rsidRPr="008E2D79">
        <w:rPr>
          <w:b/>
          <w:sz w:val="32"/>
          <w:szCs w:val="32"/>
          <w:highlight w:val="yellow"/>
        </w:rPr>
        <w:t>(Edmond ONLY</w:t>
      </w:r>
      <w:r w:rsidR="000B4791">
        <w:rPr>
          <w:b/>
          <w:sz w:val="32"/>
          <w:szCs w:val="32"/>
          <w:highlight w:val="yellow"/>
        </w:rPr>
        <w:t>; 3-hour time block</w:t>
      </w:r>
      <w:r w:rsidRPr="008E2D79">
        <w:rPr>
          <w:b/>
          <w:sz w:val="32"/>
          <w:szCs w:val="32"/>
          <w:highlight w:val="yellow"/>
        </w:rPr>
        <w:t>)</w:t>
      </w:r>
    </w:p>
    <w:p w:rsidR="00230708" w:rsidRPr="008E2D79" w:rsidRDefault="00230708" w:rsidP="00230708">
      <w:pPr>
        <w:spacing w:after="0" w:line="240" w:lineRule="auto"/>
        <w:rPr>
          <w:sz w:val="32"/>
          <w:szCs w:val="32"/>
        </w:rPr>
      </w:pPr>
      <w:r w:rsidRPr="008E2D79">
        <w:rPr>
          <w:sz w:val="32"/>
          <w:szCs w:val="32"/>
        </w:rPr>
        <w:t xml:space="preserve">Speaker: Desa Dawson, </w:t>
      </w:r>
      <w:r w:rsidR="002749B2">
        <w:rPr>
          <w:sz w:val="32"/>
          <w:szCs w:val="32"/>
        </w:rPr>
        <w:t>Director of World Language</w:t>
      </w:r>
      <w:r w:rsidR="00FC1410">
        <w:rPr>
          <w:sz w:val="32"/>
          <w:szCs w:val="32"/>
        </w:rPr>
        <w:t xml:space="preserve"> Education</w:t>
      </w:r>
    </w:p>
    <w:p w:rsidR="00230708" w:rsidRPr="008E2D79" w:rsidRDefault="00230708" w:rsidP="00230708">
      <w:pPr>
        <w:spacing w:after="0" w:line="240" w:lineRule="auto"/>
        <w:rPr>
          <w:sz w:val="32"/>
          <w:szCs w:val="32"/>
        </w:rPr>
      </w:pPr>
      <w:r w:rsidRPr="008E2D79">
        <w:rPr>
          <w:sz w:val="32"/>
          <w:szCs w:val="32"/>
        </w:rPr>
        <w:t>Description: ESSA designates World Languages as part of the “well-rounded” curriculum, but what does that mean in Oklahoma? Discussion will center on promoting world languages and identifying what quality programs should look like.</w:t>
      </w:r>
    </w:p>
    <w:p w:rsidR="00230708" w:rsidRPr="008E2D79" w:rsidRDefault="00230708" w:rsidP="00230708">
      <w:pPr>
        <w:spacing w:after="0" w:line="240" w:lineRule="auto"/>
        <w:rPr>
          <w:sz w:val="32"/>
          <w:szCs w:val="32"/>
        </w:rPr>
      </w:pPr>
      <w:r w:rsidRPr="008E2D79">
        <w:rPr>
          <w:sz w:val="32"/>
          <w:szCs w:val="32"/>
        </w:rPr>
        <w:t>Room #</w:t>
      </w:r>
    </w:p>
    <w:p w:rsidR="00230708" w:rsidRPr="008E2D79" w:rsidRDefault="00230708" w:rsidP="00230708">
      <w:pPr>
        <w:spacing w:after="0" w:line="240" w:lineRule="auto"/>
        <w:rPr>
          <w:sz w:val="32"/>
          <w:szCs w:val="32"/>
        </w:rPr>
      </w:pPr>
    </w:p>
    <w:p w:rsidR="003B1093" w:rsidRPr="008E2D79" w:rsidRDefault="003B1093" w:rsidP="00230708">
      <w:pPr>
        <w:spacing w:after="0" w:line="240" w:lineRule="auto"/>
        <w:rPr>
          <w:sz w:val="32"/>
          <w:szCs w:val="32"/>
        </w:rPr>
      </w:pPr>
      <w:r w:rsidRPr="008E2D79">
        <w:rPr>
          <w:sz w:val="32"/>
          <w:szCs w:val="32"/>
        </w:rPr>
        <w:t>Laws &amp; Rules Update</w:t>
      </w:r>
    </w:p>
    <w:p w:rsidR="003B1093" w:rsidRPr="008E2D79" w:rsidRDefault="003B1093" w:rsidP="00230708">
      <w:pPr>
        <w:spacing w:after="0" w:line="240" w:lineRule="auto"/>
        <w:rPr>
          <w:sz w:val="32"/>
          <w:szCs w:val="32"/>
        </w:rPr>
      </w:pPr>
      <w:r w:rsidRPr="008E2D79">
        <w:rPr>
          <w:sz w:val="32"/>
          <w:szCs w:val="32"/>
        </w:rPr>
        <w:t xml:space="preserve">Speaker: Brad Clark, </w:t>
      </w:r>
      <w:r w:rsidR="00865FE3">
        <w:rPr>
          <w:sz w:val="32"/>
          <w:szCs w:val="32"/>
        </w:rPr>
        <w:t>General Counsel to</w:t>
      </w:r>
      <w:r w:rsidR="00C92A5C">
        <w:rPr>
          <w:sz w:val="32"/>
          <w:szCs w:val="32"/>
        </w:rPr>
        <w:t xml:space="preserve"> the</w:t>
      </w:r>
      <w:r w:rsidR="00865FE3">
        <w:rPr>
          <w:sz w:val="32"/>
          <w:szCs w:val="32"/>
        </w:rPr>
        <w:t xml:space="preserve"> State Board of Education</w:t>
      </w:r>
    </w:p>
    <w:p w:rsidR="003B1093" w:rsidRPr="008E2D79" w:rsidRDefault="003B1093" w:rsidP="00230708">
      <w:pPr>
        <w:spacing w:after="0" w:line="240" w:lineRule="auto"/>
        <w:rPr>
          <w:sz w:val="32"/>
          <w:szCs w:val="32"/>
        </w:rPr>
      </w:pPr>
      <w:r w:rsidRPr="008E2D79">
        <w:rPr>
          <w:sz w:val="32"/>
          <w:szCs w:val="32"/>
        </w:rPr>
        <w:t xml:space="preserve">Description: </w:t>
      </w:r>
      <w:r w:rsidR="00865FE3">
        <w:rPr>
          <w:sz w:val="32"/>
          <w:szCs w:val="32"/>
        </w:rPr>
        <w:t>This session will communicate</w:t>
      </w:r>
      <w:r w:rsidRPr="008E2D79">
        <w:rPr>
          <w:sz w:val="32"/>
          <w:szCs w:val="32"/>
        </w:rPr>
        <w:t xml:space="preserve"> new laws and rules and the</w:t>
      </w:r>
      <w:r w:rsidR="00865FE3">
        <w:rPr>
          <w:sz w:val="32"/>
          <w:szCs w:val="32"/>
        </w:rPr>
        <w:t>ir</w:t>
      </w:r>
      <w:r w:rsidRPr="008E2D79">
        <w:rPr>
          <w:sz w:val="32"/>
          <w:szCs w:val="32"/>
        </w:rPr>
        <w:t xml:space="preserve"> implications on districts.</w:t>
      </w:r>
    </w:p>
    <w:p w:rsidR="00263070" w:rsidRDefault="00263070" w:rsidP="00230708">
      <w:pPr>
        <w:spacing w:after="0" w:line="240" w:lineRule="auto"/>
        <w:rPr>
          <w:sz w:val="32"/>
          <w:szCs w:val="32"/>
        </w:rPr>
      </w:pPr>
      <w:r w:rsidRPr="008E2D79">
        <w:rPr>
          <w:sz w:val="32"/>
          <w:szCs w:val="32"/>
        </w:rPr>
        <w:t>Room #</w:t>
      </w:r>
    </w:p>
    <w:p w:rsidR="00865FE3" w:rsidRPr="008E2D79" w:rsidRDefault="00865FE3" w:rsidP="00230708">
      <w:pPr>
        <w:spacing w:after="0" w:line="240" w:lineRule="auto"/>
        <w:rPr>
          <w:sz w:val="32"/>
          <w:szCs w:val="32"/>
        </w:rPr>
      </w:pPr>
    </w:p>
    <w:p w:rsidR="007F284E" w:rsidRDefault="007F284E" w:rsidP="00230708">
      <w:pPr>
        <w:spacing w:after="0" w:line="240" w:lineRule="auto"/>
        <w:rPr>
          <w:rFonts w:eastAsia="Times New Roman"/>
          <w:sz w:val="32"/>
          <w:szCs w:val="32"/>
        </w:rPr>
      </w:pPr>
    </w:p>
    <w:p w:rsidR="007F284E" w:rsidRDefault="007F284E" w:rsidP="00230708">
      <w:pPr>
        <w:spacing w:after="0" w:line="240" w:lineRule="auto"/>
        <w:rPr>
          <w:rFonts w:eastAsia="Times New Roman"/>
          <w:sz w:val="32"/>
          <w:szCs w:val="32"/>
        </w:rPr>
      </w:pPr>
    </w:p>
    <w:p w:rsidR="00B64BCB" w:rsidRDefault="00BD1300" w:rsidP="00230708">
      <w:pPr>
        <w:spacing w:after="0" w:line="240" w:lineRule="auto"/>
        <w:rPr>
          <w:rFonts w:eastAsia="Times New Roman"/>
          <w:sz w:val="32"/>
          <w:szCs w:val="32"/>
        </w:rPr>
      </w:pPr>
      <w:r>
        <w:rPr>
          <w:rFonts w:eastAsia="Times New Roman"/>
          <w:sz w:val="32"/>
          <w:szCs w:val="32"/>
        </w:rPr>
        <w:t>Engaging Students w</w:t>
      </w:r>
      <w:r w:rsidR="00B64BCB">
        <w:rPr>
          <w:rFonts w:eastAsia="Times New Roman"/>
          <w:sz w:val="32"/>
          <w:szCs w:val="32"/>
        </w:rPr>
        <w:t>ith Tech</w:t>
      </w:r>
      <w:r>
        <w:rPr>
          <w:rFonts w:eastAsia="Times New Roman"/>
          <w:sz w:val="32"/>
          <w:szCs w:val="32"/>
        </w:rPr>
        <w:t>nology</w:t>
      </w:r>
    </w:p>
    <w:p w:rsidR="00B64BCB" w:rsidRDefault="00B64BCB" w:rsidP="00230708">
      <w:pPr>
        <w:spacing w:after="0" w:line="240" w:lineRule="auto"/>
        <w:rPr>
          <w:rFonts w:eastAsia="Times New Roman"/>
          <w:sz w:val="32"/>
          <w:szCs w:val="32"/>
        </w:rPr>
      </w:pPr>
      <w:r>
        <w:rPr>
          <w:rFonts w:eastAsia="Times New Roman"/>
          <w:sz w:val="32"/>
          <w:szCs w:val="32"/>
        </w:rPr>
        <w:t>Speaker: Kurt Bernhardt, Executive Director of Educational Technology</w:t>
      </w:r>
    </w:p>
    <w:p w:rsidR="00230708" w:rsidRDefault="00B64BCB" w:rsidP="00230708">
      <w:pPr>
        <w:spacing w:after="0" w:line="240" w:lineRule="auto"/>
        <w:rPr>
          <w:sz w:val="32"/>
          <w:szCs w:val="32"/>
        </w:rPr>
      </w:pPr>
      <w:r>
        <w:rPr>
          <w:rFonts w:eastAsia="Times New Roman"/>
          <w:sz w:val="32"/>
          <w:szCs w:val="32"/>
        </w:rPr>
        <w:t xml:space="preserve">Description: </w:t>
      </w:r>
      <w:r w:rsidR="00865FE3">
        <w:rPr>
          <w:sz w:val="32"/>
          <w:szCs w:val="32"/>
        </w:rPr>
        <w:t>T</w:t>
      </w:r>
      <w:r w:rsidR="00865FE3" w:rsidRPr="00865FE3">
        <w:rPr>
          <w:sz w:val="32"/>
          <w:szCs w:val="32"/>
        </w:rPr>
        <w:t xml:space="preserve">here </w:t>
      </w:r>
      <w:r w:rsidR="00865FE3">
        <w:rPr>
          <w:sz w:val="32"/>
          <w:szCs w:val="32"/>
        </w:rPr>
        <w:t>are many different ways to use t</w:t>
      </w:r>
      <w:r w:rsidR="00865FE3" w:rsidRPr="00865FE3">
        <w:rPr>
          <w:sz w:val="32"/>
          <w:szCs w:val="32"/>
        </w:rPr>
        <w:t>echnology to en</w:t>
      </w:r>
      <w:r w:rsidR="00865FE3">
        <w:rPr>
          <w:sz w:val="32"/>
          <w:szCs w:val="32"/>
        </w:rPr>
        <w:t>gage students in the classroom. From onl</w:t>
      </w:r>
      <w:r w:rsidR="00865FE3" w:rsidRPr="00865FE3">
        <w:rPr>
          <w:sz w:val="32"/>
          <w:szCs w:val="32"/>
        </w:rPr>
        <w:t>ine collaboration and social media to computer cod</w:t>
      </w:r>
      <w:r w:rsidR="00865FE3">
        <w:rPr>
          <w:sz w:val="32"/>
          <w:szCs w:val="32"/>
        </w:rPr>
        <w:t>ing and robotics, join the discu</w:t>
      </w:r>
      <w:r w:rsidR="00865FE3" w:rsidRPr="00865FE3">
        <w:rPr>
          <w:sz w:val="32"/>
          <w:szCs w:val="32"/>
        </w:rPr>
        <w:t xml:space="preserve">ssion on what works well </w:t>
      </w:r>
      <w:r w:rsidR="00C92A5C">
        <w:rPr>
          <w:sz w:val="32"/>
          <w:szCs w:val="32"/>
        </w:rPr>
        <w:t>to engage</w:t>
      </w:r>
      <w:r w:rsidR="00865FE3" w:rsidRPr="00865FE3">
        <w:rPr>
          <w:sz w:val="32"/>
          <w:szCs w:val="32"/>
        </w:rPr>
        <w:t xml:space="preserve"> students.</w:t>
      </w:r>
    </w:p>
    <w:p w:rsidR="00E64D5D" w:rsidRDefault="00E64D5D" w:rsidP="00230708">
      <w:pPr>
        <w:spacing w:after="0" w:line="240" w:lineRule="auto"/>
        <w:rPr>
          <w:sz w:val="32"/>
          <w:szCs w:val="32"/>
        </w:rPr>
      </w:pPr>
      <w:r>
        <w:rPr>
          <w:sz w:val="32"/>
          <w:szCs w:val="32"/>
        </w:rPr>
        <w:t>Room #</w:t>
      </w:r>
    </w:p>
    <w:p w:rsidR="007F284E" w:rsidRDefault="007F284E" w:rsidP="00315D5E">
      <w:pPr>
        <w:spacing w:after="0" w:line="240" w:lineRule="auto"/>
        <w:rPr>
          <w:sz w:val="32"/>
          <w:szCs w:val="32"/>
        </w:rPr>
      </w:pPr>
    </w:p>
    <w:p w:rsidR="00315D5E" w:rsidRDefault="00315D5E" w:rsidP="00315D5E">
      <w:pPr>
        <w:spacing w:after="0" w:line="240" w:lineRule="auto"/>
        <w:rPr>
          <w:sz w:val="32"/>
          <w:szCs w:val="32"/>
        </w:rPr>
      </w:pPr>
      <w:r w:rsidRPr="00315D5E">
        <w:rPr>
          <w:sz w:val="32"/>
          <w:szCs w:val="32"/>
        </w:rPr>
        <w:t>Examining the Evidence:  Teaching with Documents</w:t>
      </w:r>
      <w:r>
        <w:rPr>
          <w:sz w:val="32"/>
          <w:szCs w:val="32"/>
        </w:rPr>
        <w:t xml:space="preserve"> </w:t>
      </w:r>
      <w:r w:rsidRPr="00315D5E">
        <w:rPr>
          <w:b/>
          <w:sz w:val="32"/>
          <w:szCs w:val="32"/>
          <w:highlight w:val="yellow"/>
        </w:rPr>
        <w:t>(Edmond ONLY)</w:t>
      </w:r>
    </w:p>
    <w:p w:rsidR="00436EA6" w:rsidRDefault="00315D5E" w:rsidP="00315D5E">
      <w:pPr>
        <w:spacing w:after="0" w:line="240" w:lineRule="auto"/>
        <w:rPr>
          <w:sz w:val="32"/>
          <w:szCs w:val="32"/>
        </w:rPr>
      </w:pPr>
      <w:r>
        <w:rPr>
          <w:sz w:val="32"/>
          <w:szCs w:val="32"/>
        </w:rPr>
        <w:t xml:space="preserve">Speaker: </w:t>
      </w:r>
      <w:r w:rsidR="00436EA6" w:rsidRPr="00A4445C">
        <w:rPr>
          <w:sz w:val="32"/>
          <w:szCs w:val="32"/>
        </w:rPr>
        <w:t>Brenda Chapman, Director of Social Studies</w:t>
      </w:r>
      <w:r w:rsidR="00436EA6">
        <w:rPr>
          <w:sz w:val="32"/>
          <w:szCs w:val="32"/>
        </w:rPr>
        <w:t xml:space="preserve"> Education and Personal Financial Literacy </w:t>
      </w:r>
    </w:p>
    <w:p w:rsidR="00315D5E" w:rsidRDefault="00315D5E" w:rsidP="00315D5E">
      <w:pPr>
        <w:spacing w:after="0" w:line="240" w:lineRule="auto"/>
        <w:rPr>
          <w:sz w:val="32"/>
          <w:szCs w:val="32"/>
        </w:rPr>
      </w:pPr>
      <w:r>
        <w:rPr>
          <w:sz w:val="32"/>
          <w:szCs w:val="32"/>
        </w:rPr>
        <w:t xml:space="preserve">Description: </w:t>
      </w:r>
      <w:r w:rsidRPr="00315D5E">
        <w:rPr>
          <w:sz w:val="32"/>
          <w:szCs w:val="32"/>
        </w:rPr>
        <w:t>Using primary documents in the classroom provides students with opportunities to think critically about the content and practice</w:t>
      </w:r>
      <w:r w:rsidR="00436EA6">
        <w:rPr>
          <w:sz w:val="32"/>
          <w:szCs w:val="32"/>
        </w:rPr>
        <w:t xml:space="preserve"> higher-order thinking skills. </w:t>
      </w:r>
      <w:r w:rsidRPr="00315D5E">
        <w:rPr>
          <w:sz w:val="32"/>
          <w:szCs w:val="32"/>
        </w:rPr>
        <w:t>Come explore several strategies for helping students glean information from documents and strategies for using this information to write with evidence.</w:t>
      </w:r>
    </w:p>
    <w:p w:rsidR="00315D5E" w:rsidRPr="00315D5E" w:rsidRDefault="00315D5E" w:rsidP="00315D5E">
      <w:pPr>
        <w:spacing w:after="0" w:line="240" w:lineRule="auto"/>
        <w:rPr>
          <w:sz w:val="32"/>
          <w:szCs w:val="32"/>
        </w:rPr>
      </w:pPr>
      <w:r>
        <w:rPr>
          <w:sz w:val="32"/>
          <w:szCs w:val="32"/>
        </w:rPr>
        <w:t>Room #</w:t>
      </w:r>
    </w:p>
    <w:p w:rsidR="00315D5E" w:rsidRPr="00315D5E" w:rsidRDefault="00315D5E" w:rsidP="00315D5E">
      <w:pPr>
        <w:spacing w:after="0" w:line="240" w:lineRule="auto"/>
        <w:rPr>
          <w:sz w:val="32"/>
          <w:szCs w:val="32"/>
        </w:rPr>
      </w:pPr>
    </w:p>
    <w:p w:rsidR="00315D5E" w:rsidRPr="00315D5E" w:rsidRDefault="00B23B48" w:rsidP="00315D5E">
      <w:pPr>
        <w:spacing w:after="0" w:line="240" w:lineRule="auto"/>
        <w:rPr>
          <w:sz w:val="32"/>
          <w:szCs w:val="32"/>
        </w:rPr>
      </w:pPr>
      <w:r>
        <w:rPr>
          <w:sz w:val="32"/>
          <w:szCs w:val="32"/>
        </w:rPr>
        <w:lastRenderedPageBreak/>
        <w:t>We Are All In t</w:t>
      </w:r>
      <w:r w:rsidR="00315D5E" w:rsidRPr="00315D5E">
        <w:rPr>
          <w:sz w:val="32"/>
          <w:szCs w:val="32"/>
        </w:rPr>
        <w:t>he Same Boat:   Using Interactive Literacy Strategies (Social Studies)</w:t>
      </w:r>
      <w:r w:rsidR="00315D5E">
        <w:rPr>
          <w:sz w:val="32"/>
          <w:szCs w:val="32"/>
        </w:rPr>
        <w:t xml:space="preserve"> </w:t>
      </w:r>
      <w:r w:rsidR="00315D5E" w:rsidRPr="00315D5E">
        <w:rPr>
          <w:b/>
          <w:sz w:val="32"/>
          <w:szCs w:val="32"/>
          <w:highlight w:val="yellow"/>
        </w:rPr>
        <w:t>(Edmond ONLY)</w:t>
      </w:r>
    </w:p>
    <w:p w:rsidR="00315D5E" w:rsidRDefault="00315D5E" w:rsidP="00315D5E">
      <w:pPr>
        <w:spacing w:after="0" w:line="240" w:lineRule="auto"/>
        <w:rPr>
          <w:sz w:val="32"/>
          <w:szCs w:val="32"/>
        </w:rPr>
      </w:pPr>
      <w:r>
        <w:rPr>
          <w:sz w:val="32"/>
          <w:szCs w:val="32"/>
        </w:rPr>
        <w:t xml:space="preserve">Speaker: </w:t>
      </w:r>
      <w:r w:rsidR="00436EA6" w:rsidRPr="00A4445C">
        <w:rPr>
          <w:sz w:val="32"/>
          <w:szCs w:val="32"/>
        </w:rPr>
        <w:t>Brenda Chapman, Director of Social Studies</w:t>
      </w:r>
      <w:r w:rsidR="00436EA6">
        <w:rPr>
          <w:sz w:val="32"/>
          <w:szCs w:val="32"/>
        </w:rPr>
        <w:t xml:space="preserve"> Education and Personal Financial Literacy</w:t>
      </w:r>
    </w:p>
    <w:p w:rsidR="00315D5E" w:rsidRDefault="00315D5E" w:rsidP="00315D5E">
      <w:pPr>
        <w:spacing w:after="0" w:line="240" w:lineRule="auto"/>
        <w:rPr>
          <w:sz w:val="32"/>
          <w:szCs w:val="32"/>
        </w:rPr>
      </w:pPr>
      <w:r>
        <w:rPr>
          <w:sz w:val="32"/>
          <w:szCs w:val="32"/>
        </w:rPr>
        <w:t xml:space="preserve">Description: </w:t>
      </w:r>
      <w:r w:rsidRPr="00315D5E">
        <w:rPr>
          <w:sz w:val="32"/>
          <w:szCs w:val="32"/>
        </w:rPr>
        <w:t>Regardless of content area, all teachers use reading and wri</w:t>
      </w:r>
      <w:r w:rsidR="00436EA6">
        <w:rPr>
          <w:sz w:val="32"/>
          <w:szCs w:val="32"/>
        </w:rPr>
        <w:t>ting to support their subject. </w:t>
      </w:r>
      <w:r w:rsidRPr="00315D5E">
        <w:rPr>
          <w:sz w:val="32"/>
          <w:szCs w:val="32"/>
        </w:rPr>
        <w:t>These skills</w:t>
      </w:r>
      <w:r>
        <w:rPr>
          <w:sz w:val="32"/>
          <w:szCs w:val="32"/>
        </w:rPr>
        <w:t xml:space="preserve"> </w:t>
      </w:r>
      <w:r w:rsidRPr="00315D5E">
        <w:rPr>
          <w:sz w:val="32"/>
          <w:szCs w:val="32"/>
        </w:rPr>
        <w:t>are critical for</w:t>
      </w:r>
      <w:r w:rsidR="00436EA6">
        <w:rPr>
          <w:sz w:val="32"/>
          <w:szCs w:val="32"/>
        </w:rPr>
        <w:t xml:space="preserve"> college and career readiness. </w:t>
      </w:r>
      <w:r w:rsidRPr="00315D5E">
        <w:rPr>
          <w:sz w:val="32"/>
          <w:szCs w:val="32"/>
        </w:rPr>
        <w:t xml:space="preserve">Participants </w:t>
      </w:r>
      <w:r w:rsidR="00436EA6">
        <w:rPr>
          <w:sz w:val="32"/>
          <w:szCs w:val="32"/>
        </w:rPr>
        <w:t>in</w:t>
      </w:r>
      <w:r w:rsidRPr="00315D5E">
        <w:rPr>
          <w:sz w:val="32"/>
          <w:szCs w:val="32"/>
        </w:rPr>
        <w:t xml:space="preserve"> this session will explore a variety of interactive literacy strategies they can use in the classroom immediately to help with the mastery of content.</w:t>
      </w:r>
    </w:p>
    <w:p w:rsidR="00315D5E" w:rsidRPr="00315D5E" w:rsidRDefault="00315D5E" w:rsidP="00315D5E">
      <w:pPr>
        <w:spacing w:after="0" w:line="240" w:lineRule="auto"/>
        <w:rPr>
          <w:sz w:val="32"/>
          <w:szCs w:val="32"/>
        </w:rPr>
      </w:pPr>
      <w:r>
        <w:rPr>
          <w:sz w:val="32"/>
          <w:szCs w:val="32"/>
        </w:rPr>
        <w:t>Room #</w:t>
      </w:r>
    </w:p>
    <w:p w:rsidR="00315D5E" w:rsidRPr="00315D5E" w:rsidRDefault="00315D5E" w:rsidP="00315D5E">
      <w:pPr>
        <w:spacing w:after="0" w:line="240" w:lineRule="auto"/>
        <w:rPr>
          <w:sz w:val="32"/>
          <w:szCs w:val="32"/>
        </w:rPr>
      </w:pPr>
    </w:p>
    <w:p w:rsidR="00315D5E" w:rsidRPr="00315D5E" w:rsidRDefault="00315D5E" w:rsidP="00315D5E">
      <w:pPr>
        <w:spacing w:after="0" w:line="240" w:lineRule="auto"/>
        <w:rPr>
          <w:sz w:val="32"/>
          <w:szCs w:val="32"/>
        </w:rPr>
      </w:pPr>
      <w:r w:rsidRPr="00315D5E">
        <w:rPr>
          <w:sz w:val="32"/>
          <w:szCs w:val="32"/>
        </w:rPr>
        <w:t xml:space="preserve">Inquiring Minds:  Inquiry Learning in Social Studies </w:t>
      </w:r>
      <w:r w:rsidRPr="00315D5E">
        <w:rPr>
          <w:b/>
          <w:sz w:val="32"/>
          <w:szCs w:val="32"/>
          <w:highlight w:val="yellow"/>
        </w:rPr>
        <w:t>(Edmond ONLY)</w:t>
      </w:r>
    </w:p>
    <w:p w:rsidR="00315D5E" w:rsidRDefault="00315D5E" w:rsidP="00315D5E">
      <w:pPr>
        <w:spacing w:after="0" w:line="240" w:lineRule="auto"/>
        <w:rPr>
          <w:sz w:val="32"/>
          <w:szCs w:val="32"/>
        </w:rPr>
      </w:pPr>
      <w:r>
        <w:rPr>
          <w:sz w:val="32"/>
          <w:szCs w:val="32"/>
        </w:rPr>
        <w:t xml:space="preserve">Speaker: </w:t>
      </w:r>
      <w:r w:rsidR="00436EA6" w:rsidRPr="00A4445C">
        <w:rPr>
          <w:sz w:val="32"/>
          <w:szCs w:val="32"/>
        </w:rPr>
        <w:t>Brenda Chapman, Director of Social Studies</w:t>
      </w:r>
      <w:r w:rsidR="00436EA6">
        <w:rPr>
          <w:sz w:val="32"/>
          <w:szCs w:val="32"/>
        </w:rPr>
        <w:t xml:space="preserve"> Education and Personal Financial Literacy</w:t>
      </w:r>
    </w:p>
    <w:p w:rsidR="00315D5E" w:rsidRDefault="00315D5E" w:rsidP="00315D5E">
      <w:pPr>
        <w:spacing w:after="0" w:line="240" w:lineRule="auto"/>
        <w:rPr>
          <w:sz w:val="32"/>
          <w:szCs w:val="32"/>
        </w:rPr>
      </w:pPr>
      <w:r>
        <w:rPr>
          <w:sz w:val="32"/>
          <w:szCs w:val="32"/>
        </w:rPr>
        <w:t xml:space="preserve">Description: </w:t>
      </w:r>
      <w:r w:rsidR="008A0D51">
        <w:rPr>
          <w:sz w:val="32"/>
          <w:szCs w:val="32"/>
        </w:rPr>
        <w:t>The National Council for t</w:t>
      </w:r>
      <w:r w:rsidRPr="00315D5E">
        <w:rPr>
          <w:sz w:val="32"/>
          <w:szCs w:val="32"/>
        </w:rPr>
        <w:t>he Social Studies C3 Framework emphasizes in</w:t>
      </w:r>
      <w:r w:rsidR="00436EA6">
        <w:rPr>
          <w:sz w:val="32"/>
          <w:szCs w:val="32"/>
        </w:rPr>
        <w:t>quiry learning based on the 5 E’</w:t>
      </w:r>
      <w:r w:rsidRPr="00315D5E">
        <w:rPr>
          <w:sz w:val="32"/>
          <w:szCs w:val="32"/>
        </w:rPr>
        <w:t>s learning model of Enga</w:t>
      </w:r>
      <w:r w:rsidR="00436EA6">
        <w:rPr>
          <w:sz w:val="32"/>
          <w:szCs w:val="32"/>
        </w:rPr>
        <w:t>ge, Explore, Explain, Elaborate and Evaluate. </w:t>
      </w:r>
      <w:r w:rsidRPr="00315D5E">
        <w:rPr>
          <w:sz w:val="32"/>
          <w:szCs w:val="32"/>
        </w:rPr>
        <w:t>The C3 Framework is composed of four Dimensions: 1-Developing questions and planning inquiries, 2-Applying disciplinary concepts and tools, 3-Evalua</w:t>
      </w:r>
      <w:r w:rsidR="00436EA6">
        <w:rPr>
          <w:sz w:val="32"/>
          <w:szCs w:val="32"/>
        </w:rPr>
        <w:t>ting sources and using evidence</w:t>
      </w:r>
      <w:r w:rsidRPr="00315D5E">
        <w:rPr>
          <w:sz w:val="32"/>
          <w:szCs w:val="32"/>
        </w:rPr>
        <w:t xml:space="preserve"> and 4 - Communicating conclusio</w:t>
      </w:r>
      <w:r w:rsidR="00436EA6">
        <w:rPr>
          <w:sz w:val="32"/>
          <w:szCs w:val="32"/>
        </w:rPr>
        <w:t>ns and taking informed action. </w:t>
      </w:r>
      <w:r w:rsidRPr="00315D5E">
        <w:rPr>
          <w:sz w:val="32"/>
          <w:szCs w:val="32"/>
        </w:rPr>
        <w:t>The goal is to build critical thinking, problem solving, and participatory skills in studen</w:t>
      </w:r>
      <w:r w:rsidR="00436EA6">
        <w:rPr>
          <w:sz w:val="32"/>
          <w:szCs w:val="32"/>
        </w:rPr>
        <w:t>ts to become engaged citizens. </w:t>
      </w:r>
      <w:r w:rsidRPr="00315D5E">
        <w:rPr>
          <w:sz w:val="32"/>
          <w:szCs w:val="32"/>
        </w:rPr>
        <w:t>Come explore how this framework can enhance inquiry learning in the social studies classroom.</w:t>
      </w:r>
    </w:p>
    <w:p w:rsidR="00315D5E" w:rsidRPr="00315D5E" w:rsidRDefault="00315D5E" w:rsidP="00315D5E">
      <w:pPr>
        <w:spacing w:after="0" w:line="240" w:lineRule="auto"/>
        <w:rPr>
          <w:sz w:val="32"/>
          <w:szCs w:val="32"/>
        </w:rPr>
      </w:pPr>
      <w:r>
        <w:rPr>
          <w:sz w:val="32"/>
          <w:szCs w:val="32"/>
        </w:rPr>
        <w:t>Room #</w:t>
      </w:r>
    </w:p>
    <w:p w:rsidR="00315D5E" w:rsidRPr="008E2D79" w:rsidRDefault="00315D5E" w:rsidP="00230708">
      <w:pPr>
        <w:spacing w:after="0" w:line="240" w:lineRule="auto"/>
        <w:rPr>
          <w:sz w:val="32"/>
          <w:szCs w:val="32"/>
        </w:rPr>
      </w:pPr>
    </w:p>
    <w:sectPr w:rsidR="00315D5E" w:rsidRPr="008E2D79" w:rsidSect="008A04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1D" w:rsidRDefault="00E1711D" w:rsidP="00445C20">
      <w:pPr>
        <w:spacing w:after="0" w:line="240" w:lineRule="auto"/>
      </w:pPr>
      <w:r>
        <w:separator/>
      </w:r>
    </w:p>
  </w:endnote>
  <w:endnote w:type="continuationSeparator" w:id="0">
    <w:p w:rsidR="00E1711D" w:rsidRDefault="00E1711D" w:rsidP="0044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8" w:rsidRDefault="00796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76475"/>
      <w:docPartObj>
        <w:docPartGallery w:val="Page Numbers (Bottom of Page)"/>
        <w:docPartUnique/>
      </w:docPartObj>
    </w:sdtPr>
    <w:sdtEndPr>
      <w:rPr>
        <w:noProof/>
      </w:rPr>
    </w:sdtEndPr>
    <w:sdtContent>
      <w:p w:rsidR="00445C20" w:rsidRDefault="00445C20">
        <w:pPr>
          <w:pStyle w:val="Footer"/>
          <w:jc w:val="center"/>
        </w:pPr>
        <w:r>
          <w:fldChar w:fldCharType="begin"/>
        </w:r>
        <w:r>
          <w:instrText xml:space="preserve"> PAGE   \* MERGEFORMAT </w:instrText>
        </w:r>
        <w:r>
          <w:fldChar w:fldCharType="separate"/>
        </w:r>
        <w:r w:rsidR="00D4550E">
          <w:rPr>
            <w:noProof/>
          </w:rPr>
          <w:t>1</w:t>
        </w:r>
        <w:r>
          <w:rPr>
            <w:noProof/>
          </w:rPr>
          <w:fldChar w:fldCharType="end"/>
        </w:r>
      </w:p>
    </w:sdtContent>
  </w:sdt>
  <w:p w:rsidR="00445C20" w:rsidRDefault="00445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8" w:rsidRDefault="0079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1D" w:rsidRDefault="00E1711D" w:rsidP="00445C20">
      <w:pPr>
        <w:spacing w:after="0" w:line="240" w:lineRule="auto"/>
      </w:pPr>
      <w:r>
        <w:separator/>
      </w:r>
    </w:p>
  </w:footnote>
  <w:footnote w:type="continuationSeparator" w:id="0">
    <w:p w:rsidR="00E1711D" w:rsidRDefault="00E1711D" w:rsidP="0044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8" w:rsidRDefault="0079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8077"/>
      <w:docPartObj>
        <w:docPartGallery w:val="Watermarks"/>
        <w:docPartUnique/>
      </w:docPartObj>
    </w:sdtPr>
    <w:sdtEndPr/>
    <w:sdtContent>
      <w:p w:rsidR="00796798" w:rsidRDefault="00D455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98" w:rsidRDefault="0079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1A3"/>
    <w:multiLevelType w:val="hybridMultilevel"/>
    <w:tmpl w:val="95F2F828"/>
    <w:lvl w:ilvl="0" w:tplc="11265C54">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26"/>
    <w:rsid w:val="000205FB"/>
    <w:rsid w:val="000418DA"/>
    <w:rsid w:val="00046F48"/>
    <w:rsid w:val="000566EB"/>
    <w:rsid w:val="000A7C10"/>
    <w:rsid w:val="000B4791"/>
    <w:rsid w:val="000D7103"/>
    <w:rsid w:val="000F4C39"/>
    <w:rsid w:val="00104953"/>
    <w:rsid w:val="00153A9B"/>
    <w:rsid w:val="00171189"/>
    <w:rsid w:val="001814FD"/>
    <w:rsid w:val="001B2D10"/>
    <w:rsid w:val="001F155F"/>
    <w:rsid w:val="00207B5A"/>
    <w:rsid w:val="00213E3E"/>
    <w:rsid w:val="0022086F"/>
    <w:rsid w:val="00230708"/>
    <w:rsid w:val="00247E5C"/>
    <w:rsid w:val="00263070"/>
    <w:rsid w:val="002743A9"/>
    <w:rsid w:val="002749B2"/>
    <w:rsid w:val="002A4A42"/>
    <w:rsid w:val="002C2E92"/>
    <w:rsid w:val="002F4953"/>
    <w:rsid w:val="002F4A6C"/>
    <w:rsid w:val="00307406"/>
    <w:rsid w:val="00311EA2"/>
    <w:rsid w:val="00315D5E"/>
    <w:rsid w:val="003575B9"/>
    <w:rsid w:val="003715CE"/>
    <w:rsid w:val="0038465B"/>
    <w:rsid w:val="003A3365"/>
    <w:rsid w:val="003A5FA4"/>
    <w:rsid w:val="003B1093"/>
    <w:rsid w:val="003D18DD"/>
    <w:rsid w:val="00426A32"/>
    <w:rsid w:val="00436EA6"/>
    <w:rsid w:val="00445C20"/>
    <w:rsid w:val="00477D56"/>
    <w:rsid w:val="00491F3F"/>
    <w:rsid w:val="004B13BD"/>
    <w:rsid w:val="004B1F93"/>
    <w:rsid w:val="00526170"/>
    <w:rsid w:val="005367DA"/>
    <w:rsid w:val="005429D6"/>
    <w:rsid w:val="00572660"/>
    <w:rsid w:val="00591696"/>
    <w:rsid w:val="005C061F"/>
    <w:rsid w:val="005D1333"/>
    <w:rsid w:val="005F4745"/>
    <w:rsid w:val="00606056"/>
    <w:rsid w:val="00612DFB"/>
    <w:rsid w:val="00636C7E"/>
    <w:rsid w:val="0069006A"/>
    <w:rsid w:val="006A4420"/>
    <w:rsid w:val="006D025B"/>
    <w:rsid w:val="006E4937"/>
    <w:rsid w:val="00712726"/>
    <w:rsid w:val="00732594"/>
    <w:rsid w:val="00751C59"/>
    <w:rsid w:val="0077102F"/>
    <w:rsid w:val="0078116A"/>
    <w:rsid w:val="0078474F"/>
    <w:rsid w:val="00792742"/>
    <w:rsid w:val="00796798"/>
    <w:rsid w:val="007C017F"/>
    <w:rsid w:val="007D15F3"/>
    <w:rsid w:val="007D7843"/>
    <w:rsid w:val="007E6F1E"/>
    <w:rsid w:val="007F284E"/>
    <w:rsid w:val="008444E4"/>
    <w:rsid w:val="0085220D"/>
    <w:rsid w:val="00865FE3"/>
    <w:rsid w:val="00876051"/>
    <w:rsid w:val="00891918"/>
    <w:rsid w:val="008A045F"/>
    <w:rsid w:val="008A0D51"/>
    <w:rsid w:val="008B3791"/>
    <w:rsid w:val="008E2D79"/>
    <w:rsid w:val="008E6590"/>
    <w:rsid w:val="00960C38"/>
    <w:rsid w:val="00981682"/>
    <w:rsid w:val="009B5478"/>
    <w:rsid w:val="00A40E78"/>
    <w:rsid w:val="00A4445C"/>
    <w:rsid w:val="00A572A5"/>
    <w:rsid w:val="00A808C7"/>
    <w:rsid w:val="00A85F61"/>
    <w:rsid w:val="00B0153C"/>
    <w:rsid w:val="00B23B48"/>
    <w:rsid w:val="00B35948"/>
    <w:rsid w:val="00B64BCB"/>
    <w:rsid w:val="00BC270F"/>
    <w:rsid w:val="00BD1300"/>
    <w:rsid w:val="00C1149D"/>
    <w:rsid w:val="00C53EE0"/>
    <w:rsid w:val="00C605A2"/>
    <w:rsid w:val="00C92A5C"/>
    <w:rsid w:val="00CB43B4"/>
    <w:rsid w:val="00CB7308"/>
    <w:rsid w:val="00D056E3"/>
    <w:rsid w:val="00D43B8F"/>
    <w:rsid w:val="00D4550E"/>
    <w:rsid w:val="00DC55AE"/>
    <w:rsid w:val="00DD22D0"/>
    <w:rsid w:val="00E1711D"/>
    <w:rsid w:val="00E61D2C"/>
    <w:rsid w:val="00E639BD"/>
    <w:rsid w:val="00E64D5D"/>
    <w:rsid w:val="00E863F2"/>
    <w:rsid w:val="00EB0E08"/>
    <w:rsid w:val="00ED4D82"/>
    <w:rsid w:val="00F012DC"/>
    <w:rsid w:val="00F11F78"/>
    <w:rsid w:val="00F30D16"/>
    <w:rsid w:val="00F31228"/>
    <w:rsid w:val="00F32274"/>
    <w:rsid w:val="00F820D7"/>
    <w:rsid w:val="00FC1410"/>
    <w:rsid w:val="00FD7367"/>
    <w:rsid w:val="00F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F1E"/>
    <w:pPr>
      <w:spacing w:after="0" w:line="240" w:lineRule="auto"/>
      <w:ind w:left="720"/>
    </w:pPr>
    <w:rPr>
      <w:rFonts w:ascii="Calibri" w:hAnsi="Calibri" w:cs="Times New Roman"/>
    </w:rPr>
  </w:style>
  <w:style w:type="paragraph" w:styleId="NormalWeb">
    <w:name w:val="Normal (Web)"/>
    <w:basedOn w:val="Normal"/>
    <w:uiPriority w:val="99"/>
    <w:unhideWhenUsed/>
    <w:rsid w:val="008E659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C06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061F"/>
    <w:rPr>
      <w:rFonts w:ascii="Calibri" w:hAnsi="Calibri"/>
      <w:szCs w:val="21"/>
    </w:rPr>
  </w:style>
  <w:style w:type="paragraph" w:styleId="BalloonText">
    <w:name w:val="Balloon Text"/>
    <w:basedOn w:val="Normal"/>
    <w:link w:val="BalloonTextChar"/>
    <w:uiPriority w:val="99"/>
    <w:semiHidden/>
    <w:unhideWhenUsed/>
    <w:rsid w:val="00DC5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AE"/>
    <w:rPr>
      <w:rFonts w:ascii="Tahoma" w:hAnsi="Tahoma" w:cs="Tahoma"/>
      <w:sz w:val="16"/>
      <w:szCs w:val="16"/>
    </w:rPr>
  </w:style>
  <w:style w:type="paragraph" w:styleId="Header">
    <w:name w:val="header"/>
    <w:basedOn w:val="Normal"/>
    <w:link w:val="HeaderChar"/>
    <w:uiPriority w:val="99"/>
    <w:unhideWhenUsed/>
    <w:rsid w:val="0044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20"/>
  </w:style>
  <w:style w:type="paragraph" w:styleId="Footer">
    <w:name w:val="footer"/>
    <w:basedOn w:val="Normal"/>
    <w:link w:val="FooterChar"/>
    <w:uiPriority w:val="99"/>
    <w:unhideWhenUsed/>
    <w:rsid w:val="0044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F1E"/>
    <w:pPr>
      <w:spacing w:after="0" w:line="240" w:lineRule="auto"/>
      <w:ind w:left="720"/>
    </w:pPr>
    <w:rPr>
      <w:rFonts w:ascii="Calibri" w:hAnsi="Calibri" w:cs="Times New Roman"/>
    </w:rPr>
  </w:style>
  <w:style w:type="paragraph" w:styleId="NormalWeb">
    <w:name w:val="Normal (Web)"/>
    <w:basedOn w:val="Normal"/>
    <w:uiPriority w:val="99"/>
    <w:unhideWhenUsed/>
    <w:rsid w:val="008E659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C06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061F"/>
    <w:rPr>
      <w:rFonts w:ascii="Calibri" w:hAnsi="Calibri"/>
      <w:szCs w:val="21"/>
    </w:rPr>
  </w:style>
  <w:style w:type="paragraph" w:styleId="BalloonText">
    <w:name w:val="Balloon Text"/>
    <w:basedOn w:val="Normal"/>
    <w:link w:val="BalloonTextChar"/>
    <w:uiPriority w:val="99"/>
    <w:semiHidden/>
    <w:unhideWhenUsed/>
    <w:rsid w:val="00DC5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AE"/>
    <w:rPr>
      <w:rFonts w:ascii="Tahoma" w:hAnsi="Tahoma" w:cs="Tahoma"/>
      <w:sz w:val="16"/>
      <w:szCs w:val="16"/>
    </w:rPr>
  </w:style>
  <w:style w:type="paragraph" w:styleId="Header">
    <w:name w:val="header"/>
    <w:basedOn w:val="Normal"/>
    <w:link w:val="HeaderChar"/>
    <w:uiPriority w:val="99"/>
    <w:unhideWhenUsed/>
    <w:rsid w:val="0044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20"/>
  </w:style>
  <w:style w:type="paragraph" w:styleId="Footer">
    <w:name w:val="footer"/>
    <w:basedOn w:val="Normal"/>
    <w:link w:val="FooterChar"/>
    <w:uiPriority w:val="99"/>
    <w:unhideWhenUsed/>
    <w:rsid w:val="0044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947">
      <w:bodyDiv w:val="1"/>
      <w:marLeft w:val="0"/>
      <w:marRight w:val="0"/>
      <w:marTop w:val="0"/>
      <w:marBottom w:val="0"/>
      <w:divBdr>
        <w:top w:val="none" w:sz="0" w:space="0" w:color="auto"/>
        <w:left w:val="none" w:sz="0" w:space="0" w:color="auto"/>
        <w:bottom w:val="none" w:sz="0" w:space="0" w:color="auto"/>
        <w:right w:val="none" w:sz="0" w:space="0" w:color="auto"/>
      </w:divBdr>
    </w:div>
    <w:div w:id="260451317">
      <w:bodyDiv w:val="1"/>
      <w:marLeft w:val="0"/>
      <w:marRight w:val="0"/>
      <w:marTop w:val="0"/>
      <w:marBottom w:val="0"/>
      <w:divBdr>
        <w:top w:val="none" w:sz="0" w:space="0" w:color="auto"/>
        <w:left w:val="none" w:sz="0" w:space="0" w:color="auto"/>
        <w:bottom w:val="none" w:sz="0" w:space="0" w:color="auto"/>
        <w:right w:val="none" w:sz="0" w:space="0" w:color="auto"/>
      </w:divBdr>
    </w:div>
    <w:div w:id="290870122">
      <w:bodyDiv w:val="1"/>
      <w:marLeft w:val="0"/>
      <w:marRight w:val="0"/>
      <w:marTop w:val="0"/>
      <w:marBottom w:val="0"/>
      <w:divBdr>
        <w:top w:val="none" w:sz="0" w:space="0" w:color="auto"/>
        <w:left w:val="none" w:sz="0" w:space="0" w:color="auto"/>
        <w:bottom w:val="none" w:sz="0" w:space="0" w:color="auto"/>
        <w:right w:val="none" w:sz="0" w:space="0" w:color="auto"/>
      </w:divBdr>
    </w:div>
    <w:div w:id="465317052">
      <w:bodyDiv w:val="1"/>
      <w:marLeft w:val="0"/>
      <w:marRight w:val="0"/>
      <w:marTop w:val="0"/>
      <w:marBottom w:val="0"/>
      <w:divBdr>
        <w:top w:val="none" w:sz="0" w:space="0" w:color="auto"/>
        <w:left w:val="none" w:sz="0" w:space="0" w:color="auto"/>
        <w:bottom w:val="none" w:sz="0" w:space="0" w:color="auto"/>
        <w:right w:val="none" w:sz="0" w:space="0" w:color="auto"/>
      </w:divBdr>
    </w:div>
    <w:div w:id="472064837">
      <w:bodyDiv w:val="1"/>
      <w:marLeft w:val="0"/>
      <w:marRight w:val="0"/>
      <w:marTop w:val="0"/>
      <w:marBottom w:val="0"/>
      <w:divBdr>
        <w:top w:val="none" w:sz="0" w:space="0" w:color="auto"/>
        <w:left w:val="none" w:sz="0" w:space="0" w:color="auto"/>
        <w:bottom w:val="none" w:sz="0" w:space="0" w:color="auto"/>
        <w:right w:val="none" w:sz="0" w:space="0" w:color="auto"/>
      </w:divBdr>
    </w:div>
    <w:div w:id="530072894">
      <w:bodyDiv w:val="1"/>
      <w:marLeft w:val="0"/>
      <w:marRight w:val="0"/>
      <w:marTop w:val="0"/>
      <w:marBottom w:val="0"/>
      <w:divBdr>
        <w:top w:val="none" w:sz="0" w:space="0" w:color="auto"/>
        <w:left w:val="none" w:sz="0" w:space="0" w:color="auto"/>
        <w:bottom w:val="none" w:sz="0" w:space="0" w:color="auto"/>
        <w:right w:val="none" w:sz="0" w:space="0" w:color="auto"/>
      </w:divBdr>
    </w:div>
    <w:div w:id="649407737">
      <w:bodyDiv w:val="1"/>
      <w:marLeft w:val="0"/>
      <w:marRight w:val="0"/>
      <w:marTop w:val="0"/>
      <w:marBottom w:val="0"/>
      <w:divBdr>
        <w:top w:val="none" w:sz="0" w:space="0" w:color="auto"/>
        <w:left w:val="none" w:sz="0" w:space="0" w:color="auto"/>
        <w:bottom w:val="none" w:sz="0" w:space="0" w:color="auto"/>
        <w:right w:val="none" w:sz="0" w:space="0" w:color="auto"/>
      </w:divBdr>
    </w:div>
    <w:div w:id="684480852">
      <w:bodyDiv w:val="1"/>
      <w:marLeft w:val="0"/>
      <w:marRight w:val="0"/>
      <w:marTop w:val="0"/>
      <w:marBottom w:val="0"/>
      <w:divBdr>
        <w:top w:val="none" w:sz="0" w:space="0" w:color="auto"/>
        <w:left w:val="none" w:sz="0" w:space="0" w:color="auto"/>
        <w:bottom w:val="none" w:sz="0" w:space="0" w:color="auto"/>
        <w:right w:val="none" w:sz="0" w:space="0" w:color="auto"/>
      </w:divBdr>
    </w:div>
    <w:div w:id="814101542">
      <w:bodyDiv w:val="1"/>
      <w:marLeft w:val="0"/>
      <w:marRight w:val="0"/>
      <w:marTop w:val="0"/>
      <w:marBottom w:val="0"/>
      <w:divBdr>
        <w:top w:val="none" w:sz="0" w:space="0" w:color="auto"/>
        <w:left w:val="none" w:sz="0" w:space="0" w:color="auto"/>
        <w:bottom w:val="none" w:sz="0" w:space="0" w:color="auto"/>
        <w:right w:val="none" w:sz="0" w:space="0" w:color="auto"/>
      </w:divBdr>
    </w:div>
    <w:div w:id="830100690">
      <w:bodyDiv w:val="1"/>
      <w:marLeft w:val="0"/>
      <w:marRight w:val="0"/>
      <w:marTop w:val="0"/>
      <w:marBottom w:val="0"/>
      <w:divBdr>
        <w:top w:val="none" w:sz="0" w:space="0" w:color="auto"/>
        <w:left w:val="none" w:sz="0" w:space="0" w:color="auto"/>
        <w:bottom w:val="none" w:sz="0" w:space="0" w:color="auto"/>
        <w:right w:val="none" w:sz="0" w:space="0" w:color="auto"/>
      </w:divBdr>
    </w:div>
    <w:div w:id="920287026">
      <w:bodyDiv w:val="1"/>
      <w:marLeft w:val="0"/>
      <w:marRight w:val="0"/>
      <w:marTop w:val="0"/>
      <w:marBottom w:val="0"/>
      <w:divBdr>
        <w:top w:val="none" w:sz="0" w:space="0" w:color="auto"/>
        <w:left w:val="none" w:sz="0" w:space="0" w:color="auto"/>
        <w:bottom w:val="none" w:sz="0" w:space="0" w:color="auto"/>
        <w:right w:val="none" w:sz="0" w:space="0" w:color="auto"/>
      </w:divBdr>
    </w:div>
    <w:div w:id="1134441558">
      <w:bodyDiv w:val="1"/>
      <w:marLeft w:val="0"/>
      <w:marRight w:val="0"/>
      <w:marTop w:val="0"/>
      <w:marBottom w:val="0"/>
      <w:divBdr>
        <w:top w:val="none" w:sz="0" w:space="0" w:color="auto"/>
        <w:left w:val="none" w:sz="0" w:space="0" w:color="auto"/>
        <w:bottom w:val="none" w:sz="0" w:space="0" w:color="auto"/>
        <w:right w:val="none" w:sz="0" w:space="0" w:color="auto"/>
      </w:divBdr>
    </w:div>
    <w:div w:id="1295604354">
      <w:bodyDiv w:val="1"/>
      <w:marLeft w:val="0"/>
      <w:marRight w:val="0"/>
      <w:marTop w:val="0"/>
      <w:marBottom w:val="0"/>
      <w:divBdr>
        <w:top w:val="none" w:sz="0" w:space="0" w:color="auto"/>
        <w:left w:val="none" w:sz="0" w:space="0" w:color="auto"/>
        <w:bottom w:val="none" w:sz="0" w:space="0" w:color="auto"/>
        <w:right w:val="none" w:sz="0" w:space="0" w:color="auto"/>
      </w:divBdr>
    </w:div>
    <w:div w:id="1372340162">
      <w:bodyDiv w:val="1"/>
      <w:marLeft w:val="0"/>
      <w:marRight w:val="0"/>
      <w:marTop w:val="0"/>
      <w:marBottom w:val="0"/>
      <w:divBdr>
        <w:top w:val="none" w:sz="0" w:space="0" w:color="auto"/>
        <w:left w:val="none" w:sz="0" w:space="0" w:color="auto"/>
        <w:bottom w:val="none" w:sz="0" w:space="0" w:color="auto"/>
        <w:right w:val="none" w:sz="0" w:space="0" w:color="auto"/>
      </w:divBdr>
    </w:div>
    <w:div w:id="1644390246">
      <w:bodyDiv w:val="1"/>
      <w:marLeft w:val="0"/>
      <w:marRight w:val="0"/>
      <w:marTop w:val="0"/>
      <w:marBottom w:val="0"/>
      <w:divBdr>
        <w:top w:val="none" w:sz="0" w:space="0" w:color="auto"/>
        <w:left w:val="none" w:sz="0" w:space="0" w:color="auto"/>
        <w:bottom w:val="none" w:sz="0" w:space="0" w:color="auto"/>
        <w:right w:val="none" w:sz="0" w:space="0" w:color="auto"/>
      </w:divBdr>
    </w:div>
    <w:div w:id="1679766104">
      <w:bodyDiv w:val="1"/>
      <w:marLeft w:val="0"/>
      <w:marRight w:val="0"/>
      <w:marTop w:val="0"/>
      <w:marBottom w:val="0"/>
      <w:divBdr>
        <w:top w:val="none" w:sz="0" w:space="0" w:color="auto"/>
        <w:left w:val="none" w:sz="0" w:space="0" w:color="auto"/>
        <w:bottom w:val="none" w:sz="0" w:space="0" w:color="auto"/>
        <w:right w:val="none" w:sz="0" w:space="0" w:color="auto"/>
      </w:divBdr>
    </w:div>
    <w:div w:id="1727990899">
      <w:bodyDiv w:val="1"/>
      <w:marLeft w:val="0"/>
      <w:marRight w:val="0"/>
      <w:marTop w:val="0"/>
      <w:marBottom w:val="0"/>
      <w:divBdr>
        <w:top w:val="none" w:sz="0" w:space="0" w:color="auto"/>
        <w:left w:val="none" w:sz="0" w:space="0" w:color="auto"/>
        <w:bottom w:val="none" w:sz="0" w:space="0" w:color="auto"/>
        <w:right w:val="none" w:sz="0" w:space="0" w:color="auto"/>
      </w:divBdr>
    </w:div>
    <w:div w:id="1890798836">
      <w:bodyDiv w:val="1"/>
      <w:marLeft w:val="0"/>
      <w:marRight w:val="0"/>
      <w:marTop w:val="0"/>
      <w:marBottom w:val="0"/>
      <w:divBdr>
        <w:top w:val="none" w:sz="0" w:space="0" w:color="auto"/>
        <w:left w:val="none" w:sz="0" w:space="0" w:color="auto"/>
        <w:bottom w:val="none" w:sz="0" w:space="0" w:color="auto"/>
        <w:right w:val="none" w:sz="0" w:space="0" w:color="auto"/>
      </w:divBdr>
    </w:div>
    <w:div w:id="1900238762">
      <w:bodyDiv w:val="1"/>
      <w:marLeft w:val="0"/>
      <w:marRight w:val="0"/>
      <w:marTop w:val="0"/>
      <w:marBottom w:val="0"/>
      <w:divBdr>
        <w:top w:val="none" w:sz="0" w:space="0" w:color="auto"/>
        <w:left w:val="none" w:sz="0" w:space="0" w:color="auto"/>
        <w:bottom w:val="none" w:sz="0" w:space="0" w:color="auto"/>
        <w:right w:val="none" w:sz="0" w:space="0" w:color="auto"/>
      </w:divBdr>
    </w:div>
    <w:div w:id="19483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C6CD-24D4-4766-BBFD-BD572741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3541</Words>
  <Characters>20186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Griswold</dc:creator>
  <cp:lastModifiedBy>OMES</cp:lastModifiedBy>
  <cp:revision>2</cp:revision>
  <cp:lastPrinted>2016-05-23T13:54:00Z</cp:lastPrinted>
  <dcterms:created xsi:type="dcterms:W3CDTF">2016-05-27T19:36:00Z</dcterms:created>
  <dcterms:modified xsi:type="dcterms:W3CDTF">2016-05-27T19:36:00Z</dcterms:modified>
</cp:coreProperties>
</file>