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939A1" w14:textId="400505E9" w:rsidR="00656BCD" w:rsidRPr="00A14B4E" w:rsidRDefault="005A3FFE" w:rsidP="008611D2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Domain-Specific Lesson Plan Template </w:t>
      </w:r>
      <w:proofErr w:type="gramStart"/>
      <w:r>
        <w:rPr>
          <w:rFonts w:cstheme="minorHAnsi"/>
          <w:b/>
          <w:sz w:val="28"/>
        </w:rPr>
        <w:t>For</w:t>
      </w:r>
      <w:proofErr w:type="gramEnd"/>
      <w:r>
        <w:rPr>
          <w:rFonts w:cstheme="minorHAnsi"/>
          <w:b/>
          <w:sz w:val="28"/>
        </w:rPr>
        <w:t xml:space="preserve"> EL Distance L</w:t>
      </w:r>
      <w:bookmarkStart w:id="0" w:name="_GoBack"/>
      <w:bookmarkEnd w:id="0"/>
      <w:r w:rsidRPr="005A3FFE">
        <w:rPr>
          <w:rFonts w:cstheme="minorHAnsi"/>
          <w:b/>
          <w:sz w:val="28"/>
        </w:rPr>
        <w:t>earning</w:t>
      </w:r>
    </w:p>
    <w:tbl>
      <w:tblPr>
        <w:tblStyle w:val="TableGrid"/>
        <w:tblW w:w="10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5"/>
        <w:gridCol w:w="4094"/>
        <w:gridCol w:w="5559"/>
      </w:tblGrid>
      <w:tr w:rsidR="009F003B" w14:paraId="13B11472" w14:textId="77777777" w:rsidTr="00A14B4E">
        <w:trPr>
          <w:trHeight w:val="295"/>
        </w:trPr>
        <w:tc>
          <w:tcPr>
            <w:tcW w:w="5349" w:type="dxa"/>
            <w:gridSpan w:val="2"/>
            <w:shd w:val="clear" w:color="auto" w:fill="AEAAAA" w:themeFill="background2" w:themeFillShade="BF"/>
          </w:tcPr>
          <w:p w14:paraId="31A83DF7" w14:textId="0E47D936" w:rsidR="009F003B" w:rsidRDefault="009F003B" w:rsidP="009F003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 xml:space="preserve">Lesson Plan Title / </w:t>
            </w:r>
            <w:r w:rsidRPr="00986E13">
              <w:rPr>
                <w:rFonts w:cstheme="minorHAnsi"/>
                <w:b/>
                <w:bCs/>
              </w:rPr>
              <w:t>Grade Level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86E13">
              <w:rPr>
                <w:rFonts w:cstheme="minorHAnsi"/>
                <w:b/>
                <w:bCs/>
              </w:rPr>
              <w:t>/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86E13">
              <w:rPr>
                <w:rFonts w:cstheme="minorHAnsi"/>
                <w:b/>
                <w:bCs/>
              </w:rPr>
              <w:t>Course</w:t>
            </w:r>
            <w:r w:rsidRPr="00986E13">
              <w:rPr>
                <w:rFonts w:cstheme="minorHAnsi"/>
              </w:rPr>
              <w:t>:  </w:t>
            </w:r>
          </w:p>
        </w:tc>
        <w:tc>
          <w:tcPr>
            <w:tcW w:w="5559" w:type="dxa"/>
            <w:shd w:val="clear" w:color="auto" w:fill="AEAAAA" w:themeFill="background2" w:themeFillShade="BF"/>
          </w:tcPr>
          <w:p w14:paraId="1E5DE89A" w14:textId="77449A8C" w:rsidR="009F003B" w:rsidRDefault="009F003B" w:rsidP="009F003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Teacher</w:t>
            </w:r>
            <w:r w:rsidRPr="00986E13">
              <w:rPr>
                <w:rFonts w:cstheme="minorHAnsi"/>
                <w:b/>
              </w:rPr>
              <w:t xml:space="preserve"> </w:t>
            </w:r>
            <w:r w:rsidRPr="009F003B">
              <w:rPr>
                <w:rFonts w:cstheme="minorHAnsi"/>
                <w:b/>
              </w:rPr>
              <w:t>(include contact information):</w:t>
            </w:r>
          </w:p>
        </w:tc>
      </w:tr>
      <w:tr w:rsidR="009F003B" w14:paraId="2FABE64C" w14:textId="77777777" w:rsidTr="00A14B4E">
        <w:trPr>
          <w:trHeight w:val="462"/>
        </w:trPr>
        <w:tc>
          <w:tcPr>
            <w:tcW w:w="5349" w:type="dxa"/>
            <w:gridSpan w:val="2"/>
          </w:tcPr>
          <w:p w14:paraId="0B6A0B3F" w14:textId="77777777" w:rsidR="009F003B" w:rsidRDefault="009F003B" w:rsidP="009F003B">
            <w:pPr>
              <w:rPr>
                <w:rFonts w:cstheme="minorHAnsi"/>
                <w:b/>
              </w:rPr>
            </w:pPr>
          </w:p>
        </w:tc>
        <w:tc>
          <w:tcPr>
            <w:tcW w:w="5559" w:type="dxa"/>
          </w:tcPr>
          <w:p w14:paraId="7E3E1B57" w14:textId="77777777" w:rsidR="009F003B" w:rsidRDefault="009F003B" w:rsidP="009F003B">
            <w:pPr>
              <w:rPr>
                <w:rFonts w:cstheme="minorHAnsi"/>
                <w:b/>
              </w:rPr>
            </w:pPr>
          </w:p>
        </w:tc>
      </w:tr>
      <w:tr w:rsidR="00A14B4E" w14:paraId="2C75FE2F" w14:textId="77777777" w:rsidTr="00A14B4E">
        <w:trPr>
          <w:trHeight w:val="295"/>
        </w:trPr>
        <w:tc>
          <w:tcPr>
            <w:tcW w:w="5349" w:type="dxa"/>
            <w:gridSpan w:val="2"/>
            <w:shd w:val="clear" w:color="auto" w:fill="AEAAAA" w:themeFill="background2" w:themeFillShade="BF"/>
          </w:tcPr>
          <w:p w14:paraId="7B783B88" w14:textId="77777777" w:rsidR="00A14B4E" w:rsidRDefault="00A14B4E" w:rsidP="009F003B">
            <w:pPr>
              <w:rPr>
                <w:rFonts w:cstheme="minorHAnsi"/>
                <w:b/>
              </w:rPr>
            </w:pPr>
            <w:r w:rsidRPr="00986E13">
              <w:rPr>
                <w:rFonts w:cstheme="minorHAnsi"/>
                <w:b/>
              </w:rPr>
              <w:t>Oklahoma Academic Standards</w:t>
            </w:r>
            <w:r>
              <w:rPr>
                <w:rFonts w:cstheme="minorHAnsi"/>
                <w:b/>
              </w:rPr>
              <w:t xml:space="preserve"> Addressed</w:t>
            </w:r>
            <w:r w:rsidRPr="00986E13">
              <w:rPr>
                <w:rFonts w:cstheme="minorHAnsi"/>
              </w:rPr>
              <w:t>: </w:t>
            </w:r>
          </w:p>
        </w:tc>
        <w:tc>
          <w:tcPr>
            <w:tcW w:w="5559" w:type="dxa"/>
            <w:shd w:val="clear" w:color="auto" w:fill="AEAAAA" w:themeFill="background2" w:themeFillShade="BF"/>
          </w:tcPr>
          <w:p w14:paraId="79C8EE97" w14:textId="1F672951" w:rsidR="00A14B4E" w:rsidRDefault="00A14B4E" w:rsidP="009F003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Materials Required:</w:t>
            </w:r>
          </w:p>
        </w:tc>
      </w:tr>
      <w:tr w:rsidR="00A14B4E" w14:paraId="532ACD77" w14:textId="77777777" w:rsidTr="00A14B4E">
        <w:trPr>
          <w:trHeight w:val="777"/>
        </w:trPr>
        <w:tc>
          <w:tcPr>
            <w:tcW w:w="5349" w:type="dxa"/>
            <w:gridSpan w:val="2"/>
          </w:tcPr>
          <w:p w14:paraId="5A7CDFB1" w14:textId="77777777" w:rsidR="00A14B4E" w:rsidRDefault="00A14B4E" w:rsidP="009F003B">
            <w:pPr>
              <w:rPr>
                <w:rFonts w:cstheme="minorHAnsi"/>
                <w:b/>
              </w:rPr>
            </w:pPr>
          </w:p>
        </w:tc>
        <w:tc>
          <w:tcPr>
            <w:tcW w:w="5559" w:type="dxa"/>
          </w:tcPr>
          <w:p w14:paraId="697546D2" w14:textId="6C24CA96" w:rsidR="00A14B4E" w:rsidRDefault="00A14B4E" w:rsidP="009F003B">
            <w:pPr>
              <w:rPr>
                <w:rFonts w:cstheme="minorHAnsi"/>
                <w:b/>
              </w:rPr>
            </w:pPr>
          </w:p>
        </w:tc>
      </w:tr>
      <w:tr w:rsidR="009F003B" w14:paraId="0E5F8857" w14:textId="77777777" w:rsidTr="00A14B4E">
        <w:trPr>
          <w:trHeight w:val="295"/>
        </w:trPr>
        <w:tc>
          <w:tcPr>
            <w:tcW w:w="5349" w:type="dxa"/>
            <w:gridSpan w:val="2"/>
            <w:shd w:val="clear" w:color="auto" w:fill="AEAAAA" w:themeFill="background2" w:themeFillShade="BF"/>
          </w:tcPr>
          <w:p w14:paraId="2C192CA4" w14:textId="54DCFFD3" w:rsidR="009F003B" w:rsidRDefault="009F003B" w:rsidP="009F003B">
            <w:pPr>
              <w:rPr>
                <w:rFonts w:cstheme="minorHAnsi"/>
                <w:b/>
              </w:rPr>
            </w:pPr>
            <w:r w:rsidRPr="00986E13">
              <w:rPr>
                <w:rFonts w:cstheme="minorHAnsi"/>
                <w:b/>
              </w:rPr>
              <w:t>Content</w:t>
            </w:r>
            <w:r w:rsidRPr="00986E13">
              <w:rPr>
                <w:rFonts w:cstheme="minorHAnsi"/>
              </w:rPr>
              <w:t xml:space="preserve"> </w:t>
            </w:r>
            <w:r w:rsidRPr="00986E13">
              <w:rPr>
                <w:rFonts w:cstheme="minorHAnsi"/>
                <w:b/>
                <w:bCs/>
              </w:rPr>
              <w:t>Objective(s): </w:t>
            </w:r>
          </w:p>
        </w:tc>
        <w:tc>
          <w:tcPr>
            <w:tcW w:w="5559" w:type="dxa"/>
            <w:shd w:val="clear" w:color="auto" w:fill="AEAAAA" w:themeFill="background2" w:themeFillShade="BF"/>
          </w:tcPr>
          <w:p w14:paraId="5CD26452" w14:textId="04ED2E33" w:rsidR="009F003B" w:rsidRDefault="009F003B" w:rsidP="009F003B">
            <w:pPr>
              <w:rPr>
                <w:rFonts w:cstheme="minorHAnsi"/>
                <w:b/>
              </w:rPr>
            </w:pPr>
            <w:r w:rsidRPr="00986E13">
              <w:rPr>
                <w:rFonts w:cstheme="minorHAnsi"/>
                <w:b/>
              </w:rPr>
              <w:t>Language Objective(s):</w:t>
            </w:r>
          </w:p>
        </w:tc>
      </w:tr>
      <w:tr w:rsidR="009F003B" w14:paraId="38AD36F7" w14:textId="77777777" w:rsidTr="00A14B4E">
        <w:trPr>
          <w:trHeight w:val="1251"/>
        </w:trPr>
        <w:tc>
          <w:tcPr>
            <w:tcW w:w="5349" w:type="dxa"/>
            <w:gridSpan w:val="2"/>
          </w:tcPr>
          <w:p w14:paraId="01FE3053" w14:textId="77777777" w:rsidR="009F003B" w:rsidRDefault="009F003B" w:rsidP="009F003B">
            <w:pPr>
              <w:rPr>
                <w:rFonts w:cstheme="minorHAnsi"/>
                <w:b/>
              </w:rPr>
            </w:pPr>
          </w:p>
        </w:tc>
        <w:tc>
          <w:tcPr>
            <w:tcW w:w="5559" w:type="dxa"/>
          </w:tcPr>
          <w:p w14:paraId="0F9094E8" w14:textId="77777777" w:rsidR="009F003B" w:rsidRDefault="009F003B" w:rsidP="009F003B">
            <w:pPr>
              <w:rPr>
                <w:rFonts w:cstheme="minorHAnsi"/>
                <w:b/>
              </w:rPr>
            </w:pPr>
          </w:p>
        </w:tc>
      </w:tr>
      <w:tr w:rsidR="009F003B" w14:paraId="0C81E5D9" w14:textId="77777777" w:rsidTr="00A14B4E">
        <w:trPr>
          <w:trHeight w:val="295"/>
        </w:trPr>
        <w:tc>
          <w:tcPr>
            <w:tcW w:w="10908" w:type="dxa"/>
            <w:gridSpan w:val="3"/>
            <w:shd w:val="clear" w:color="auto" w:fill="AEAAAA" w:themeFill="background2" w:themeFillShade="BF"/>
          </w:tcPr>
          <w:p w14:paraId="0C8CB17E" w14:textId="3338D2D0" w:rsidR="009F003B" w:rsidRDefault="009F003B" w:rsidP="009F003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Plan for </w:t>
            </w:r>
            <w:r w:rsidRPr="00986E13">
              <w:rPr>
                <w:rFonts w:cstheme="minorHAnsi"/>
                <w:b/>
              </w:rPr>
              <w:t>Introduction</w:t>
            </w:r>
            <w:r>
              <w:rPr>
                <w:rFonts w:cstheme="minorHAnsi"/>
                <w:b/>
              </w:rPr>
              <w:t xml:space="preserve"> </w:t>
            </w:r>
            <w:r w:rsidRPr="00986E13">
              <w:rPr>
                <w:rFonts w:cstheme="minorHAnsi"/>
                <w:b/>
              </w:rPr>
              <w:t>/ Building Background</w:t>
            </w:r>
            <w:r>
              <w:rPr>
                <w:rFonts w:cstheme="minorHAnsi"/>
                <w:b/>
              </w:rPr>
              <w:t xml:space="preserve"> </w:t>
            </w:r>
            <w:r w:rsidRPr="00986E13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</w:t>
            </w:r>
            <w:r w:rsidRPr="00986E13">
              <w:rPr>
                <w:rFonts w:cstheme="minorHAnsi"/>
                <w:b/>
              </w:rPr>
              <w:t>Accessing Previous Knowledge:</w:t>
            </w:r>
          </w:p>
        </w:tc>
      </w:tr>
      <w:tr w:rsidR="009F003B" w14:paraId="2687B0A9" w14:textId="77777777" w:rsidTr="00A14B4E">
        <w:trPr>
          <w:trHeight w:val="935"/>
        </w:trPr>
        <w:tc>
          <w:tcPr>
            <w:tcW w:w="10908" w:type="dxa"/>
            <w:gridSpan w:val="3"/>
          </w:tcPr>
          <w:p w14:paraId="46CC4BE0" w14:textId="77777777" w:rsidR="009F003B" w:rsidRDefault="009F003B" w:rsidP="009F003B">
            <w:pPr>
              <w:rPr>
                <w:rFonts w:cstheme="minorHAnsi"/>
                <w:b/>
              </w:rPr>
            </w:pPr>
          </w:p>
        </w:tc>
      </w:tr>
      <w:tr w:rsidR="009F003B" w14:paraId="5CF4B356" w14:textId="77777777" w:rsidTr="00A14B4E">
        <w:trPr>
          <w:trHeight w:val="279"/>
        </w:trPr>
        <w:tc>
          <w:tcPr>
            <w:tcW w:w="10908" w:type="dxa"/>
            <w:gridSpan w:val="3"/>
            <w:shd w:val="clear" w:color="auto" w:fill="AEAAAA" w:themeFill="background2" w:themeFillShade="BF"/>
          </w:tcPr>
          <w:p w14:paraId="3C1A6DD7" w14:textId="0669306D" w:rsidR="009F003B" w:rsidRDefault="009F003B" w:rsidP="009F003B">
            <w:pPr>
              <w:rPr>
                <w:rFonts w:cstheme="minorHAnsi"/>
                <w:b/>
              </w:rPr>
            </w:pPr>
            <w:r w:rsidRPr="00986E13">
              <w:rPr>
                <w:rFonts w:cstheme="minorHAnsi"/>
                <w:b/>
              </w:rPr>
              <w:t>Materials</w:t>
            </w:r>
            <w:r w:rsidR="00471787">
              <w:rPr>
                <w:rFonts w:cstheme="minorHAnsi"/>
                <w:b/>
              </w:rPr>
              <w:t xml:space="preserve">/Modifications for Students with no </w:t>
            </w:r>
            <w:r w:rsidRPr="00986E13">
              <w:rPr>
                <w:rFonts w:cstheme="minorHAnsi"/>
                <w:b/>
              </w:rPr>
              <w:t xml:space="preserve">Internet </w:t>
            </w:r>
            <w:r w:rsidR="00471787">
              <w:rPr>
                <w:rFonts w:cstheme="minorHAnsi"/>
                <w:b/>
              </w:rPr>
              <w:t xml:space="preserve">Access </w:t>
            </w:r>
            <w:r w:rsidRPr="00986E13">
              <w:rPr>
                <w:rFonts w:cstheme="minorHAnsi"/>
                <w:b/>
              </w:rPr>
              <w:t>and/or Technology:</w:t>
            </w:r>
          </w:p>
        </w:tc>
      </w:tr>
      <w:tr w:rsidR="009F003B" w14:paraId="68A134A3" w14:textId="77777777" w:rsidTr="00A14B4E">
        <w:trPr>
          <w:trHeight w:val="1142"/>
        </w:trPr>
        <w:tc>
          <w:tcPr>
            <w:tcW w:w="10908" w:type="dxa"/>
            <w:gridSpan w:val="3"/>
          </w:tcPr>
          <w:p w14:paraId="62797598" w14:textId="77777777" w:rsidR="009F003B" w:rsidRDefault="009F003B" w:rsidP="009F003B">
            <w:pPr>
              <w:rPr>
                <w:rFonts w:cstheme="minorHAnsi"/>
                <w:b/>
              </w:rPr>
            </w:pPr>
          </w:p>
        </w:tc>
      </w:tr>
      <w:tr w:rsidR="009F003B" w14:paraId="6BD396DF" w14:textId="77777777" w:rsidTr="00A14B4E">
        <w:trPr>
          <w:trHeight w:val="570"/>
        </w:trPr>
        <w:tc>
          <w:tcPr>
            <w:tcW w:w="5349" w:type="dxa"/>
            <w:gridSpan w:val="2"/>
            <w:shd w:val="clear" w:color="auto" w:fill="AEAAAA" w:themeFill="background2" w:themeFillShade="BF"/>
          </w:tcPr>
          <w:p w14:paraId="0CD1F6B1" w14:textId="4B1F1656" w:rsidR="009F003B" w:rsidRDefault="009F003B" w:rsidP="009F003B">
            <w:pPr>
              <w:rPr>
                <w:rFonts w:cstheme="minorHAnsi"/>
                <w:b/>
              </w:rPr>
            </w:pPr>
            <w:r w:rsidRPr="00986E13">
              <w:rPr>
                <w:rFonts w:cstheme="minorHAnsi"/>
                <w:b/>
              </w:rPr>
              <w:t>Academic Vocabulary</w:t>
            </w:r>
            <w:r>
              <w:rPr>
                <w:rFonts w:cstheme="minorHAnsi"/>
                <w:b/>
              </w:rPr>
              <w:t xml:space="preserve"> (</w:t>
            </w:r>
            <w:r w:rsidR="00471787" w:rsidRPr="00430E79">
              <w:rPr>
                <w:rFonts w:cstheme="minorHAnsi"/>
                <w:b/>
                <w:i/>
              </w:rPr>
              <w:t>terms</w:t>
            </w:r>
            <w:r w:rsidRPr="00430E79">
              <w:rPr>
                <w:rFonts w:cstheme="minorHAnsi"/>
                <w:b/>
                <w:i/>
              </w:rPr>
              <w:t xml:space="preserve"> students need to know to access the content</w:t>
            </w:r>
            <w:r>
              <w:rPr>
                <w:rFonts w:cstheme="minorHAnsi"/>
                <w:b/>
              </w:rPr>
              <w:t>)</w:t>
            </w:r>
            <w:r w:rsidRPr="00986E13">
              <w:rPr>
                <w:rFonts w:cstheme="minorHAnsi"/>
                <w:b/>
              </w:rPr>
              <w:t>:</w:t>
            </w:r>
          </w:p>
        </w:tc>
        <w:tc>
          <w:tcPr>
            <w:tcW w:w="5559" w:type="dxa"/>
            <w:shd w:val="clear" w:color="auto" w:fill="AEAAAA" w:themeFill="background2" w:themeFillShade="BF"/>
          </w:tcPr>
          <w:p w14:paraId="6DF1AF00" w14:textId="12629F4C" w:rsidR="009F003B" w:rsidRDefault="009F003B" w:rsidP="00430E79">
            <w:pPr>
              <w:rPr>
                <w:rFonts w:cstheme="minorHAnsi"/>
                <w:b/>
              </w:rPr>
            </w:pPr>
            <w:r w:rsidRPr="00986E13">
              <w:rPr>
                <w:rFonts w:cstheme="minorHAnsi"/>
                <w:b/>
              </w:rPr>
              <w:t>Explicit Instruction</w:t>
            </w:r>
            <w:r w:rsidR="00471787">
              <w:rPr>
                <w:rFonts w:cstheme="minorHAnsi"/>
                <w:b/>
              </w:rPr>
              <w:t xml:space="preserve"> (</w:t>
            </w:r>
            <w:r w:rsidR="00471787" w:rsidRPr="00430E79">
              <w:rPr>
                <w:rFonts w:cstheme="minorHAnsi"/>
                <w:b/>
                <w:i/>
              </w:rPr>
              <w:t xml:space="preserve">how students </w:t>
            </w:r>
            <w:r w:rsidR="00430E79" w:rsidRPr="00430E79">
              <w:rPr>
                <w:rFonts w:cstheme="minorHAnsi"/>
                <w:b/>
                <w:i/>
              </w:rPr>
              <w:t xml:space="preserve">will </w:t>
            </w:r>
            <w:r w:rsidR="00471787" w:rsidRPr="00430E79">
              <w:rPr>
                <w:rFonts w:cstheme="minorHAnsi"/>
                <w:b/>
                <w:i/>
              </w:rPr>
              <w:t>know what to do and how to do it</w:t>
            </w:r>
            <w:r w:rsidR="00471787">
              <w:rPr>
                <w:rFonts w:cstheme="minorHAnsi"/>
                <w:b/>
              </w:rPr>
              <w:t>)</w:t>
            </w:r>
            <w:r w:rsidRPr="00986E13">
              <w:rPr>
                <w:rFonts w:cstheme="minorHAnsi"/>
                <w:b/>
              </w:rPr>
              <w:t>:</w:t>
            </w:r>
          </w:p>
        </w:tc>
      </w:tr>
      <w:tr w:rsidR="009F003B" w14:paraId="308C8AC4" w14:textId="77777777" w:rsidTr="00A14B4E">
        <w:trPr>
          <w:trHeight w:val="1665"/>
        </w:trPr>
        <w:tc>
          <w:tcPr>
            <w:tcW w:w="5349" w:type="dxa"/>
            <w:gridSpan w:val="2"/>
          </w:tcPr>
          <w:p w14:paraId="21C9F56D" w14:textId="21D4AFAE" w:rsidR="009F003B" w:rsidRDefault="009F003B" w:rsidP="009F003B">
            <w:pPr>
              <w:rPr>
                <w:rFonts w:cstheme="minorHAnsi"/>
                <w:b/>
              </w:rPr>
            </w:pPr>
          </w:p>
        </w:tc>
        <w:tc>
          <w:tcPr>
            <w:tcW w:w="5559" w:type="dxa"/>
          </w:tcPr>
          <w:p w14:paraId="5BD90B1F" w14:textId="77777777" w:rsidR="009F003B" w:rsidRDefault="009F003B" w:rsidP="009F003B">
            <w:pPr>
              <w:rPr>
                <w:rFonts w:cstheme="minorHAnsi"/>
                <w:b/>
              </w:rPr>
            </w:pPr>
          </w:p>
        </w:tc>
      </w:tr>
      <w:tr w:rsidR="009F003B" w14:paraId="008DADD4" w14:textId="77777777" w:rsidTr="00A14B4E">
        <w:trPr>
          <w:trHeight w:val="295"/>
        </w:trPr>
        <w:tc>
          <w:tcPr>
            <w:tcW w:w="10908" w:type="dxa"/>
            <w:gridSpan w:val="3"/>
            <w:shd w:val="clear" w:color="auto" w:fill="AEAAAA" w:themeFill="background2" w:themeFillShade="BF"/>
          </w:tcPr>
          <w:p w14:paraId="60F3B5AE" w14:textId="66A6BF3B" w:rsidR="009F003B" w:rsidRDefault="009F003B" w:rsidP="00A14B4E">
            <w:pPr>
              <w:rPr>
                <w:rFonts w:cstheme="minorHAnsi"/>
                <w:b/>
              </w:rPr>
            </w:pPr>
            <w:r w:rsidRPr="7898CD85">
              <w:rPr>
                <w:b/>
                <w:bCs/>
              </w:rPr>
              <w:t>Instructional Input</w:t>
            </w:r>
            <w:r w:rsidR="00471787">
              <w:rPr>
                <w:b/>
                <w:bCs/>
              </w:rPr>
              <w:t xml:space="preserve"> (</w:t>
            </w:r>
            <w:r w:rsidR="00471787" w:rsidRPr="00430E79">
              <w:rPr>
                <w:b/>
                <w:bCs/>
                <w:i/>
              </w:rPr>
              <w:t>how the four domains of speech</w:t>
            </w:r>
            <w:r w:rsidR="00A14B4E" w:rsidRPr="00430E79">
              <w:rPr>
                <w:b/>
                <w:bCs/>
                <w:i/>
              </w:rPr>
              <w:t xml:space="preserve"> will be used during explicit instruction</w:t>
            </w:r>
            <w:r w:rsidR="00471787">
              <w:rPr>
                <w:b/>
                <w:bCs/>
              </w:rPr>
              <w:t>)</w:t>
            </w:r>
            <w:r w:rsidRPr="7898CD85">
              <w:rPr>
                <w:b/>
                <w:bCs/>
              </w:rPr>
              <w:t>:</w:t>
            </w:r>
          </w:p>
        </w:tc>
      </w:tr>
      <w:tr w:rsidR="009F003B" w14:paraId="15102398" w14:textId="77777777" w:rsidTr="00A14B4E">
        <w:trPr>
          <w:trHeight w:val="295"/>
        </w:trPr>
        <w:tc>
          <w:tcPr>
            <w:tcW w:w="1255" w:type="dxa"/>
            <w:shd w:val="clear" w:color="auto" w:fill="D0CECE" w:themeFill="background2" w:themeFillShade="E6"/>
          </w:tcPr>
          <w:p w14:paraId="0FBDE4B7" w14:textId="6E2E3033" w:rsidR="009F003B" w:rsidRPr="7898CD85" w:rsidRDefault="009F003B" w:rsidP="009F003B">
            <w:pPr>
              <w:rPr>
                <w:b/>
                <w:bCs/>
              </w:rPr>
            </w:pPr>
            <w:r w:rsidRPr="00986E13">
              <w:rPr>
                <w:rFonts w:cstheme="minorHAnsi"/>
                <w:b/>
              </w:rPr>
              <w:t>Reading:</w:t>
            </w:r>
          </w:p>
        </w:tc>
        <w:tc>
          <w:tcPr>
            <w:tcW w:w="9653" w:type="dxa"/>
            <w:gridSpan w:val="2"/>
          </w:tcPr>
          <w:p w14:paraId="02FBE86C" w14:textId="77777777" w:rsidR="009F003B" w:rsidRDefault="009F003B" w:rsidP="009F003B">
            <w:pPr>
              <w:rPr>
                <w:rFonts w:cstheme="minorHAnsi"/>
                <w:b/>
              </w:rPr>
            </w:pPr>
          </w:p>
        </w:tc>
      </w:tr>
      <w:tr w:rsidR="009F003B" w14:paraId="2148B0EF" w14:textId="77777777" w:rsidTr="00A14B4E">
        <w:trPr>
          <w:trHeight w:val="279"/>
        </w:trPr>
        <w:tc>
          <w:tcPr>
            <w:tcW w:w="1255" w:type="dxa"/>
            <w:shd w:val="clear" w:color="auto" w:fill="D0CECE" w:themeFill="background2" w:themeFillShade="E6"/>
          </w:tcPr>
          <w:p w14:paraId="0B29CE9B" w14:textId="14167CD5" w:rsidR="009F003B" w:rsidRPr="7898CD85" w:rsidRDefault="009F003B" w:rsidP="009F003B">
            <w:pPr>
              <w:rPr>
                <w:b/>
                <w:bCs/>
              </w:rPr>
            </w:pPr>
            <w:r w:rsidRPr="00986E13">
              <w:rPr>
                <w:rFonts w:cstheme="minorHAnsi"/>
                <w:b/>
              </w:rPr>
              <w:t>Writing:</w:t>
            </w:r>
          </w:p>
        </w:tc>
        <w:tc>
          <w:tcPr>
            <w:tcW w:w="9653" w:type="dxa"/>
            <w:gridSpan w:val="2"/>
          </w:tcPr>
          <w:p w14:paraId="5DE7D0F8" w14:textId="77777777" w:rsidR="009F003B" w:rsidRDefault="009F003B" w:rsidP="009F003B">
            <w:pPr>
              <w:rPr>
                <w:rFonts w:cstheme="minorHAnsi"/>
                <w:b/>
              </w:rPr>
            </w:pPr>
          </w:p>
        </w:tc>
      </w:tr>
      <w:tr w:rsidR="009F003B" w14:paraId="19E02BAF" w14:textId="77777777" w:rsidTr="00A14B4E">
        <w:trPr>
          <w:trHeight w:val="295"/>
        </w:trPr>
        <w:tc>
          <w:tcPr>
            <w:tcW w:w="1255" w:type="dxa"/>
            <w:shd w:val="clear" w:color="auto" w:fill="D0CECE" w:themeFill="background2" w:themeFillShade="E6"/>
          </w:tcPr>
          <w:p w14:paraId="25246D28" w14:textId="1444D176" w:rsidR="009F003B" w:rsidRPr="7898CD85" w:rsidRDefault="009F003B" w:rsidP="009F003B">
            <w:pPr>
              <w:rPr>
                <w:b/>
                <w:bCs/>
              </w:rPr>
            </w:pPr>
            <w:r w:rsidRPr="00986E13">
              <w:rPr>
                <w:rFonts w:cstheme="minorHAnsi"/>
                <w:b/>
              </w:rPr>
              <w:t>Listening:</w:t>
            </w:r>
          </w:p>
        </w:tc>
        <w:tc>
          <w:tcPr>
            <w:tcW w:w="9653" w:type="dxa"/>
            <w:gridSpan w:val="2"/>
          </w:tcPr>
          <w:p w14:paraId="017C5547" w14:textId="77777777" w:rsidR="009F003B" w:rsidRDefault="009F003B" w:rsidP="009F003B">
            <w:pPr>
              <w:rPr>
                <w:rFonts w:cstheme="minorHAnsi"/>
                <w:b/>
              </w:rPr>
            </w:pPr>
          </w:p>
        </w:tc>
      </w:tr>
      <w:tr w:rsidR="009F003B" w14:paraId="2D721CBF" w14:textId="77777777" w:rsidTr="00A14B4E">
        <w:trPr>
          <w:trHeight w:val="279"/>
        </w:trPr>
        <w:tc>
          <w:tcPr>
            <w:tcW w:w="1255" w:type="dxa"/>
            <w:shd w:val="clear" w:color="auto" w:fill="D0CECE" w:themeFill="background2" w:themeFillShade="E6"/>
          </w:tcPr>
          <w:p w14:paraId="7807D711" w14:textId="3D848147" w:rsidR="009F003B" w:rsidRPr="7898CD85" w:rsidRDefault="009F003B" w:rsidP="009F003B">
            <w:pPr>
              <w:rPr>
                <w:b/>
                <w:bCs/>
              </w:rPr>
            </w:pPr>
            <w:r w:rsidRPr="00986E13">
              <w:rPr>
                <w:rFonts w:cstheme="minorHAnsi"/>
                <w:b/>
              </w:rPr>
              <w:t>Speaking:</w:t>
            </w:r>
          </w:p>
        </w:tc>
        <w:tc>
          <w:tcPr>
            <w:tcW w:w="9653" w:type="dxa"/>
            <w:gridSpan w:val="2"/>
          </w:tcPr>
          <w:p w14:paraId="5FD29A30" w14:textId="77777777" w:rsidR="009F003B" w:rsidRDefault="009F003B" w:rsidP="009F003B">
            <w:pPr>
              <w:rPr>
                <w:rFonts w:cstheme="minorHAnsi"/>
                <w:b/>
              </w:rPr>
            </w:pPr>
          </w:p>
        </w:tc>
      </w:tr>
      <w:tr w:rsidR="00471787" w14:paraId="42A38E93" w14:textId="77777777" w:rsidTr="00A14B4E">
        <w:trPr>
          <w:trHeight w:val="295"/>
        </w:trPr>
        <w:tc>
          <w:tcPr>
            <w:tcW w:w="10908" w:type="dxa"/>
            <w:gridSpan w:val="3"/>
            <w:shd w:val="clear" w:color="auto" w:fill="AEAAAA" w:themeFill="background2" w:themeFillShade="BF"/>
          </w:tcPr>
          <w:p w14:paraId="5CEE724B" w14:textId="3A612872" w:rsidR="00471787" w:rsidRDefault="00471787" w:rsidP="00A14B4E">
            <w:pPr>
              <w:rPr>
                <w:rFonts w:cstheme="minorHAnsi"/>
                <w:b/>
              </w:rPr>
            </w:pPr>
            <w:r w:rsidRPr="00986E13">
              <w:rPr>
                <w:rFonts w:cstheme="minorHAnsi"/>
                <w:b/>
              </w:rPr>
              <w:t>Independent Practice</w:t>
            </w:r>
            <w:r>
              <w:rPr>
                <w:rFonts w:cstheme="minorHAnsi"/>
                <w:b/>
              </w:rPr>
              <w:t xml:space="preserve"> (</w:t>
            </w:r>
            <w:r w:rsidRPr="00430E79">
              <w:rPr>
                <w:rFonts w:cstheme="minorHAnsi"/>
                <w:b/>
                <w:i/>
              </w:rPr>
              <w:t>h</w:t>
            </w:r>
            <w:r w:rsidR="00A14B4E" w:rsidRPr="00430E79">
              <w:rPr>
                <w:rFonts w:cstheme="minorHAnsi"/>
                <w:b/>
                <w:i/>
              </w:rPr>
              <w:t>ow</w:t>
            </w:r>
            <w:r w:rsidRPr="00430E79">
              <w:rPr>
                <w:rFonts w:cstheme="minorHAnsi"/>
                <w:b/>
                <w:i/>
              </w:rPr>
              <w:t xml:space="preserve"> students </w:t>
            </w:r>
            <w:r w:rsidR="00A14B4E" w:rsidRPr="00430E79">
              <w:rPr>
                <w:rFonts w:cstheme="minorHAnsi"/>
                <w:b/>
                <w:i/>
              </w:rPr>
              <w:t>will utili</w:t>
            </w:r>
            <w:r w:rsidR="00430E79" w:rsidRPr="00430E79">
              <w:rPr>
                <w:rFonts w:cstheme="minorHAnsi"/>
                <w:b/>
                <w:i/>
              </w:rPr>
              <w:t>ze the four domains of speech when</w:t>
            </w:r>
            <w:r w:rsidR="00A14B4E" w:rsidRPr="00430E79">
              <w:rPr>
                <w:rFonts w:cstheme="minorHAnsi"/>
                <w:b/>
                <w:i/>
              </w:rPr>
              <w:t xml:space="preserve"> </w:t>
            </w:r>
            <w:r w:rsidRPr="00430E79">
              <w:rPr>
                <w:rFonts w:cstheme="minorHAnsi"/>
                <w:b/>
                <w:i/>
              </w:rPr>
              <w:t>work</w:t>
            </w:r>
            <w:r w:rsidR="00A14B4E" w:rsidRPr="00430E79">
              <w:rPr>
                <w:rFonts w:cstheme="minorHAnsi"/>
                <w:b/>
                <w:i/>
              </w:rPr>
              <w:t>ing</w:t>
            </w:r>
            <w:r w:rsidRPr="00430E79">
              <w:rPr>
                <w:rFonts w:cstheme="minorHAnsi"/>
                <w:b/>
                <w:i/>
              </w:rPr>
              <w:t xml:space="preserve"> independently</w:t>
            </w:r>
            <w:r w:rsidR="00A14B4E" w:rsidRPr="00430E79">
              <w:rPr>
                <w:rFonts w:cstheme="minorHAnsi"/>
                <w:b/>
                <w:i/>
              </w:rPr>
              <w:t xml:space="preserve"> with the content)</w:t>
            </w:r>
            <w:r w:rsidRPr="00430E79">
              <w:rPr>
                <w:rFonts w:cstheme="minorHAnsi"/>
                <w:b/>
                <w:i/>
              </w:rPr>
              <w:t>: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471787" w14:paraId="5C61A988" w14:textId="77777777" w:rsidTr="00A14B4E">
        <w:trPr>
          <w:trHeight w:val="279"/>
        </w:trPr>
        <w:tc>
          <w:tcPr>
            <w:tcW w:w="1255" w:type="dxa"/>
            <w:shd w:val="clear" w:color="auto" w:fill="D0CECE" w:themeFill="background2" w:themeFillShade="E6"/>
          </w:tcPr>
          <w:p w14:paraId="1F025588" w14:textId="1EB3B3C3" w:rsidR="00471787" w:rsidRPr="00986E13" w:rsidRDefault="00471787" w:rsidP="00471787">
            <w:pPr>
              <w:rPr>
                <w:rFonts w:cstheme="minorHAnsi"/>
                <w:b/>
              </w:rPr>
            </w:pPr>
            <w:r w:rsidRPr="00986E13">
              <w:rPr>
                <w:rFonts w:cstheme="minorHAnsi"/>
                <w:b/>
              </w:rPr>
              <w:t>Reading:</w:t>
            </w:r>
          </w:p>
        </w:tc>
        <w:tc>
          <w:tcPr>
            <w:tcW w:w="9653" w:type="dxa"/>
            <w:gridSpan w:val="2"/>
          </w:tcPr>
          <w:p w14:paraId="3797FA14" w14:textId="77777777" w:rsidR="00471787" w:rsidRDefault="00471787" w:rsidP="00471787">
            <w:pPr>
              <w:rPr>
                <w:rFonts w:cstheme="minorHAnsi"/>
                <w:b/>
              </w:rPr>
            </w:pPr>
          </w:p>
        </w:tc>
      </w:tr>
      <w:tr w:rsidR="00471787" w14:paraId="5465B41D" w14:textId="77777777" w:rsidTr="00A14B4E">
        <w:trPr>
          <w:trHeight w:val="295"/>
        </w:trPr>
        <w:tc>
          <w:tcPr>
            <w:tcW w:w="1255" w:type="dxa"/>
            <w:shd w:val="clear" w:color="auto" w:fill="D0CECE" w:themeFill="background2" w:themeFillShade="E6"/>
          </w:tcPr>
          <w:p w14:paraId="77C116DE" w14:textId="6F03F7E2" w:rsidR="00471787" w:rsidRPr="00986E13" w:rsidRDefault="00471787" w:rsidP="00471787">
            <w:pPr>
              <w:rPr>
                <w:rFonts w:cstheme="minorHAnsi"/>
                <w:b/>
              </w:rPr>
            </w:pPr>
            <w:r w:rsidRPr="00986E13">
              <w:rPr>
                <w:rFonts w:cstheme="minorHAnsi"/>
                <w:b/>
              </w:rPr>
              <w:t>Writing:</w:t>
            </w:r>
          </w:p>
        </w:tc>
        <w:tc>
          <w:tcPr>
            <w:tcW w:w="9653" w:type="dxa"/>
            <w:gridSpan w:val="2"/>
          </w:tcPr>
          <w:p w14:paraId="459731FE" w14:textId="77777777" w:rsidR="00471787" w:rsidRDefault="00471787" w:rsidP="00471787">
            <w:pPr>
              <w:rPr>
                <w:rFonts w:cstheme="minorHAnsi"/>
                <w:b/>
              </w:rPr>
            </w:pPr>
          </w:p>
        </w:tc>
      </w:tr>
      <w:tr w:rsidR="00471787" w14:paraId="34BB5298" w14:textId="77777777" w:rsidTr="00A14B4E">
        <w:trPr>
          <w:trHeight w:val="295"/>
        </w:trPr>
        <w:tc>
          <w:tcPr>
            <w:tcW w:w="1255" w:type="dxa"/>
            <w:shd w:val="clear" w:color="auto" w:fill="D0CECE" w:themeFill="background2" w:themeFillShade="E6"/>
          </w:tcPr>
          <w:p w14:paraId="3832EF0F" w14:textId="06499436" w:rsidR="00471787" w:rsidRPr="00986E13" w:rsidRDefault="00471787" w:rsidP="00471787">
            <w:pPr>
              <w:rPr>
                <w:rFonts w:cstheme="minorHAnsi"/>
                <w:b/>
              </w:rPr>
            </w:pPr>
            <w:r w:rsidRPr="00986E13">
              <w:rPr>
                <w:rFonts w:cstheme="minorHAnsi"/>
                <w:b/>
              </w:rPr>
              <w:t>Listening:</w:t>
            </w:r>
          </w:p>
        </w:tc>
        <w:tc>
          <w:tcPr>
            <w:tcW w:w="9653" w:type="dxa"/>
            <w:gridSpan w:val="2"/>
          </w:tcPr>
          <w:p w14:paraId="1509D19E" w14:textId="77777777" w:rsidR="00471787" w:rsidRDefault="00471787" w:rsidP="00471787">
            <w:pPr>
              <w:rPr>
                <w:rFonts w:cstheme="minorHAnsi"/>
                <w:b/>
              </w:rPr>
            </w:pPr>
          </w:p>
        </w:tc>
      </w:tr>
      <w:tr w:rsidR="00471787" w14:paraId="5B5E047C" w14:textId="77777777" w:rsidTr="00A14B4E">
        <w:trPr>
          <w:trHeight w:val="279"/>
        </w:trPr>
        <w:tc>
          <w:tcPr>
            <w:tcW w:w="1255" w:type="dxa"/>
            <w:shd w:val="clear" w:color="auto" w:fill="D0CECE" w:themeFill="background2" w:themeFillShade="E6"/>
          </w:tcPr>
          <w:p w14:paraId="32147DC0" w14:textId="4FC79FE0" w:rsidR="00471787" w:rsidRPr="00986E13" w:rsidRDefault="00471787" w:rsidP="00471787">
            <w:pPr>
              <w:rPr>
                <w:rFonts w:cstheme="minorHAnsi"/>
                <w:b/>
              </w:rPr>
            </w:pPr>
            <w:r w:rsidRPr="00986E13">
              <w:rPr>
                <w:rFonts w:cstheme="minorHAnsi"/>
                <w:b/>
              </w:rPr>
              <w:t>Speaking:</w:t>
            </w:r>
          </w:p>
        </w:tc>
        <w:tc>
          <w:tcPr>
            <w:tcW w:w="9653" w:type="dxa"/>
            <w:gridSpan w:val="2"/>
          </w:tcPr>
          <w:p w14:paraId="572902D2" w14:textId="77777777" w:rsidR="00471787" w:rsidRDefault="00471787" w:rsidP="00471787">
            <w:pPr>
              <w:rPr>
                <w:rFonts w:cstheme="minorHAnsi"/>
                <w:b/>
              </w:rPr>
            </w:pPr>
          </w:p>
        </w:tc>
      </w:tr>
      <w:tr w:rsidR="009F003B" w14:paraId="1AEB5871" w14:textId="77777777" w:rsidTr="00A14B4E">
        <w:trPr>
          <w:trHeight w:val="295"/>
        </w:trPr>
        <w:tc>
          <w:tcPr>
            <w:tcW w:w="10908" w:type="dxa"/>
            <w:gridSpan w:val="3"/>
            <w:shd w:val="clear" w:color="auto" w:fill="AEAAAA" w:themeFill="background2" w:themeFillShade="BF"/>
          </w:tcPr>
          <w:p w14:paraId="6B8CFDA3" w14:textId="082F8F59" w:rsidR="009F003B" w:rsidRDefault="009F003B" w:rsidP="009F003B">
            <w:pPr>
              <w:rPr>
                <w:rFonts w:cstheme="minorHAnsi"/>
                <w:b/>
              </w:rPr>
            </w:pPr>
            <w:r w:rsidRPr="00986E13">
              <w:rPr>
                <w:rFonts w:cstheme="minorHAnsi"/>
                <w:b/>
              </w:rPr>
              <w:t>Monitor</w:t>
            </w:r>
            <w:r w:rsidR="00430E79">
              <w:rPr>
                <w:rFonts w:cstheme="minorHAnsi"/>
                <w:b/>
              </w:rPr>
              <w:t>ing for</w:t>
            </w:r>
            <w:r w:rsidRPr="00986E13">
              <w:rPr>
                <w:rFonts w:cstheme="minorHAnsi"/>
                <w:b/>
              </w:rPr>
              <w:t xml:space="preserve"> Understanding</w:t>
            </w:r>
            <w:r w:rsidR="00430E79">
              <w:rPr>
                <w:rFonts w:cstheme="minorHAnsi"/>
                <w:b/>
              </w:rPr>
              <w:t xml:space="preserve"> and Re-teaching</w:t>
            </w:r>
            <w:r w:rsidRPr="00986E13">
              <w:rPr>
                <w:rFonts w:cstheme="minorHAnsi"/>
                <w:b/>
              </w:rPr>
              <w:t>:</w:t>
            </w:r>
          </w:p>
        </w:tc>
      </w:tr>
      <w:tr w:rsidR="009F003B" w14:paraId="74B9A7D2" w14:textId="77777777" w:rsidTr="00430E79">
        <w:trPr>
          <w:trHeight w:val="570"/>
        </w:trPr>
        <w:tc>
          <w:tcPr>
            <w:tcW w:w="10908" w:type="dxa"/>
            <w:gridSpan w:val="3"/>
          </w:tcPr>
          <w:p w14:paraId="1335097C" w14:textId="77777777" w:rsidR="009F003B" w:rsidRDefault="009F003B" w:rsidP="009F003B">
            <w:pPr>
              <w:rPr>
                <w:rFonts w:cstheme="minorHAnsi"/>
                <w:b/>
              </w:rPr>
            </w:pPr>
          </w:p>
        </w:tc>
      </w:tr>
      <w:tr w:rsidR="00A14B4E" w14:paraId="2FA86E6D" w14:textId="77777777" w:rsidTr="00A14B4E">
        <w:trPr>
          <w:trHeight w:val="295"/>
        </w:trPr>
        <w:tc>
          <w:tcPr>
            <w:tcW w:w="10908" w:type="dxa"/>
            <w:gridSpan w:val="3"/>
            <w:shd w:val="clear" w:color="auto" w:fill="AEAAAA" w:themeFill="background2" w:themeFillShade="BF"/>
          </w:tcPr>
          <w:p w14:paraId="1C4F7782" w14:textId="188CC0A0" w:rsidR="00A14B4E" w:rsidRDefault="00A14B4E" w:rsidP="009F003B">
            <w:pPr>
              <w:rPr>
                <w:rFonts w:cstheme="minorHAnsi"/>
                <w:b/>
              </w:rPr>
            </w:pPr>
            <w:r>
              <w:rPr>
                <w:b/>
                <w:bCs/>
              </w:rPr>
              <w:t>Description of Formative and/or Summative Assessment:</w:t>
            </w:r>
          </w:p>
        </w:tc>
      </w:tr>
      <w:tr w:rsidR="00A14B4E" w14:paraId="076877C1" w14:textId="77777777" w:rsidTr="00430E79">
        <w:trPr>
          <w:trHeight w:val="570"/>
        </w:trPr>
        <w:tc>
          <w:tcPr>
            <w:tcW w:w="10908" w:type="dxa"/>
            <w:gridSpan w:val="3"/>
          </w:tcPr>
          <w:p w14:paraId="5D6F06E5" w14:textId="77777777" w:rsidR="00A14B4E" w:rsidRDefault="00A14B4E" w:rsidP="009F003B">
            <w:pPr>
              <w:rPr>
                <w:rFonts w:cstheme="minorHAnsi"/>
                <w:b/>
              </w:rPr>
            </w:pPr>
          </w:p>
        </w:tc>
      </w:tr>
    </w:tbl>
    <w:p w14:paraId="1D0CA52C" w14:textId="77777777" w:rsidR="00656BCD" w:rsidRPr="00986E13" w:rsidRDefault="00656BCD" w:rsidP="00430E79">
      <w:pPr>
        <w:rPr>
          <w:rFonts w:cstheme="minorHAnsi"/>
        </w:rPr>
      </w:pPr>
    </w:p>
    <w:sectPr w:rsidR="00656BCD" w:rsidRPr="00986E13" w:rsidSect="004717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CD"/>
    <w:rsid w:val="003D46AB"/>
    <w:rsid w:val="00430E79"/>
    <w:rsid w:val="00471787"/>
    <w:rsid w:val="005A3FFE"/>
    <w:rsid w:val="00625577"/>
    <w:rsid w:val="00656BCD"/>
    <w:rsid w:val="006745C7"/>
    <w:rsid w:val="00772B05"/>
    <w:rsid w:val="008611D2"/>
    <w:rsid w:val="00986E13"/>
    <w:rsid w:val="009F003B"/>
    <w:rsid w:val="00A14B4E"/>
    <w:rsid w:val="00D3371D"/>
    <w:rsid w:val="00E7101D"/>
    <w:rsid w:val="00EB62C5"/>
    <w:rsid w:val="00FD1DC3"/>
    <w:rsid w:val="31919FA2"/>
    <w:rsid w:val="7898C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BC091"/>
  <w15:chartTrackingRefBased/>
  <w15:docId w15:val="{54BC00FA-3137-490B-9A76-98DF6523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BC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72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98D0032BB7F4AB77D2B719B7EA153" ma:contentTypeVersion="12" ma:contentTypeDescription="Create a new document." ma:contentTypeScope="" ma:versionID="3375926f5c75242ad98822c8ca7d5ce3">
  <xsd:schema xmlns:xsd="http://www.w3.org/2001/XMLSchema" xmlns:xs="http://www.w3.org/2001/XMLSchema" xmlns:p="http://schemas.microsoft.com/office/2006/metadata/properties" xmlns:ns3="397b9d11-d8a4-4bcb-9ed4-fc7c2f00434a" xmlns:ns4="b114b7a9-ab91-4118-913b-65b8ad6b1bff" targetNamespace="http://schemas.microsoft.com/office/2006/metadata/properties" ma:root="true" ma:fieldsID="57f20cbd6599547bff7f400dd028a456" ns3:_="" ns4:_="">
    <xsd:import namespace="397b9d11-d8a4-4bcb-9ed4-fc7c2f00434a"/>
    <xsd:import namespace="b114b7a9-ab91-4118-913b-65b8ad6b1b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9d11-d8a4-4bcb-9ed4-fc7c2f0043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4b7a9-ab91-4118-913b-65b8ad6b1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21BEA6-A196-407A-A0A2-0194481AE8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2AF313-CC1C-4EBD-A44B-18490CF94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b9d11-d8a4-4bcb-9ed4-fc7c2f00434a"/>
    <ds:schemaRef ds:uri="b114b7a9-ab91-4118-913b-65b8ad6b1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21F327-55E5-4D5A-B874-5147D33332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Corn</dc:creator>
  <cp:keywords/>
  <dc:description/>
  <cp:lastModifiedBy>Yuseli Freire</cp:lastModifiedBy>
  <cp:revision>2</cp:revision>
  <dcterms:created xsi:type="dcterms:W3CDTF">2020-04-02T18:03:00Z</dcterms:created>
  <dcterms:modified xsi:type="dcterms:W3CDTF">2020-04-02T18:03:00Z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0x01010064998D0032BB7F4AB77D2B719B7EA153</vt:lpwstr>
  </property>
</Properties>
</file>