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13045" w14:textId="7EA8A258" w:rsidR="00866F0F" w:rsidRPr="00866F0F" w:rsidRDefault="001F19C4" w:rsidP="00866F0F">
      <w:pPr>
        <w:jc w:val="center"/>
        <w:rPr>
          <w:rFonts w:ascii="Times New Roman" w:hAnsi="Times New Roman"/>
          <w:sz w:val="40"/>
        </w:rPr>
      </w:pPr>
      <w:bookmarkStart w:id="0" w:name="_GoBack"/>
      <w:r>
        <w:rPr>
          <w:rFonts w:ascii="Times New Roman" w:hAnsi="Times New Roman"/>
          <w:noProof/>
          <w:sz w:val="40"/>
        </w:rPr>
        <w:drawing>
          <wp:inline distT="0" distB="0" distL="0" distR="0" wp14:anchorId="26690155" wp14:editId="2564DAFE">
            <wp:extent cx="5613482" cy="1481959"/>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E Logo Horizontal 2-5 wide.png"/>
                    <pic:cNvPicPr/>
                  </pic:nvPicPr>
                  <pic:blipFill>
                    <a:blip r:embed="rId9">
                      <a:extLst>
                        <a:ext uri="{28A0092B-C50C-407E-A947-70E740481C1C}">
                          <a14:useLocalDpi xmlns:a14="http://schemas.microsoft.com/office/drawing/2010/main" val="0"/>
                        </a:ext>
                      </a:extLst>
                    </a:blip>
                    <a:stretch>
                      <a:fillRect/>
                    </a:stretch>
                  </pic:blipFill>
                  <pic:spPr>
                    <a:xfrm>
                      <a:off x="0" y="0"/>
                      <a:ext cx="5613482" cy="1481959"/>
                    </a:xfrm>
                    <a:prstGeom prst="rect">
                      <a:avLst/>
                    </a:prstGeom>
                  </pic:spPr>
                </pic:pic>
              </a:graphicData>
            </a:graphic>
          </wp:inline>
        </w:drawing>
      </w:r>
      <w:bookmarkEnd w:id="0"/>
    </w:p>
    <w:tbl>
      <w:tblPr>
        <w:tblpPr w:leftFromText="187" w:rightFromText="187" w:vertAnchor="page" w:horzAnchor="page" w:tblpXSpec="center" w:tblpYSpec="center"/>
        <w:tblW w:w="5643" w:type="pct"/>
        <w:tblLayout w:type="fixed"/>
        <w:tblCellMar>
          <w:top w:w="216" w:type="dxa"/>
          <w:left w:w="216" w:type="dxa"/>
          <w:bottom w:w="216" w:type="dxa"/>
          <w:right w:w="216" w:type="dxa"/>
        </w:tblCellMar>
        <w:tblLook w:val="04A0" w:firstRow="1" w:lastRow="0" w:firstColumn="1" w:lastColumn="0" w:noHBand="0" w:noVBand="1"/>
      </w:tblPr>
      <w:tblGrid>
        <w:gridCol w:w="5885"/>
        <w:gridCol w:w="5166"/>
      </w:tblGrid>
      <w:tr w:rsidR="00866F0F" w14:paraId="634A5E90" w14:textId="77777777" w:rsidTr="00E026A7">
        <w:tc>
          <w:tcPr>
            <w:tcW w:w="5885" w:type="dxa"/>
            <w:tcBorders>
              <w:bottom w:val="single" w:sz="18" w:space="0" w:color="808080"/>
              <w:right w:val="single" w:sz="18" w:space="0" w:color="808080"/>
            </w:tcBorders>
            <w:vAlign w:val="center"/>
          </w:tcPr>
          <w:p w14:paraId="0A95B211" w14:textId="29364B48" w:rsidR="00866F0F" w:rsidRPr="00804EB7" w:rsidRDefault="00866F0F" w:rsidP="00D34A70">
            <w:pPr>
              <w:pStyle w:val="NoSpacing"/>
              <w:rPr>
                <w:rFonts w:asciiTheme="minorHAnsi" w:hAnsiTheme="minorHAnsi"/>
                <w:b/>
                <w:sz w:val="64"/>
                <w:szCs w:val="64"/>
              </w:rPr>
            </w:pPr>
            <w:r w:rsidRPr="00804EB7">
              <w:rPr>
                <w:rFonts w:asciiTheme="minorHAnsi" w:hAnsiTheme="minorHAnsi"/>
                <w:b/>
                <w:sz w:val="64"/>
                <w:szCs w:val="64"/>
              </w:rPr>
              <w:t>Bilingual Count Verification</w:t>
            </w:r>
            <w:r w:rsidR="00FF5B57" w:rsidRPr="00804EB7">
              <w:rPr>
                <w:rFonts w:asciiTheme="minorHAnsi" w:hAnsiTheme="minorHAnsi"/>
                <w:b/>
                <w:sz w:val="64"/>
                <w:szCs w:val="64"/>
              </w:rPr>
              <w:t xml:space="preserve"> and English Learner (EL) Identification </w:t>
            </w:r>
            <w:r w:rsidRPr="00804EB7">
              <w:rPr>
                <w:rFonts w:asciiTheme="minorHAnsi" w:hAnsiTheme="minorHAnsi"/>
                <w:b/>
                <w:sz w:val="64"/>
                <w:szCs w:val="64"/>
              </w:rPr>
              <w:t xml:space="preserve"> Process</w:t>
            </w:r>
            <w:r w:rsidR="00FF5B57" w:rsidRPr="00804EB7">
              <w:rPr>
                <w:rFonts w:asciiTheme="minorHAnsi" w:hAnsiTheme="minorHAnsi"/>
                <w:b/>
                <w:sz w:val="64"/>
                <w:szCs w:val="64"/>
              </w:rPr>
              <w:t>es</w:t>
            </w:r>
            <w:r w:rsidRPr="00804EB7">
              <w:rPr>
                <w:rFonts w:asciiTheme="minorHAnsi" w:hAnsiTheme="minorHAnsi"/>
                <w:b/>
                <w:sz w:val="64"/>
                <w:szCs w:val="64"/>
              </w:rPr>
              <w:t xml:space="preserve"> </w:t>
            </w:r>
          </w:p>
        </w:tc>
        <w:tc>
          <w:tcPr>
            <w:tcW w:w="5166" w:type="dxa"/>
            <w:tcBorders>
              <w:left w:val="single" w:sz="18" w:space="0" w:color="808080"/>
              <w:bottom w:val="single" w:sz="18" w:space="0" w:color="808080"/>
            </w:tcBorders>
            <w:vAlign w:val="center"/>
          </w:tcPr>
          <w:p w14:paraId="2BDCF857" w14:textId="77777777" w:rsidR="00866F0F" w:rsidRDefault="00866F0F" w:rsidP="00A43F6B">
            <w:pPr>
              <w:pStyle w:val="NoSpacing"/>
              <w:rPr>
                <w:rFonts w:ascii="Cambria" w:hAnsi="Cambria"/>
                <w:sz w:val="36"/>
                <w:szCs w:val="36"/>
              </w:rPr>
            </w:pPr>
          </w:p>
          <w:p w14:paraId="572FE3FE" w14:textId="20CC518B" w:rsidR="00866F0F" w:rsidRPr="006836DD" w:rsidRDefault="00866F0F" w:rsidP="00A43F6B">
            <w:pPr>
              <w:pStyle w:val="NoSpacing"/>
              <w:rPr>
                <w:color w:val="17365D"/>
                <w:sz w:val="200"/>
                <w:szCs w:val="200"/>
              </w:rPr>
            </w:pPr>
            <w:r w:rsidRPr="004E3EA4">
              <w:rPr>
                <w:color w:val="1F497D" w:themeColor="text2"/>
                <w:sz w:val="200"/>
                <w:szCs w:val="200"/>
              </w:rPr>
              <w:t>20</w:t>
            </w:r>
            <w:r w:rsidR="00503355" w:rsidRPr="004E3EA4">
              <w:rPr>
                <w:color w:val="1F497D" w:themeColor="text2"/>
                <w:sz w:val="200"/>
                <w:szCs w:val="200"/>
              </w:rPr>
              <w:t>18</w:t>
            </w:r>
            <w:r w:rsidRPr="004E3EA4">
              <w:rPr>
                <w:color w:val="1F497D" w:themeColor="text2"/>
                <w:sz w:val="200"/>
                <w:szCs w:val="200"/>
              </w:rPr>
              <w:t>-201</w:t>
            </w:r>
            <w:r w:rsidR="00503355" w:rsidRPr="004E3EA4">
              <w:rPr>
                <w:color w:val="1F497D" w:themeColor="text2"/>
                <w:sz w:val="200"/>
                <w:szCs w:val="200"/>
              </w:rPr>
              <w:t>9</w:t>
            </w:r>
          </w:p>
        </w:tc>
      </w:tr>
    </w:tbl>
    <w:tbl>
      <w:tblPr>
        <w:tblpPr w:leftFromText="187" w:rightFromText="187" w:vertAnchor="page" w:horzAnchor="margin" w:tblpXSpec="center" w:tblpY="11019"/>
        <w:tblW w:w="5367" w:type="pct"/>
        <w:tblLayout w:type="fixed"/>
        <w:tblCellMar>
          <w:top w:w="216" w:type="dxa"/>
          <w:left w:w="216" w:type="dxa"/>
          <w:bottom w:w="216" w:type="dxa"/>
          <w:right w:w="216" w:type="dxa"/>
        </w:tblCellMar>
        <w:tblLook w:val="04A0" w:firstRow="1" w:lastRow="0" w:firstColumn="1" w:lastColumn="0" w:noHBand="0" w:noVBand="1"/>
      </w:tblPr>
      <w:tblGrid>
        <w:gridCol w:w="7664"/>
        <w:gridCol w:w="2847"/>
      </w:tblGrid>
      <w:tr w:rsidR="00E026A7" w14:paraId="2E31DC3E" w14:textId="77777777" w:rsidTr="00E026A7">
        <w:tc>
          <w:tcPr>
            <w:tcW w:w="7664" w:type="dxa"/>
            <w:tcBorders>
              <w:top w:val="single" w:sz="18" w:space="0" w:color="808080"/>
            </w:tcBorders>
            <w:vAlign w:val="center"/>
          </w:tcPr>
          <w:p w14:paraId="1512B89C" w14:textId="77777777" w:rsidR="00E026A7" w:rsidRPr="00804EB7" w:rsidRDefault="00E026A7" w:rsidP="00E026A7">
            <w:pPr>
              <w:pStyle w:val="NoSpacing"/>
              <w:rPr>
                <w:rFonts w:asciiTheme="minorHAnsi" w:hAnsiTheme="minorHAnsi"/>
                <w:b/>
                <w:sz w:val="36"/>
                <w:szCs w:val="36"/>
              </w:rPr>
            </w:pPr>
            <w:r w:rsidRPr="00804EB7">
              <w:rPr>
                <w:rFonts w:asciiTheme="minorHAnsi" w:hAnsiTheme="minorHAnsi"/>
                <w:b/>
                <w:sz w:val="36"/>
                <w:szCs w:val="36"/>
              </w:rPr>
              <w:t>Oklahoma State Department of Education</w:t>
            </w:r>
          </w:p>
          <w:p w14:paraId="0A40F089" w14:textId="77777777" w:rsidR="00E026A7" w:rsidRPr="00804EB7" w:rsidRDefault="00E026A7" w:rsidP="00E026A7">
            <w:pPr>
              <w:pStyle w:val="NoSpacing"/>
              <w:rPr>
                <w:rFonts w:asciiTheme="minorHAnsi" w:hAnsiTheme="minorHAnsi"/>
                <w:b/>
                <w:sz w:val="36"/>
                <w:szCs w:val="36"/>
              </w:rPr>
            </w:pPr>
            <w:r w:rsidRPr="00804EB7">
              <w:rPr>
                <w:rFonts w:asciiTheme="minorHAnsi" w:hAnsiTheme="minorHAnsi"/>
                <w:b/>
                <w:sz w:val="36"/>
                <w:szCs w:val="36"/>
              </w:rPr>
              <w:t>Office of Accreditation</w:t>
            </w:r>
          </w:p>
          <w:p w14:paraId="785867E8" w14:textId="77777777" w:rsidR="00E026A7" w:rsidRDefault="00E026A7" w:rsidP="00E026A7">
            <w:pPr>
              <w:pStyle w:val="NoSpacing"/>
            </w:pPr>
            <w:r w:rsidRPr="00804EB7">
              <w:rPr>
                <w:rFonts w:asciiTheme="minorHAnsi" w:hAnsiTheme="minorHAnsi"/>
                <w:b/>
                <w:sz w:val="36"/>
                <w:szCs w:val="36"/>
              </w:rPr>
              <w:t>Office of Federal Programs</w:t>
            </w:r>
          </w:p>
        </w:tc>
        <w:tc>
          <w:tcPr>
            <w:tcW w:w="2847" w:type="dxa"/>
            <w:tcBorders>
              <w:top w:val="single" w:sz="18" w:space="0" w:color="808080"/>
            </w:tcBorders>
            <w:vAlign w:val="center"/>
          </w:tcPr>
          <w:p w14:paraId="72973750" w14:textId="77777777" w:rsidR="00E026A7" w:rsidRDefault="00E026A7" w:rsidP="00E026A7">
            <w:pPr>
              <w:pStyle w:val="NoSpacing"/>
              <w:rPr>
                <w:rFonts w:ascii="Cambria" w:hAnsi="Cambria"/>
                <w:sz w:val="36"/>
                <w:szCs w:val="36"/>
              </w:rPr>
            </w:pPr>
          </w:p>
        </w:tc>
      </w:tr>
    </w:tbl>
    <w:p w14:paraId="07FA1515" w14:textId="6563DD58" w:rsidR="009D7CE4" w:rsidRPr="00C371E5" w:rsidRDefault="006A2DDB" w:rsidP="00E026A7">
      <w:pPr>
        <w:outlineLvl w:val="0"/>
        <w:rPr>
          <w:color w:val="1F497D" w:themeColor="text2"/>
        </w:rPr>
        <w:sectPr w:rsidR="009D7CE4" w:rsidRPr="00C371E5" w:rsidSect="009D7CE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Pr>
          <w:noProof/>
        </w:rPr>
        <mc:AlternateContent>
          <mc:Choice Requires="wps">
            <w:drawing>
              <wp:anchor distT="0" distB="0" distL="114300" distR="114300" simplePos="0" relativeHeight="251670528" behindDoc="0" locked="0" layoutInCell="1" allowOverlap="1" wp14:anchorId="31B19F6E" wp14:editId="03541F2B">
                <wp:simplePos x="0" y="0"/>
                <wp:positionH relativeFrom="column">
                  <wp:posOffset>-683895</wp:posOffset>
                </wp:positionH>
                <wp:positionV relativeFrom="paragraph">
                  <wp:posOffset>7194921</wp:posOffset>
                </wp:positionV>
                <wp:extent cx="4476307" cy="308344"/>
                <wp:effectExtent l="0" t="0" r="0"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307" cy="308344"/>
                        </a:xfrm>
                        <a:prstGeom prst="rect">
                          <a:avLst/>
                        </a:prstGeom>
                        <a:noFill/>
                        <a:ln w="9525">
                          <a:noFill/>
                          <a:miter lim="800000"/>
                          <a:headEnd/>
                          <a:tailEnd/>
                        </a:ln>
                      </wps:spPr>
                      <wps:txbx>
                        <w:txbxContent>
                          <w:p w14:paraId="0E246A6D" w14:textId="3C3CCF20" w:rsidR="00A43F6B" w:rsidRPr="006A2DDB" w:rsidRDefault="00A43F6B">
                            <w:pPr>
                              <w:rPr>
                                <w:rFonts w:ascii="Times New Roman" w:hAnsi="Times New Roman"/>
                              </w:rPr>
                            </w:pPr>
                            <w:r w:rsidRPr="00804EB7">
                              <w:rPr>
                                <w:rFonts w:asciiTheme="minorHAnsi" w:hAnsiTheme="minorHAnsi"/>
                                <w:color w:val="7F7F7F" w:themeColor="text1" w:themeTint="80"/>
                              </w:rPr>
                              <w:t xml:space="preserve">Revised: </w:t>
                            </w:r>
                            <w:r w:rsidR="00F0462C">
                              <w:rPr>
                                <w:rFonts w:asciiTheme="minorHAnsi" w:hAnsiTheme="minorHAnsi"/>
                                <w:color w:val="7F7F7F" w:themeColor="text1" w:themeTint="80"/>
                              </w:rPr>
                              <w:t>January, 2018</w:t>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00217501">
                              <w:rPr>
                                <w:rFonts w:ascii="Times New Roman" w:hAnsi="Times New Roman"/>
                              </w:rPr>
                              <w:tab/>
                            </w:r>
                            <w:r w:rsidRPr="00217501">
                              <w:rPr>
                                <w:rFonts w:asciiTheme="minorHAnsi" w:hAnsiTheme="minorHAnsi"/>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5pt;margin-top:566.55pt;width:352.4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" filled="f" stroked="f">
                <v:textbox>
                  <w:txbxContent>
                    <w:p w14:paraId="0E246A6D" w14:textId="3C3CCF20" w:rsidR="00A43F6B" w:rsidRPr="006A2DDB" w:rsidRDefault="00A43F6B">
                      <w:pPr>
                        <w:rPr>
                          <w:rFonts w:ascii="Times New Roman" w:hAnsi="Times New Roman"/>
                        </w:rPr>
                      </w:pPr>
                      <w:r w:rsidRPr="00804EB7">
                        <w:rPr>
                          <w:rFonts w:asciiTheme="minorHAnsi" w:hAnsiTheme="minorHAnsi"/>
                          <w:color w:val="7F7F7F" w:themeColor="text1" w:themeTint="80"/>
                        </w:rPr>
                        <w:t xml:space="preserve">Revised: </w:t>
                      </w:r>
                      <w:r w:rsidR="00F0462C">
                        <w:rPr>
                          <w:rFonts w:asciiTheme="minorHAnsi" w:hAnsiTheme="minorHAnsi"/>
                          <w:color w:val="7F7F7F" w:themeColor="text1" w:themeTint="80"/>
                        </w:rPr>
                        <w:t>January, 2018</w:t>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00217501">
                        <w:rPr>
                          <w:rFonts w:ascii="Times New Roman" w:hAnsi="Times New Roman"/>
                        </w:rPr>
                        <w:tab/>
                      </w:r>
                      <w:r w:rsidRPr="00217501">
                        <w:rPr>
                          <w:rFonts w:asciiTheme="minorHAnsi" w:hAnsiTheme="minorHAnsi"/>
                        </w:rPr>
                        <w:t>1</w:t>
                      </w:r>
                    </w:p>
                  </w:txbxContent>
                </v:textbox>
              </v:shape>
            </w:pict>
          </mc:Fallback>
        </mc:AlternateContent>
      </w:r>
      <w:r w:rsidR="00E026A7">
        <w:br w:type="page"/>
      </w:r>
    </w:p>
    <w:p w14:paraId="6A8E1318" w14:textId="37385AA4" w:rsidR="00E026A7" w:rsidRPr="00E026A7" w:rsidRDefault="00E026A7" w:rsidP="00E026A7">
      <w:pPr>
        <w:outlineLvl w:val="0"/>
        <w:rPr>
          <w:rFonts w:ascii="Times New Roman" w:eastAsia="Times New Roman" w:hAnsi="Times New Roman"/>
          <w:b/>
          <w:sz w:val="24"/>
          <w:szCs w:val="24"/>
        </w:rPr>
      </w:pPr>
      <w:r w:rsidRPr="00E026A7">
        <w:rPr>
          <w:rFonts w:ascii="Times New Roman" w:eastAsia="Times New Roman" w:hAnsi="Times New Roman"/>
          <w:noProof/>
          <w:sz w:val="24"/>
          <w:szCs w:val="24"/>
        </w:rPr>
        <w:lastRenderedPageBreak/>
        <w:drawing>
          <wp:inline distT="0" distB="0" distL="0" distR="0" wp14:anchorId="6E6D5AA4" wp14:editId="20E008EC">
            <wp:extent cx="6012873" cy="139752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3076" cy="1409191"/>
                    </a:xfrm>
                    <a:prstGeom prst="rect">
                      <a:avLst/>
                    </a:prstGeom>
                  </pic:spPr>
                </pic:pic>
              </a:graphicData>
            </a:graphic>
          </wp:inline>
        </w:drawing>
      </w:r>
    </w:p>
    <w:p w14:paraId="677F5CDA" w14:textId="77777777" w:rsidR="00E026A7" w:rsidRPr="00E026A7" w:rsidRDefault="00E026A7" w:rsidP="00E026A7">
      <w:pPr>
        <w:spacing w:after="0" w:line="240" w:lineRule="auto"/>
        <w:jc w:val="center"/>
        <w:outlineLvl w:val="0"/>
        <w:rPr>
          <w:rFonts w:ascii="Times New Roman" w:eastAsia="Times New Roman" w:hAnsi="Times New Roman"/>
          <w:b/>
          <w:sz w:val="24"/>
          <w:szCs w:val="24"/>
        </w:rPr>
      </w:pPr>
    </w:p>
    <w:p w14:paraId="1C1A0EEF" w14:textId="77777777" w:rsidR="00E026A7" w:rsidRPr="00E026A7" w:rsidRDefault="00E026A7" w:rsidP="00E026A7">
      <w:pPr>
        <w:spacing w:after="0" w:line="240" w:lineRule="auto"/>
        <w:outlineLvl w:val="0"/>
        <w:rPr>
          <w:rFonts w:ascii="Times New Roman" w:eastAsia="Times New Roman" w:hAnsi="Times New Roman"/>
          <w:b/>
          <w:sz w:val="24"/>
          <w:szCs w:val="24"/>
        </w:rPr>
      </w:pPr>
    </w:p>
    <w:p w14:paraId="2EBBA457" w14:textId="77777777" w:rsidR="00E026A7" w:rsidRPr="00804EB7" w:rsidRDefault="00E026A7" w:rsidP="00E026A7">
      <w:pPr>
        <w:spacing w:after="0" w:line="240" w:lineRule="auto"/>
        <w:jc w:val="center"/>
        <w:outlineLvl w:val="0"/>
        <w:rPr>
          <w:rFonts w:asciiTheme="minorHAnsi" w:eastAsia="Times New Roman" w:hAnsiTheme="minorHAnsi"/>
          <w:b/>
          <w:sz w:val="24"/>
          <w:szCs w:val="24"/>
        </w:rPr>
      </w:pPr>
      <w:r w:rsidRPr="00804EB7">
        <w:rPr>
          <w:rFonts w:asciiTheme="minorHAnsi" w:eastAsia="Times New Roman" w:hAnsiTheme="minorHAnsi"/>
          <w:b/>
          <w:sz w:val="24"/>
          <w:szCs w:val="24"/>
        </w:rPr>
        <w:t>MEMORANDUM</w:t>
      </w:r>
    </w:p>
    <w:p w14:paraId="6F9C7C50" w14:textId="77777777" w:rsidR="00E026A7" w:rsidRPr="00804EB7" w:rsidRDefault="00E026A7" w:rsidP="00E026A7">
      <w:pPr>
        <w:spacing w:after="0" w:line="240" w:lineRule="auto"/>
        <w:jc w:val="center"/>
        <w:rPr>
          <w:rFonts w:asciiTheme="minorHAnsi" w:eastAsia="Times New Roman" w:hAnsiTheme="minorHAnsi"/>
          <w:b/>
          <w:sz w:val="24"/>
          <w:szCs w:val="24"/>
        </w:rPr>
      </w:pPr>
    </w:p>
    <w:p w14:paraId="6159F9AE" w14:textId="77777777" w:rsidR="00E026A7" w:rsidRPr="00804EB7" w:rsidRDefault="00E026A7" w:rsidP="00E026A7">
      <w:pPr>
        <w:spacing w:after="0" w:line="240" w:lineRule="auto"/>
        <w:jc w:val="center"/>
        <w:rPr>
          <w:rFonts w:asciiTheme="minorHAnsi" w:eastAsia="Times New Roman" w:hAnsiTheme="minorHAnsi"/>
          <w:b/>
          <w:sz w:val="24"/>
          <w:szCs w:val="24"/>
        </w:rPr>
      </w:pPr>
    </w:p>
    <w:p w14:paraId="53CC6259" w14:textId="77777777" w:rsidR="00E026A7" w:rsidRPr="00804EB7" w:rsidRDefault="00E026A7" w:rsidP="00E026A7">
      <w:pPr>
        <w:spacing w:after="0" w:line="240" w:lineRule="auto"/>
        <w:ind w:left="1440" w:hanging="1440"/>
        <w:rPr>
          <w:rFonts w:asciiTheme="minorHAnsi" w:eastAsia="Times New Roman" w:hAnsiTheme="minorHAnsi"/>
          <w:sz w:val="24"/>
          <w:szCs w:val="24"/>
        </w:rPr>
      </w:pPr>
      <w:r w:rsidRPr="00804EB7">
        <w:rPr>
          <w:rFonts w:asciiTheme="minorHAnsi" w:eastAsia="Times New Roman" w:hAnsiTheme="minorHAnsi"/>
          <w:b/>
          <w:sz w:val="24"/>
          <w:szCs w:val="24"/>
        </w:rPr>
        <w:t>TO:</w:t>
      </w:r>
      <w:r w:rsidRPr="00804EB7">
        <w:rPr>
          <w:rFonts w:asciiTheme="minorHAnsi" w:eastAsia="Times New Roman" w:hAnsiTheme="minorHAnsi"/>
          <w:b/>
          <w:sz w:val="24"/>
          <w:szCs w:val="24"/>
        </w:rPr>
        <w:tab/>
      </w:r>
      <w:r w:rsidRPr="00804EB7">
        <w:rPr>
          <w:rFonts w:asciiTheme="minorHAnsi" w:eastAsia="Times New Roman" w:hAnsiTheme="minorHAnsi"/>
          <w:sz w:val="24"/>
          <w:szCs w:val="24"/>
        </w:rPr>
        <w:t>District Superintendents</w:t>
      </w:r>
    </w:p>
    <w:p w14:paraId="62E5DDE0" w14:textId="77777777" w:rsidR="00E026A7" w:rsidRPr="00804EB7" w:rsidRDefault="00E026A7" w:rsidP="00E026A7">
      <w:p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ab/>
      </w:r>
      <w:r w:rsidRPr="00804EB7">
        <w:rPr>
          <w:rFonts w:asciiTheme="minorHAnsi" w:eastAsia="Times New Roman" w:hAnsiTheme="minorHAnsi"/>
          <w:sz w:val="24"/>
          <w:szCs w:val="24"/>
        </w:rPr>
        <w:tab/>
      </w:r>
    </w:p>
    <w:p w14:paraId="277DC9A5" w14:textId="082DCE7C" w:rsidR="00E026A7" w:rsidRPr="00804EB7" w:rsidRDefault="00E026A7" w:rsidP="00E026A7">
      <w:pPr>
        <w:spacing w:after="0" w:line="240" w:lineRule="auto"/>
        <w:rPr>
          <w:rFonts w:asciiTheme="minorHAnsi" w:eastAsia="Times New Roman" w:hAnsiTheme="minorHAnsi"/>
          <w:sz w:val="24"/>
          <w:szCs w:val="24"/>
        </w:rPr>
      </w:pPr>
      <w:r w:rsidRPr="00804EB7">
        <w:rPr>
          <w:rFonts w:asciiTheme="minorHAnsi" w:eastAsia="Times New Roman" w:hAnsiTheme="minorHAnsi"/>
          <w:b/>
          <w:sz w:val="24"/>
          <w:szCs w:val="24"/>
        </w:rPr>
        <w:t>FROM:</w:t>
      </w:r>
      <w:r w:rsidRPr="00804EB7">
        <w:rPr>
          <w:rFonts w:asciiTheme="minorHAnsi" w:eastAsia="Times New Roman" w:hAnsiTheme="minorHAnsi"/>
          <w:b/>
          <w:sz w:val="24"/>
          <w:szCs w:val="24"/>
        </w:rPr>
        <w:tab/>
      </w:r>
      <w:r w:rsidR="00C371E5">
        <w:rPr>
          <w:rFonts w:asciiTheme="minorHAnsi" w:eastAsia="Times New Roman" w:hAnsiTheme="minorHAnsi"/>
          <w:b/>
          <w:sz w:val="24"/>
          <w:szCs w:val="24"/>
        </w:rPr>
        <w:tab/>
      </w:r>
      <w:r w:rsidRPr="00804EB7">
        <w:rPr>
          <w:rFonts w:asciiTheme="minorHAnsi" w:eastAsia="Times New Roman" w:hAnsiTheme="minorHAnsi"/>
          <w:sz w:val="24"/>
          <w:szCs w:val="24"/>
        </w:rPr>
        <w:t>Matt Holder, Deputy Superintendent of Finance and Federal Programs</w:t>
      </w:r>
    </w:p>
    <w:p w14:paraId="1FAD8EAB" w14:textId="6C88BB33" w:rsidR="00E026A7" w:rsidRPr="00804EB7" w:rsidRDefault="00E026A7" w:rsidP="00E026A7">
      <w:p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ab/>
      </w:r>
      <w:r w:rsidRPr="00804EB7">
        <w:rPr>
          <w:rFonts w:asciiTheme="minorHAnsi" w:eastAsia="Times New Roman" w:hAnsiTheme="minorHAnsi"/>
          <w:sz w:val="24"/>
          <w:szCs w:val="24"/>
        </w:rPr>
        <w:tab/>
      </w:r>
      <w:r w:rsidR="00372EFB" w:rsidRPr="0065759B">
        <w:rPr>
          <w:rFonts w:asciiTheme="minorHAnsi" w:eastAsia="Times New Roman" w:hAnsiTheme="minorHAnsi"/>
          <w:sz w:val="24"/>
          <w:szCs w:val="24"/>
        </w:rPr>
        <w:t>Jason Pittenger</w:t>
      </w:r>
      <w:r w:rsidRPr="0065759B">
        <w:rPr>
          <w:rFonts w:asciiTheme="minorHAnsi" w:eastAsia="Times New Roman" w:hAnsiTheme="minorHAnsi"/>
          <w:sz w:val="24"/>
          <w:szCs w:val="24"/>
        </w:rPr>
        <w:t>, Executive Director, Office of Accreditation</w:t>
      </w:r>
    </w:p>
    <w:p w14:paraId="6046F3C9" w14:textId="77777777" w:rsidR="00E026A7" w:rsidRPr="00804EB7" w:rsidRDefault="00E026A7" w:rsidP="00E026A7">
      <w:p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ab/>
      </w:r>
      <w:r w:rsidRPr="00804EB7">
        <w:rPr>
          <w:rFonts w:asciiTheme="minorHAnsi" w:eastAsia="Times New Roman" w:hAnsiTheme="minorHAnsi"/>
          <w:sz w:val="24"/>
          <w:szCs w:val="24"/>
        </w:rPr>
        <w:tab/>
        <w:t>Dr. Gloria Bayouth, Executive Director, Office of Federal Programs</w:t>
      </w:r>
    </w:p>
    <w:p w14:paraId="1D0352AB" w14:textId="77777777" w:rsidR="00E026A7" w:rsidRPr="00804EB7" w:rsidRDefault="00E026A7" w:rsidP="00E026A7">
      <w:pPr>
        <w:spacing w:after="0" w:line="240" w:lineRule="auto"/>
        <w:ind w:left="120" w:hanging="120"/>
        <w:rPr>
          <w:rFonts w:asciiTheme="minorHAnsi" w:eastAsia="Times New Roman" w:hAnsiTheme="minorHAnsi"/>
          <w:b/>
          <w:sz w:val="24"/>
          <w:szCs w:val="24"/>
        </w:rPr>
      </w:pPr>
    </w:p>
    <w:p w14:paraId="23872C23" w14:textId="20CDE5B6" w:rsidR="00E026A7" w:rsidRPr="00804EB7" w:rsidRDefault="00E026A7" w:rsidP="00E026A7">
      <w:pPr>
        <w:spacing w:after="0" w:line="240" w:lineRule="auto"/>
        <w:ind w:left="120" w:hanging="120"/>
        <w:rPr>
          <w:rFonts w:asciiTheme="minorHAnsi" w:eastAsia="Times New Roman" w:hAnsiTheme="minorHAnsi"/>
          <w:b/>
          <w:color w:val="C00000"/>
          <w:sz w:val="24"/>
          <w:szCs w:val="24"/>
        </w:rPr>
      </w:pPr>
      <w:r w:rsidRPr="00804EB7">
        <w:rPr>
          <w:rFonts w:asciiTheme="minorHAnsi" w:eastAsia="Times New Roman" w:hAnsiTheme="minorHAnsi"/>
          <w:b/>
          <w:sz w:val="24"/>
          <w:szCs w:val="24"/>
        </w:rPr>
        <w:t>DATE:</w:t>
      </w:r>
      <w:r w:rsidRPr="00804EB7">
        <w:rPr>
          <w:rFonts w:asciiTheme="minorHAnsi" w:eastAsia="Times New Roman" w:hAnsiTheme="minorHAnsi"/>
          <w:b/>
          <w:sz w:val="24"/>
          <w:szCs w:val="24"/>
        </w:rPr>
        <w:tab/>
      </w:r>
      <w:r w:rsidR="00C371E5">
        <w:rPr>
          <w:rFonts w:asciiTheme="minorHAnsi" w:eastAsia="Times New Roman" w:hAnsiTheme="minorHAnsi"/>
          <w:b/>
          <w:sz w:val="24"/>
          <w:szCs w:val="24"/>
        </w:rPr>
        <w:tab/>
      </w:r>
      <w:r w:rsidR="00372EFB" w:rsidRPr="0065759B">
        <w:rPr>
          <w:rFonts w:asciiTheme="minorHAnsi" w:eastAsia="Times New Roman" w:hAnsiTheme="minorHAnsi"/>
          <w:sz w:val="24"/>
          <w:szCs w:val="24"/>
        </w:rPr>
        <w:t>January</w:t>
      </w:r>
      <w:r w:rsidRPr="0065759B">
        <w:rPr>
          <w:rFonts w:asciiTheme="minorHAnsi" w:eastAsia="Times New Roman" w:hAnsiTheme="minorHAnsi"/>
          <w:sz w:val="24"/>
          <w:szCs w:val="24"/>
        </w:rPr>
        <w:t xml:space="preserve"> </w:t>
      </w:r>
      <w:r w:rsidR="0065759B">
        <w:rPr>
          <w:rFonts w:asciiTheme="minorHAnsi" w:eastAsia="Times New Roman" w:hAnsiTheme="minorHAnsi"/>
          <w:sz w:val="24"/>
          <w:szCs w:val="24"/>
        </w:rPr>
        <w:t>18</w:t>
      </w:r>
      <w:r w:rsidR="00372EFB" w:rsidRPr="0065759B">
        <w:rPr>
          <w:rFonts w:asciiTheme="minorHAnsi" w:eastAsia="Times New Roman" w:hAnsiTheme="minorHAnsi"/>
          <w:sz w:val="24"/>
          <w:szCs w:val="24"/>
        </w:rPr>
        <w:t>, 2018</w:t>
      </w:r>
      <w:r w:rsidRPr="00804EB7">
        <w:rPr>
          <w:rFonts w:asciiTheme="minorHAnsi" w:eastAsia="Times New Roman" w:hAnsiTheme="minorHAnsi"/>
          <w:color w:val="C00000"/>
          <w:sz w:val="24"/>
          <w:szCs w:val="24"/>
        </w:rPr>
        <w:tab/>
      </w:r>
    </w:p>
    <w:p w14:paraId="13B4EF2B" w14:textId="77777777" w:rsidR="00E026A7" w:rsidRPr="00804EB7" w:rsidRDefault="00E026A7" w:rsidP="00E026A7">
      <w:pPr>
        <w:spacing w:after="0" w:line="240" w:lineRule="auto"/>
        <w:ind w:left="120" w:hanging="120"/>
        <w:rPr>
          <w:rFonts w:asciiTheme="minorHAnsi" w:eastAsia="Times New Roman" w:hAnsiTheme="minorHAnsi"/>
          <w:color w:val="C00000"/>
          <w:sz w:val="24"/>
          <w:szCs w:val="24"/>
        </w:rPr>
      </w:pPr>
    </w:p>
    <w:p w14:paraId="1F47FDCB" w14:textId="77777777" w:rsidR="00E026A7" w:rsidRPr="00804EB7" w:rsidRDefault="00E026A7" w:rsidP="00E026A7">
      <w:pPr>
        <w:spacing w:after="0" w:line="240" w:lineRule="auto"/>
        <w:ind w:left="1440" w:hanging="1440"/>
        <w:rPr>
          <w:rFonts w:asciiTheme="minorHAnsi" w:eastAsia="Times New Roman" w:hAnsiTheme="minorHAnsi"/>
          <w:sz w:val="24"/>
          <w:szCs w:val="24"/>
        </w:rPr>
      </w:pPr>
      <w:r w:rsidRPr="00804EB7">
        <w:rPr>
          <w:rFonts w:asciiTheme="minorHAnsi" w:eastAsia="Times New Roman" w:hAnsiTheme="minorHAnsi"/>
          <w:b/>
          <w:sz w:val="24"/>
          <w:szCs w:val="24"/>
        </w:rPr>
        <w:t>SUBJECT:</w:t>
      </w:r>
      <w:r w:rsidRPr="00804EB7">
        <w:rPr>
          <w:rFonts w:asciiTheme="minorHAnsi" w:eastAsia="Times New Roman" w:hAnsiTheme="minorHAnsi"/>
          <w:b/>
          <w:sz w:val="24"/>
          <w:szCs w:val="24"/>
        </w:rPr>
        <w:tab/>
      </w:r>
      <w:r w:rsidRPr="00804EB7">
        <w:rPr>
          <w:rFonts w:asciiTheme="minorHAnsi" w:eastAsia="Times New Roman" w:hAnsiTheme="minorHAnsi"/>
          <w:sz w:val="24"/>
          <w:szCs w:val="24"/>
        </w:rPr>
        <w:t xml:space="preserve">Bilingual Count Verification and English Learner (EL) Identification Processes </w:t>
      </w:r>
    </w:p>
    <w:p w14:paraId="202B1B39" w14:textId="77777777" w:rsidR="001A36FF" w:rsidRPr="00804EB7" w:rsidRDefault="001A36FF" w:rsidP="00E026A7">
      <w:pPr>
        <w:spacing w:after="0" w:line="240" w:lineRule="auto"/>
        <w:ind w:left="1440" w:hanging="1440"/>
        <w:rPr>
          <w:rFonts w:asciiTheme="minorHAnsi" w:eastAsia="Times New Roman" w:hAnsiTheme="minorHAnsi"/>
          <w:sz w:val="24"/>
          <w:szCs w:val="24"/>
        </w:rPr>
      </w:pPr>
    </w:p>
    <w:p w14:paraId="27E01EED" w14:textId="77777777" w:rsidR="00E026A7" w:rsidRPr="00804EB7" w:rsidRDefault="00E026A7" w:rsidP="00E026A7">
      <w:p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ab/>
      </w:r>
      <w:r w:rsidRPr="00804EB7">
        <w:rPr>
          <w:rFonts w:asciiTheme="minorHAnsi" w:eastAsia="Times New Roman" w:hAnsiTheme="minorHAnsi"/>
          <w:sz w:val="24"/>
          <w:szCs w:val="24"/>
        </w:rPr>
        <w:tab/>
      </w:r>
    </w:p>
    <w:p w14:paraId="5C0F3D31" w14:textId="1D6D22AB" w:rsidR="00E026A7" w:rsidRPr="00804EB7" w:rsidRDefault="00E026A7" w:rsidP="00E026A7">
      <w:pPr>
        <w:spacing w:after="0" w:line="240" w:lineRule="auto"/>
        <w:jc w:val="both"/>
        <w:rPr>
          <w:rFonts w:asciiTheme="minorHAnsi" w:eastAsia="Times New Roman" w:hAnsiTheme="minorHAnsi"/>
          <w:sz w:val="24"/>
          <w:szCs w:val="24"/>
        </w:rPr>
      </w:pPr>
      <w:r w:rsidRPr="0065759B">
        <w:rPr>
          <w:rFonts w:asciiTheme="minorHAnsi" w:eastAsia="Times New Roman" w:hAnsiTheme="minorHAnsi"/>
          <w:sz w:val="24"/>
          <w:szCs w:val="24"/>
        </w:rPr>
        <w:t xml:space="preserve">A Home Language Survey (HLS) is </w:t>
      </w:r>
      <w:r w:rsidRPr="0065759B">
        <w:rPr>
          <w:rFonts w:asciiTheme="minorHAnsi" w:eastAsia="Times New Roman" w:hAnsiTheme="minorHAnsi"/>
          <w:b/>
          <w:sz w:val="24"/>
          <w:szCs w:val="24"/>
          <w:u w:val="single"/>
        </w:rPr>
        <w:t>required</w:t>
      </w:r>
      <w:r w:rsidRPr="0065759B">
        <w:rPr>
          <w:rFonts w:asciiTheme="minorHAnsi" w:eastAsia="Times New Roman" w:hAnsiTheme="minorHAnsi"/>
          <w:sz w:val="24"/>
          <w:szCs w:val="24"/>
        </w:rPr>
        <w:t xml:space="preserve"> to be on file for every student enrolled by each Local Educational Agency (LEA). This will be accomplished by collecting a HLS from every </w:t>
      </w:r>
      <w:r w:rsidR="00C371E5" w:rsidRPr="0065759B">
        <w:rPr>
          <w:rFonts w:asciiTheme="minorHAnsi" w:eastAsia="Times New Roman" w:hAnsiTheme="minorHAnsi"/>
          <w:b/>
          <w:sz w:val="24"/>
          <w:szCs w:val="24"/>
          <w:u w:val="single"/>
        </w:rPr>
        <w:t>new</w:t>
      </w:r>
      <w:r w:rsidR="00C371E5" w:rsidRPr="0065759B">
        <w:rPr>
          <w:rFonts w:asciiTheme="minorHAnsi" w:eastAsia="Times New Roman" w:hAnsiTheme="minorHAnsi"/>
          <w:sz w:val="24"/>
          <w:szCs w:val="24"/>
        </w:rPr>
        <w:t xml:space="preserve"> </w:t>
      </w:r>
      <w:r w:rsidRPr="0065759B">
        <w:rPr>
          <w:rFonts w:asciiTheme="minorHAnsi" w:eastAsia="Times New Roman" w:hAnsiTheme="minorHAnsi"/>
          <w:sz w:val="24"/>
          <w:szCs w:val="24"/>
        </w:rPr>
        <w:t>student during enr</w:t>
      </w:r>
      <w:r w:rsidR="00503355" w:rsidRPr="0065759B">
        <w:rPr>
          <w:rFonts w:asciiTheme="minorHAnsi" w:eastAsia="Times New Roman" w:hAnsiTheme="minorHAnsi"/>
          <w:sz w:val="24"/>
          <w:szCs w:val="24"/>
        </w:rPr>
        <w:t xml:space="preserve">ollment for the 2018-2019 school </w:t>
      </w:r>
      <w:proofErr w:type="gramStart"/>
      <w:r w:rsidR="00503355" w:rsidRPr="0065759B">
        <w:rPr>
          <w:rFonts w:asciiTheme="minorHAnsi" w:eastAsia="Times New Roman" w:hAnsiTheme="minorHAnsi"/>
          <w:sz w:val="24"/>
          <w:szCs w:val="24"/>
        </w:rPr>
        <w:t>year</w:t>
      </w:r>
      <w:proofErr w:type="gramEnd"/>
      <w:r w:rsidRPr="0065759B">
        <w:rPr>
          <w:rFonts w:asciiTheme="minorHAnsi" w:eastAsia="Times New Roman" w:hAnsiTheme="minorHAnsi"/>
          <w:sz w:val="24"/>
          <w:szCs w:val="24"/>
        </w:rPr>
        <w:t>.</w:t>
      </w:r>
      <w:r w:rsidRPr="00824942">
        <w:rPr>
          <w:rFonts w:asciiTheme="minorHAnsi" w:eastAsia="Times New Roman" w:hAnsiTheme="minorHAnsi"/>
          <w:sz w:val="24"/>
          <w:szCs w:val="24"/>
        </w:rPr>
        <w:t xml:space="preserve"> Once completed, there is no requirement to collect this document in subsequent years as long as</w:t>
      </w:r>
      <w:r w:rsidRPr="00804EB7">
        <w:rPr>
          <w:rFonts w:asciiTheme="minorHAnsi" w:eastAsia="Times New Roman" w:hAnsiTheme="minorHAnsi"/>
          <w:sz w:val="24"/>
          <w:szCs w:val="24"/>
        </w:rPr>
        <w:t xml:space="preserve"> the student remains enrolled in the same district, but a copy of the HLS must remain in the students’ cumulative file.</w:t>
      </w:r>
    </w:p>
    <w:p w14:paraId="4FAB6B7F" w14:textId="77777777" w:rsidR="00E026A7" w:rsidRPr="00804EB7" w:rsidRDefault="00E026A7" w:rsidP="00E026A7">
      <w:pPr>
        <w:spacing w:after="0" w:line="240" w:lineRule="auto"/>
        <w:jc w:val="both"/>
        <w:rPr>
          <w:rFonts w:asciiTheme="minorHAnsi" w:eastAsia="Times New Roman" w:hAnsiTheme="minorHAnsi"/>
          <w:color w:val="C00000"/>
          <w:sz w:val="24"/>
          <w:szCs w:val="24"/>
        </w:rPr>
      </w:pPr>
    </w:p>
    <w:p w14:paraId="7E47DA26" w14:textId="0338A257" w:rsidR="00E026A7" w:rsidRPr="00804EB7" w:rsidRDefault="00E026A7" w:rsidP="00E026A7">
      <w:pPr>
        <w:spacing w:after="0" w:line="240" w:lineRule="auto"/>
        <w:jc w:val="both"/>
        <w:rPr>
          <w:rFonts w:asciiTheme="minorHAnsi" w:eastAsia="Times New Roman" w:hAnsiTheme="minorHAnsi"/>
          <w:strike/>
          <w:sz w:val="24"/>
          <w:szCs w:val="24"/>
        </w:rPr>
      </w:pPr>
      <w:r w:rsidRPr="00804EB7">
        <w:rPr>
          <w:rFonts w:asciiTheme="minorHAnsi" w:eastAsia="Times New Roman" w:hAnsiTheme="minorHAnsi"/>
          <w:sz w:val="24"/>
          <w:szCs w:val="24"/>
        </w:rPr>
        <w:t xml:space="preserve">The Oklahoma State Department of Education has </w:t>
      </w:r>
      <w:r w:rsidRPr="00C371E5">
        <w:rPr>
          <w:rFonts w:asciiTheme="minorHAnsi" w:eastAsia="Times New Roman" w:hAnsiTheme="minorHAnsi"/>
          <w:sz w:val="24"/>
          <w:szCs w:val="24"/>
        </w:rPr>
        <w:t xml:space="preserve">prepared </w:t>
      </w:r>
      <w:r w:rsidR="00503355" w:rsidRPr="00C371E5">
        <w:rPr>
          <w:rFonts w:asciiTheme="minorHAnsi" w:eastAsia="Times New Roman" w:hAnsiTheme="minorHAnsi"/>
          <w:sz w:val="24"/>
          <w:szCs w:val="24"/>
        </w:rPr>
        <w:t xml:space="preserve">the following </w:t>
      </w:r>
      <w:r w:rsidRPr="00C371E5">
        <w:rPr>
          <w:rFonts w:asciiTheme="minorHAnsi" w:eastAsia="Times New Roman" w:hAnsiTheme="minorHAnsi"/>
          <w:sz w:val="24"/>
          <w:szCs w:val="24"/>
        </w:rPr>
        <w:t xml:space="preserve">documents </w:t>
      </w:r>
      <w:r w:rsidRPr="00804EB7">
        <w:rPr>
          <w:rFonts w:asciiTheme="minorHAnsi" w:eastAsia="Times New Roman" w:hAnsiTheme="minorHAnsi"/>
          <w:sz w:val="24"/>
          <w:szCs w:val="24"/>
        </w:rPr>
        <w:t xml:space="preserve">to serve as guidance for LEAs to accurately identify students that are counted as Bilingual on the Application for Accreditation. </w:t>
      </w:r>
    </w:p>
    <w:p w14:paraId="2588DD0A" w14:textId="77777777" w:rsidR="00E026A7" w:rsidRPr="00804EB7" w:rsidRDefault="00E026A7" w:rsidP="00E026A7">
      <w:pPr>
        <w:spacing w:after="0" w:line="240" w:lineRule="auto"/>
        <w:jc w:val="both"/>
        <w:rPr>
          <w:rFonts w:asciiTheme="minorHAnsi" w:eastAsia="Times New Roman" w:hAnsiTheme="minorHAnsi"/>
          <w:sz w:val="24"/>
          <w:szCs w:val="24"/>
          <w:u w:val="single"/>
        </w:rPr>
      </w:pPr>
    </w:p>
    <w:p w14:paraId="0E949E6E" w14:textId="4A0A4396" w:rsidR="00E026A7" w:rsidRPr="00804EB7" w:rsidRDefault="00E026A7" w:rsidP="00E026A7">
      <w:pPr>
        <w:spacing w:after="0" w:line="240" w:lineRule="auto"/>
        <w:jc w:val="both"/>
        <w:rPr>
          <w:rFonts w:asciiTheme="minorHAnsi" w:eastAsia="Times New Roman" w:hAnsiTheme="minorHAnsi"/>
          <w:sz w:val="24"/>
          <w:szCs w:val="24"/>
        </w:rPr>
      </w:pPr>
      <w:r w:rsidRPr="00804EB7">
        <w:rPr>
          <w:rFonts w:asciiTheme="minorHAnsi" w:eastAsia="Times New Roman" w:hAnsiTheme="minorHAnsi"/>
          <w:sz w:val="24"/>
          <w:szCs w:val="24"/>
        </w:rPr>
        <w:t xml:space="preserve">Since </w:t>
      </w:r>
      <w:r w:rsidRPr="00824942">
        <w:rPr>
          <w:rFonts w:asciiTheme="minorHAnsi" w:eastAsia="Times New Roman" w:hAnsiTheme="minorHAnsi"/>
          <w:sz w:val="24"/>
          <w:szCs w:val="24"/>
        </w:rPr>
        <w:t>there is no longer a requirement</w:t>
      </w:r>
      <w:r w:rsidRPr="00804EB7">
        <w:rPr>
          <w:rFonts w:asciiTheme="minorHAnsi" w:eastAsia="Times New Roman" w:hAnsiTheme="minorHAnsi"/>
          <w:sz w:val="24"/>
          <w:szCs w:val="24"/>
        </w:rPr>
        <w:t xml:space="preserve"> to collect </w:t>
      </w:r>
      <w:r w:rsidR="00824942">
        <w:rPr>
          <w:rFonts w:asciiTheme="minorHAnsi" w:eastAsia="Times New Roman" w:hAnsiTheme="minorHAnsi"/>
          <w:sz w:val="24"/>
          <w:szCs w:val="24"/>
        </w:rPr>
        <w:t xml:space="preserve">a new </w:t>
      </w:r>
      <w:r w:rsidRPr="00804EB7">
        <w:rPr>
          <w:rFonts w:asciiTheme="minorHAnsi" w:eastAsia="Times New Roman" w:hAnsiTheme="minorHAnsi"/>
          <w:sz w:val="24"/>
          <w:szCs w:val="24"/>
        </w:rPr>
        <w:t xml:space="preserve">HLS </w:t>
      </w:r>
      <w:r w:rsidR="00824942">
        <w:rPr>
          <w:rFonts w:asciiTheme="minorHAnsi" w:eastAsia="Times New Roman" w:hAnsiTheme="minorHAnsi"/>
          <w:sz w:val="24"/>
          <w:szCs w:val="24"/>
        </w:rPr>
        <w:t xml:space="preserve">for every student </w:t>
      </w:r>
      <w:r w:rsidRPr="00C371E5">
        <w:rPr>
          <w:rFonts w:asciiTheme="minorHAnsi" w:eastAsia="Times New Roman" w:hAnsiTheme="minorHAnsi"/>
          <w:sz w:val="24"/>
          <w:szCs w:val="24"/>
        </w:rPr>
        <w:t>every year</w:t>
      </w:r>
      <w:r w:rsidRPr="00804EB7">
        <w:rPr>
          <w:rFonts w:asciiTheme="minorHAnsi" w:eastAsia="Times New Roman" w:hAnsiTheme="minorHAnsi"/>
          <w:sz w:val="24"/>
          <w:szCs w:val="24"/>
        </w:rPr>
        <w:t xml:space="preserve">, the following procedures for identifying and maintaining HLS forms for </w:t>
      </w:r>
      <w:r w:rsidRPr="00C371E5">
        <w:rPr>
          <w:rFonts w:asciiTheme="minorHAnsi" w:eastAsia="Times New Roman" w:hAnsiTheme="minorHAnsi"/>
          <w:b/>
          <w:sz w:val="24"/>
          <w:szCs w:val="24"/>
          <w:u w:val="single"/>
        </w:rPr>
        <w:t>all</w:t>
      </w:r>
      <w:r w:rsidRPr="00824942">
        <w:rPr>
          <w:rFonts w:asciiTheme="minorHAnsi" w:eastAsia="Times New Roman" w:hAnsiTheme="minorHAnsi"/>
          <w:sz w:val="24"/>
          <w:szCs w:val="24"/>
        </w:rPr>
        <w:t xml:space="preserve"> </w:t>
      </w:r>
      <w:r w:rsidRPr="00804EB7">
        <w:rPr>
          <w:rFonts w:asciiTheme="minorHAnsi" w:eastAsia="Times New Roman" w:hAnsiTheme="minorHAnsi"/>
          <w:sz w:val="24"/>
          <w:szCs w:val="24"/>
        </w:rPr>
        <w:t>students must be implemented:</w:t>
      </w:r>
    </w:p>
    <w:p w14:paraId="768E949C" w14:textId="77777777" w:rsidR="00E026A7" w:rsidRPr="00804EB7" w:rsidRDefault="00E026A7" w:rsidP="00E026A7">
      <w:pPr>
        <w:spacing w:after="0" w:line="240" w:lineRule="auto"/>
        <w:rPr>
          <w:rFonts w:asciiTheme="minorHAnsi" w:eastAsia="Times New Roman" w:hAnsiTheme="minorHAnsi"/>
          <w:sz w:val="24"/>
          <w:szCs w:val="24"/>
        </w:rPr>
      </w:pPr>
    </w:p>
    <w:p w14:paraId="56E81CC8" w14:textId="77777777" w:rsidR="00E026A7" w:rsidRPr="00804EB7" w:rsidRDefault="00E026A7" w:rsidP="00E026A7">
      <w:pPr>
        <w:numPr>
          <w:ilvl w:val="0"/>
          <w:numId w:val="2"/>
        </w:numPr>
        <w:spacing w:after="0" w:line="240" w:lineRule="auto"/>
        <w:ind w:right="540"/>
        <w:jc w:val="both"/>
        <w:rPr>
          <w:rFonts w:asciiTheme="minorHAnsi" w:eastAsia="Times New Roman" w:hAnsiTheme="minorHAnsi"/>
          <w:strike/>
          <w:sz w:val="24"/>
          <w:szCs w:val="24"/>
        </w:rPr>
      </w:pPr>
      <w:r w:rsidRPr="00804EB7">
        <w:rPr>
          <w:rFonts w:asciiTheme="minorHAnsi" w:eastAsia="Times New Roman" w:hAnsiTheme="minorHAnsi"/>
          <w:sz w:val="24"/>
          <w:szCs w:val="24"/>
        </w:rPr>
        <w:t>The LEA must include the HLS in student enrollment packets. The intent and purpose of the HLS should be thoroughly explained and interpreted to parents/guardians by LEA personnel overseeing student enrollment.</w:t>
      </w:r>
    </w:p>
    <w:p w14:paraId="21A50517" w14:textId="6ED121C7" w:rsidR="00E026A7" w:rsidRPr="00804EB7" w:rsidRDefault="00804EB7" w:rsidP="00E026A7">
      <w:pPr>
        <w:spacing w:after="0" w:line="240" w:lineRule="auto"/>
        <w:ind w:left="720" w:right="540"/>
        <w:jc w:val="both"/>
        <w:rPr>
          <w:rFonts w:asciiTheme="minorHAnsi" w:eastAsia="Times New Roman" w:hAnsiTheme="minorHAnsi"/>
          <w:sz w:val="24"/>
          <w:szCs w:val="24"/>
        </w:rPr>
      </w:pPr>
      <w:r w:rsidRPr="00804EB7">
        <w:rPr>
          <w:rFonts w:asciiTheme="minorHAnsi" w:hAnsiTheme="minorHAnsi"/>
          <w:noProof/>
        </w:rPr>
        <mc:AlternateContent>
          <mc:Choice Requires="wps">
            <w:drawing>
              <wp:anchor distT="0" distB="0" distL="114300" distR="114300" simplePos="0" relativeHeight="251672576" behindDoc="0" locked="0" layoutInCell="1" allowOverlap="1" wp14:anchorId="127E7B91" wp14:editId="7A47FF6F">
                <wp:simplePos x="0" y="0"/>
                <wp:positionH relativeFrom="column">
                  <wp:posOffset>-690245</wp:posOffset>
                </wp:positionH>
                <wp:positionV relativeFrom="paragraph">
                  <wp:posOffset>1171946</wp:posOffset>
                </wp:positionV>
                <wp:extent cx="4476115" cy="307975"/>
                <wp:effectExtent l="0" t="0" r="0"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29560E0B" w14:textId="3C548D1F"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217501">
                              <w:rPr>
                                <w:rFonts w:ascii="Times New Roman" w:hAnsi="Times New Roman"/>
                              </w:rPr>
                              <w:tab/>
                            </w:r>
                            <w:r w:rsidR="00A43F6B" w:rsidRPr="00217501">
                              <w:rPr>
                                <w:rFonts w:asciiTheme="minorHAnsi" w:hAnsiTheme="minorHAnsi"/>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4.35pt;margin-top:92.3pt;width:352.45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" filled="f" stroked="f">
                <v:textbox>
                  <w:txbxContent>
                    <w:p w14:paraId="29560E0B" w14:textId="3C548D1F"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217501">
                        <w:rPr>
                          <w:rFonts w:ascii="Times New Roman" w:hAnsi="Times New Roman"/>
                        </w:rPr>
                        <w:tab/>
                      </w:r>
                      <w:r w:rsidR="00A43F6B" w:rsidRPr="00217501">
                        <w:rPr>
                          <w:rFonts w:asciiTheme="minorHAnsi" w:hAnsiTheme="minorHAnsi"/>
                        </w:rPr>
                        <w:t>2</w:t>
                      </w:r>
                    </w:p>
                  </w:txbxContent>
                </v:textbox>
              </v:shape>
            </w:pict>
          </mc:Fallback>
        </mc:AlternateContent>
      </w:r>
    </w:p>
    <w:p w14:paraId="52C1146D" w14:textId="77777777" w:rsidR="00E026A7" w:rsidRPr="00804EB7" w:rsidRDefault="00E026A7" w:rsidP="00E026A7">
      <w:pPr>
        <w:numPr>
          <w:ilvl w:val="0"/>
          <w:numId w:val="2"/>
        </w:numPr>
        <w:spacing w:after="0" w:line="240" w:lineRule="auto"/>
        <w:ind w:right="540"/>
        <w:jc w:val="both"/>
        <w:rPr>
          <w:rFonts w:asciiTheme="minorHAnsi" w:eastAsia="Times New Roman" w:hAnsiTheme="minorHAnsi"/>
          <w:sz w:val="24"/>
          <w:szCs w:val="24"/>
        </w:rPr>
      </w:pPr>
      <w:r w:rsidRPr="00804EB7">
        <w:rPr>
          <w:rFonts w:asciiTheme="minorHAnsi" w:eastAsia="Times New Roman" w:hAnsiTheme="minorHAnsi"/>
          <w:sz w:val="24"/>
          <w:szCs w:val="24"/>
        </w:rPr>
        <w:lastRenderedPageBreak/>
        <w:t>If a parent</w:t>
      </w:r>
      <w:r w:rsidRPr="00804EB7">
        <w:rPr>
          <w:rFonts w:asciiTheme="minorHAnsi" w:eastAsia="Times New Roman" w:hAnsiTheme="minorHAnsi"/>
          <w:color w:val="0070C0"/>
          <w:sz w:val="24"/>
          <w:szCs w:val="24"/>
        </w:rPr>
        <w:t xml:space="preserve"> </w:t>
      </w:r>
      <w:r w:rsidRPr="00804EB7">
        <w:rPr>
          <w:rFonts w:asciiTheme="minorHAnsi" w:eastAsia="Times New Roman" w:hAnsiTheme="minorHAnsi"/>
          <w:sz w:val="24"/>
          <w:szCs w:val="24"/>
        </w:rPr>
        <w:t>does not return or declines to complete the HLS, LEA personnel must date and include a brief notation written on the HLS</w:t>
      </w:r>
      <w:r w:rsidRPr="00804EB7">
        <w:rPr>
          <w:rFonts w:asciiTheme="minorHAnsi" w:eastAsia="Times New Roman" w:hAnsiTheme="minorHAnsi"/>
          <w:color w:val="0070C0"/>
          <w:sz w:val="24"/>
          <w:szCs w:val="24"/>
        </w:rPr>
        <w:t xml:space="preserve"> </w:t>
      </w:r>
      <w:r w:rsidRPr="00804EB7">
        <w:rPr>
          <w:rFonts w:asciiTheme="minorHAnsi" w:eastAsia="Times New Roman" w:hAnsiTheme="minorHAnsi"/>
          <w:sz w:val="24"/>
          <w:szCs w:val="24"/>
        </w:rPr>
        <w:t>form and place it in the student’s cumulative folder.</w:t>
      </w:r>
    </w:p>
    <w:p w14:paraId="543987F7" w14:textId="35FABA7D" w:rsidR="00E026A7" w:rsidRPr="00804EB7" w:rsidRDefault="00E026A7" w:rsidP="00E026A7">
      <w:pPr>
        <w:spacing w:after="0" w:line="240" w:lineRule="auto"/>
        <w:rPr>
          <w:rFonts w:asciiTheme="minorHAnsi" w:eastAsia="Times New Roman" w:hAnsiTheme="minorHAnsi"/>
          <w:sz w:val="24"/>
          <w:szCs w:val="24"/>
        </w:rPr>
      </w:pPr>
    </w:p>
    <w:p w14:paraId="3E21FDED" w14:textId="4B749755" w:rsidR="00E026A7" w:rsidRPr="00804EB7" w:rsidRDefault="00E026A7" w:rsidP="00E026A7">
      <w:pPr>
        <w:numPr>
          <w:ilvl w:val="0"/>
          <w:numId w:val="2"/>
        </w:numPr>
        <w:spacing w:after="0" w:line="240" w:lineRule="auto"/>
        <w:ind w:right="540"/>
        <w:jc w:val="both"/>
        <w:rPr>
          <w:rFonts w:asciiTheme="minorHAnsi" w:eastAsia="Times New Roman" w:hAnsiTheme="minorHAnsi"/>
          <w:sz w:val="24"/>
          <w:szCs w:val="24"/>
        </w:rPr>
      </w:pPr>
      <w:r w:rsidRPr="00804EB7">
        <w:rPr>
          <w:rFonts w:asciiTheme="minorHAnsi" w:eastAsia="Times New Roman" w:hAnsiTheme="minorHAnsi"/>
          <w:sz w:val="24"/>
          <w:szCs w:val="24"/>
        </w:rPr>
        <w:t xml:space="preserve">Students who </w:t>
      </w:r>
      <w:r w:rsidRPr="00824942">
        <w:rPr>
          <w:rFonts w:asciiTheme="minorHAnsi" w:eastAsia="Times New Roman" w:hAnsiTheme="minorHAnsi"/>
          <w:b/>
          <w:sz w:val="24"/>
          <w:szCs w:val="24"/>
          <w:u w:val="single"/>
        </w:rPr>
        <w:t>left the district for longer than one school</w:t>
      </w:r>
      <w:r w:rsidRPr="00824942">
        <w:rPr>
          <w:rFonts w:asciiTheme="minorHAnsi" w:eastAsia="Times New Roman" w:hAnsiTheme="minorHAnsi"/>
          <w:b/>
          <w:color w:val="0070C0"/>
          <w:sz w:val="24"/>
          <w:szCs w:val="24"/>
          <w:u w:val="single"/>
        </w:rPr>
        <w:t xml:space="preserve"> </w:t>
      </w:r>
      <w:r w:rsidRPr="00824942">
        <w:rPr>
          <w:rFonts w:asciiTheme="minorHAnsi" w:eastAsia="Times New Roman" w:hAnsiTheme="minorHAnsi"/>
          <w:b/>
          <w:sz w:val="24"/>
          <w:szCs w:val="24"/>
          <w:u w:val="single"/>
        </w:rPr>
        <w:t>year</w:t>
      </w:r>
      <w:r w:rsidRPr="00804EB7">
        <w:rPr>
          <w:rFonts w:asciiTheme="minorHAnsi" w:eastAsia="Times New Roman" w:hAnsiTheme="minorHAnsi"/>
          <w:sz w:val="24"/>
          <w:szCs w:val="24"/>
          <w:u w:val="single"/>
        </w:rPr>
        <w:t xml:space="preserve"> </w:t>
      </w:r>
      <w:r w:rsidRPr="00824942">
        <w:rPr>
          <w:rFonts w:asciiTheme="minorHAnsi" w:eastAsia="Times New Roman" w:hAnsiTheme="minorHAnsi"/>
          <w:sz w:val="24"/>
          <w:szCs w:val="24"/>
        </w:rPr>
        <w:t>or students</w:t>
      </w:r>
      <w:r w:rsidRPr="00804EB7">
        <w:rPr>
          <w:rFonts w:asciiTheme="minorHAnsi" w:eastAsia="Times New Roman" w:hAnsiTheme="minorHAnsi"/>
          <w:b/>
          <w:sz w:val="24"/>
          <w:szCs w:val="24"/>
          <w:u w:val="single"/>
        </w:rPr>
        <w:t xml:space="preserve"> new to the district on or before October 1</w:t>
      </w:r>
      <w:r w:rsidR="00F66E4D" w:rsidRPr="00804EB7">
        <w:rPr>
          <w:rFonts w:asciiTheme="minorHAnsi" w:eastAsia="Times New Roman" w:hAnsiTheme="minorHAnsi"/>
          <w:b/>
          <w:sz w:val="24"/>
          <w:szCs w:val="24"/>
          <w:u w:val="single"/>
          <w:vertAlign w:val="superscript"/>
        </w:rPr>
        <w:t>st</w:t>
      </w:r>
      <w:r w:rsidR="001A36FF" w:rsidRPr="00804EB7">
        <w:rPr>
          <w:rFonts w:asciiTheme="minorHAnsi" w:eastAsia="Times New Roman" w:hAnsiTheme="minorHAnsi"/>
          <w:b/>
          <w:sz w:val="24"/>
          <w:szCs w:val="24"/>
          <w:u w:val="single"/>
          <w:vertAlign w:val="superscript"/>
        </w:rPr>
        <w:t xml:space="preserve"> </w:t>
      </w:r>
      <w:r w:rsidRPr="00804EB7">
        <w:rPr>
          <w:rFonts w:asciiTheme="minorHAnsi" w:eastAsia="Times New Roman" w:hAnsiTheme="minorHAnsi"/>
          <w:b/>
          <w:sz w:val="24"/>
          <w:szCs w:val="24"/>
          <w:u w:val="single"/>
        </w:rPr>
        <w:t>of each year</w:t>
      </w:r>
      <w:r w:rsidRPr="00804EB7">
        <w:rPr>
          <w:rFonts w:asciiTheme="minorHAnsi" w:eastAsia="Times New Roman" w:hAnsiTheme="minorHAnsi"/>
          <w:sz w:val="24"/>
          <w:szCs w:val="24"/>
        </w:rPr>
        <w:t xml:space="preserve"> will be required to complete a new HLS upon enrollment.  </w:t>
      </w:r>
    </w:p>
    <w:p w14:paraId="391735DB" w14:textId="77777777" w:rsidR="00E026A7" w:rsidRPr="00804EB7" w:rsidRDefault="00E026A7" w:rsidP="00E026A7">
      <w:pPr>
        <w:spacing w:after="0" w:line="240" w:lineRule="auto"/>
        <w:ind w:right="540"/>
        <w:jc w:val="both"/>
        <w:rPr>
          <w:rFonts w:asciiTheme="minorHAnsi" w:eastAsia="Times New Roman" w:hAnsiTheme="minorHAnsi"/>
          <w:color w:val="C00000"/>
          <w:sz w:val="24"/>
          <w:szCs w:val="24"/>
        </w:rPr>
      </w:pPr>
    </w:p>
    <w:p w14:paraId="4A79D458" w14:textId="77777777" w:rsidR="00E026A7" w:rsidRPr="00804EB7" w:rsidRDefault="00E026A7" w:rsidP="00E026A7">
      <w:pPr>
        <w:numPr>
          <w:ilvl w:val="0"/>
          <w:numId w:val="2"/>
        </w:numPr>
        <w:spacing w:after="0" w:line="240" w:lineRule="auto"/>
        <w:ind w:right="540"/>
        <w:jc w:val="both"/>
        <w:rPr>
          <w:rFonts w:asciiTheme="minorHAnsi" w:eastAsia="Times New Roman" w:hAnsiTheme="minorHAnsi"/>
          <w:color w:val="C00000"/>
          <w:sz w:val="24"/>
          <w:szCs w:val="24"/>
        </w:rPr>
      </w:pPr>
      <w:r w:rsidRPr="00804EB7">
        <w:rPr>
          <w:rFonts w:asciiTheme="minorHAnsi" w:eastAsia="Times New Roman" w:hAnsiTheme="minorHAnsi"/>
          <w:sz w:val="24"/>
          <w:szCs w:val="24"/>
        </w:rPr>
        <w:t>The LEA must develop procedures for collecting, maintaining, and preparing the HLS documents to be audited by the Regional Accreditation Officers (RAOs).</w:t>
      </w:r>
    </w:p>
    <w:p w14:paraId="3ED4203E" w14:textId="77777777" w:rsidR="00E026A7" w:rsidRPr="00804EB7" w:rsidRDefault="00E026A7" w:rsidP="00E026A7">
      <w:pPr>
        <w:spacing w:after="0" w:line="240" w:lineRule="auto"/>
        <w:ind w:left="720"/>
        <w:contextualSpacing/>
        <w:rPr>
          <w:rFonts w:asciiTheme="minorHAnsi" w:eastAsia="Times New Roman" w:hAnsiTheme="minorHAnsi"/>
          <w:color w:val="C00000"/>
          <w:sz w:val="24"/>
          <w:szCs w:val="24"/>
        </w:rPr>
      </w:pPr>
    </w:p>
    <w:p w14:paraId="6AE5B00E" w14:textId="77777777" w:rsidR="00E026A7" w:rsidRPr="00804EB7" w:rsidRDefault="00E026A7" w:rsidP="00E026A7">
      <w:pPr>
        <w:numPr>
          <w:ilvl w:val="0"/>
          <w:numId w:val="2"/>
        </w:numPr>
        <w:spacing w:after="0" w:line="240" w:lineRule="auto"/>
        <w:ind w:right="540"/>
        <w:jc w:val="both"/>
        <w:rPr>
          <w:rFonts w:asciiTheme="minorHAnsi" w:eastAsia="Times New Roman" w:hAnsiTheme="minorHAnsi"/>
          <w:sz w:val="24"/>
          <w:szCs w:val="24"/>
        </w:rPr>
      </w:pPr>
      <w:r w:rsidRPr="00804EB7">
        <w:rPr>
          <w:rFonts w:asciiTheme="minorHAnsi" w:eastAsia="Times New Roman" w:hAnsiTheme="minorHAnsi"/>
          <w:sz w:val="24"/>
          <w:szCs w:val="24"/>
        </w:rPr>
        <w:t xml:space="preserve">The LEA must maintain a copy of the HLS in each student’s cumulative folder. </w:t>
      </w:r>
    </w:p>
    <w:p w14:paraId="089FF882" w14:textId="77777777" w:rsidR="00E026A7" w:rsidRPr="00804EB7" w:rsidRDefault="00E026A7" w:rsidP="00E026A7">
      <w:pPr>
        <w:spacing w:after="0" w:line="240" w:lineRule="auto"/>
        <w:ind w:left="720"/>
        <w:contextualSpacing/>
        <w:rPr>
          <w:rFonts w:asciiTheme="minorHAnsi" w:eastAsia="Times New Roman" w:hAnsiTheme="minorHAnsi"/>
          <w:sz w:val="24"/>
          <w:szCs w:val="24"/>
        </w:rPr>
      </w:pPr>
    </w:p>
    <w:p w14:paraId="7C0D4A98" w14:textId="77777777" w:rsidR="00E026A7" w:rsidRPr="00804EB7" w:rsidRDefault="00E026A7" w:rsidP="00E026A7">
      <w:pPr>
        <w:numPr>
          <w:ilvl w:val="0"/>
          <w:numId w:val="2"/>
        </w:numPr>
        <w:spacing w:after="0" w:line="240" w:lineRule="auto"/>
        <w:ind w:right="540"/>
        <w:jc w:val="both"/>
        <w:rPr>
          <w:rFonts w:asciiTheme="minorHAnsi" w:eastAsia="Times New Roman" w:hAnsiTheme="minorHAnsi"/>
          <w:color w:val="C00000"/>
          <w:sz w:val="24"/>
          <w:szCs w:val="24"/>
        </w:rPr>
      </w:pPr>
      <w:r w:rsidRPr="00804EB7">
        <w:rPr>
          <w:rFonts w:asciiTheme="minorHAnsi" w:eastAsia="Times New Roman" w:hAnsiTheme="minorHAnsi"/>
          <w:sz w:val="24"/>
          <w:szCs w:val="24"/>
        </w:rPr>
        <w:t>LEAs will be responsible for providing the RAOs with a list of students identified as EL in the WAVE. The RAOs will review this list and add it to the audited HLS count in order to calculate the total number of LEA Bilingual students.</w:t>
      </w:r>
    </w:p>
    <w:p w14:paraId="24F3B257" w14:textId="77777777" w:rsidR="00E026A7" w:rsidRPr="00804EB7" w:rsidRDefault="00E026A7" w:rsidP="00E026A7">
      <w:pPr>
        <w:spacing w:after="0" w:line="240" w:lineRule="auto"/>
        <w:ind w:right="540"/>
        <w:jc w:val="both"/>
        <w:rPr>
          <w:rFonts w:asciiTheme="minorHAnsi" w:eastAsia="Times New Roman" w:hAnsiTheme="minorHAnsi"/>
          <w:color w:val="C00000"/>
          <w:sz w:val="24"/>
          <w:szCs w:val="24"/>
        </w:rPr>
      </w:pPr>
    </w:p>
    <w:p w14:paraId="340D7684" w14:textId="0A968F53" w:rsidR="00E026A7" w:rsidRPr="00804EB7" w:rsidRDefault="00E026A7" w:rsidP="00E026A7">
      <w:pPr>
        <w:numPr>
          <w:ilvl w:val="0"/>
          <w:numId w:val="2"/>
        </w:numPr>
        <w:spacing w:after="0" w:line="240" w:lineRule="auto"/>
        <w:ind w:right="540"/>
        <w:jc w:val="both"/>
        <w:rPr>
          <w:rFonts w:asciiTheme="minorHAnsi" w:eastAsia="Times New Roman" w:hAnsiTheme="minorHAnsi"/>
          <w:sz w:val="24"/>
          <w:szCs w:val="24"/>
          <w:u w:val="single"/>
        </w:rPr>
      </w:pPr>
      <w:r w:rsidRPr="00804EB7">
        <w:rPr>
          <w:rFonts w:asciiTheme="minorHAnsi" w:eastAsia="Times New Roman" w:hAnsiTheme="minorHAnsi"/>
          <w:sz w:val="24"/>
          <w:szCs w:val="24"/>
        </w:rPr>
        <w:t>Students identified as English Learners (ELs), coded in the LEA’s student information system and uploaded into the WAVE</w:t>
      </w:r>
      <w:r w:rsidRPr="00804EB7">
        <w:rPr>
          <w:rFonts w:asciiTheme="minorHAnsi" w:eastAsia="Times New Roman" w:hAnsiTheme="minorHAnsi"/>
          <w:color w:val="0070C0"/>
          <w:sz w:val="24"/>
          <w:szCs w:val="24"/>
        </w:rPr>
        <w:t>,</w:t>
      </w:r>
      <w:r w:rsidRPr="00804EB7">
        <w:rPr>
          <w:rFonts w:asciiTheme="minorHAnsi" w:eastAsia="Times New Roman" w:hAnsiTheme="minorHAnsi"/>
          <w:sz w:val="24"/>
          <w:szCs w:val="24"/>
        </w:rPr>
        <w:t xml:space="preserve"> are automatically counted as </w:t>
      </w:r>
      <w:proofErr w:type="gramStart"/>
      <w:r w:rsidRPr="00804EB7">
        <w:rPr>
          <w:rFonts w:asciiTheme="minorHAnsi" w:eastAsia="Times New Roman" w:hAnsiTheme="minorHAnsi"/>
          <w:sz w:val="24"/>
          <w:szCs w:val="24"/>
        </w:rPr>
        <w:t>Bilingual</w:t>
      </w:r>
      <w:proofErr w:type="gramEnd"/>
      <w:r w:rsidRPr="00804EB7">
        <w:rPr>
          <w:rFonts w:asciiTheme="minorHAnsi" w:eastAsia="Times New Roman" w:hAnsiTheme="minorHAnsi"/>
          <w:sz w:val="24"/>
          <w:szCs w:val="24"/>
        </w:rPr>
        <w:t xml:space="preserve">. </w:t>
      </w:r>
      <w:r w:rsidRPr="00804EB7">
        <w:rPr>
          <w:rFonts w:asciiTheme="minorHAnsi" w:eastAsia="Times New Roman" w:hAnsiTheme="minorHAnsi"/>
          <w:b/>
          <w:sz w:val="24"/>
          <w:szCs w:val="24"/>
          <w:u w:val="single"/>
        </w:rPr>
        <w:t>RAO</w:t>
      </w:r>
      <w:r w:rsidR="00C371E5">
        <w:rPr>
          <w:rFonts w:asciiTheme="minorHAnsi" w:eastAsia="Times New Roman" w:hAnsiTheme="minorHAnsi"/>
          <w:b/>
          <w:sz w:val="24"/>
          <w:szCs w:val="24"/>
          <w:u w:val="single"/>
        </w:rPr>
        <w:t>s will not review the HLS of</w:t>
      </w:r>
      <w:r w:rsidRPr="00804EB7">
        <w:rPr>
          <w:rFonts w:asciiTheme="minorHAnsi" w:eastAsia="Times New Roman" w:hAnsiTheme="minorHAnsi"/>
          <w:b/>
          <w:sz w:val="24"/>
          <w:szCs w:val="24"/>
          <w:u w:val="single"/>
        </w:rPr>
        <w:t xml:space="preserve"> EL students.</w:t>
      </w:r>
    </w:p>
    <w:p w14:paraId="038887AA" w14:textId="77777777" w:rsidR="00E026A7" w:rsidRPr="00804EB7" w:rsidRDefault="00E026A7" w:rsidP="00E026A7">
      <w:pPr>
        <w:spacing w:after="0" w:line="240" w:lineRule="auto"/>
        <w:ind w:right="540"/>
        <w:jc w:val="both"/>
        <w:rPr>
          <w:rFonts w:asciiTheme="minorHAnsi" w:eastAsia="Times New Roman" w:hAnsiTheme="minorHAnsi"/>
          <w:sz w:val="24"/>
          <w:szCs w:val="24"/>
        </w:rPr>
      </w:pPr>
    </w:p>
    <w:p w14:paraId="27C932D7" w14:textId="4A81439C" w:rsidR="00E026A7" w:rsidRPr="00804EB7" w:rsidRDefault="00E026A7" w:rsidP="00E026A7">
      <w:pPr>
        <w:numPr>
          <w:ilvl w:val="0"/>
          <w:numId w:val="3"/>
        </w:numPr>
        <w:tabs>
          <w:tab w:val="left" w:pos="4110"/>
        </w:tabs>
        <w:spacing w:after="0" w:line="240" w:lineRule="auto"/>
        <w:ind w:right="540"/>
        <w:contextualSpacing/>
        <w:jc w:val="both"/>
        <w:rPr>
          <w:rFonts w:asciiTheme="minorHAnsi" w:eastAsia="Times New Roman" w:hAnsiTheme="minorHAnsi"/>
          <w:b/>
          <w:i/>
          <w:sz w:val="24"/>
          <w:szCs w:val="24"/>
        </w:rPr>
      </w:pPr>
      <w:r w:rsidRPr="00804EB7">
        <w:rPr>
          <w:rFonts w:asciiTheme="minorHAnsi" w:eastAsia="Times New Roman" w:hAnsiTheme="minorHAnsi"/>
          <w:sz w:val="24"/>
          <w:szCs w:val="24"/>
        </w:rPr>
        <w:t xml:space="preserve">RAOs will </w:t>
      </w:r>
      <w:r w:rsidRPr="00804EB7">
        <w:rPr>
          <w:rFonts w:asciiTheme="minorHAnsi" w:eastAsia="Times New Roman" w:hAnsiTheme="minorHAnsi"/>
          <w:b/>
          <w:i/>
          <w:sz w:val="24"/>
          <w:szCs w:val="24"/>
        </w:rPr>
        <w:t>only</w:t>
      </w:r>
      <w:r w:rsidRPr="00804EB7">
        <w:rPr>
          <w:rFonts w:asciiTheme="minorHAnsi" w:eastAsia="Times New Roman" w:hAnsiTheme="minorHAnsi"/>
          <w:sz w:val="24"/>
          <w:szCs w:val="24"/>
        </w:rPr>
        <w:t xml:space="preserve"> review HLSs </w:t>
      </w:r>
      <w:r w:rsidRPr="00804EB7">
        <w:rPr>
          <w:rFonts w:asciiTheme="minorHAnsi" w:eastAsia="Times New Roman" w:hAnsiTheme="minorHAnsi"/>
          <w:b/>
          <w:sz w:val="24"/>
          <w:szCs w:val="24"/>
          <w:u w:val="single"/>
        </w:rPr>
        <w:t>dated on or before October 1</w:t>
      </w:r>
      <w:r w:rsidR="00F66E4D" w:rsidRPr="00804EB7">
        <w:rPr>
          <w:rFonts w:asciiTheme="minorHAnsi" w:eastAsia="Times New Roman" w:hAnsiTheme="minorHAnsi"/>
          <w:b/>
          <w:sz w:val="24"/>
          <w:szCs w:val="24"/>
          <w:u w:val="single"/>
          <w:vertAlign w:val="superscript"/>
        </w:rPr>
        <w:t xml:space="preserve">st </w:t>
      </w:r>
      <w:r w:rsidRPr="00804EB7">
        <w:rPr>
          <w:rFonts w:asciiTheme="minorHAnsi" w:eastAsia="Times New Roman" w:hAnsiTheme="minorHAnsi"/>
          <w:b/>
          <w:sz w:val="24"/>
          <w:szCs w:val="24"/>
          <w:u w:val="single"/>
        </w:rPr>
        <w:t>for new or returning students</w:t>
      </w:r>
      <w:r w:rsidRPr="00804EB7">
        <w:rPr>
          <w:rFonts w:asciiTheme="minorHAnsi" w:eastAsia="Times New Roman" w:hAnsiTheme="minorHAnsi"/>
          <w:sz w:val="24"/>
          <w:szCs w:val="24"/>
        </w:rPr>
        <w:t xml:space="preserve"> whose language other than English</w:t>
      </w:r>
      <w:r w:rsidRPr="00804EB7">
        <w:rPr>
          <w:rFonts w:asciiTheme="minorHAnsi" w:eastAsia="Times New Roman" w:hAnsiTheme="minorHAnsi"/>
          <w:color w:val="0070C0"/>
          <w:sz w:val="24"/>
          <w:szCs w:val="24"/>
        </w:rPr>
        <w:t xml:space="preserve"> </w:t>
      </w:r>
      <w:r w:rsidRPr="00804EB7">
        <w:rPr>
          <w:rFonts w:asciiTheme="minorHAnsi" w:eastAsia="Times New Roman" w:hAnsiTheme="minorHAnsi"/>
          <w:sz w:val="24"/>
          <w:szCs w:val="24"/>
        </w:rPr>
        <w:t xml:space="preserve">is spoken </w:t>
      </w:r>
      <w:r w:rsidRPr="00804EB7">
        <w:rPr>
          <w:rFonts w:asciiTheme="minorHAnsi" w:eastAsia="Times New Roman" w:hAnsiTheme="minorHAnsi"/>
          <w:b/>
          <w:i/>
          <w:sz w:val="24"/>
          <w:szCs w:val="24"/>
        </w:rPr>
        <w:t>more often,</w:t>
      </w:r>
      <w:r w:rsidRPr="00804EB7">
        <w:rPr>
          <w:rFonts w:asciiTheme="minorHAnsi" w:eastAsia="Times New Roman" w:hAnsiTheme="minorHAnsi"/>
          <w:sz w:val="24"/>
          <w:szCs w:val="24"/>
        </w:rPr>
        <w:t xml:space="preserve"> or a language other than English</w:t>
      </w:r>
      <w:r w:rsidRPr="00804EB7">
        <w:rPr>
          <w:rFonts w:asciiTheme="minorHAnsi" w:eastAsia="Times New Roman" w:hAnsiTheme="minorHAnsi"/>
          <w:color w:val="0070C0"/>
          <w:sz w:val="24"/>
          <w:szCs w:val="24"/>
        </w:rPr>
        <w:t xml:space="preserve"> </w:t>
      </w:r>
      <w:r w:rsidRPr="00804EB7">
        <w:rPr>
          <w:rFonts w:asciiTheme="minorHAnsi" w:eastAsia="Times New Roman" w:hAnsiTheme="minorHAnsi"/>
          <w:sz w:val="24"/>
          <w:szCs w:val="24"/>
        </w:rPr>
        <w:t xml:space="preserve">spoken </w:t>
      </w:r>
      <w:r w:rsidRPr="00804EB7">
        <w:rPr>
          <w:rFonts w:asciiTheme="minorHAnsi" w:eastAsia="Times New Roman" w:hAnsiTheme="minorHAnsi"/>
          <w:b/>
          <w:i/>
          <w:sz w:val="24"/>
          <w:szCs w:val="24"/>
        </w:rPr>
        <w:t>less often.</w:t>
      </w:r>
      <w:r w:rsidR="00F66E4D" w:rsidRPr="00804EB7">
        <w:rPr>
          <w:rFonts w:asciiTheme="minorHAnsi" w:eastAsia="Times New Roman" w:hAnsiTheme="minorHAnsi"/>
          <w:sz w:val="24"/>
          <w:szCs w:val="24"/>
        </w:rPr>
        <w:t xml:space="preserve">  </w:t>
      </w:r>
      <w:r w:rsidRPr="00804EB7">
        <w:rPr>
          <w:rFonts w:asciiTheme="minorHAnsi" w:eastAsia="Times New Roman" w:hAnsiTheme="minorHAnsi"/>
          <w:sz w:val="24"/>
          <w:szCs w:val="24"/>
        </w:rPr>
        <w:t xml:space="preserve">Identified students whose language other than English is spoken </w:t>
      </w:r>
      <w:r w:rsidRPr="00804EB7">
        <w:rPr>
          <w:rFonts w:asciiTheme="minorHAnsi" w:eastAsia="Times New Roman" w:hAnsiTheme="minorHAnsi"/>
          <w:b/>
          <w:i/>
          <w:sz w:val="24"/>
          <w:szCs w:val="24"/>
        </w:rPr>
        <w:t>less often</w:t>
      </w:r>
      <w:r w:rsidRPr="00804EB7">
        <w:rPr>
          <w:rFonts w:asciiTheme="minorHAnsi" w:eastAsia="Times New Roman" w:hAnsiTheme="minorHAnsi"/>
          <w:i/>
          <w:sz w:val="24"/>
          <w:szCs w:val="24"/>
        </w:rPr>
        <w:t xml:space="preserve"> </w:t>
      </w:r>
      <w:r w:rsidRPr="00804EB7">
        <w:rPr>
          <w:rFonts w:asciiTheme="minorHAnsi" w:eastAsia="Times New Roman" w:hAnsiTheme="minorHAnsi"/>
          <w:sz w:val="24"/>
          <w:szCs w:val="24"/>
        </w:rPr>
        <w:t xml:space="preserve">are designated for </w:t>
      </w:r>
      <w:proofErr w:type="gramStart"/>
      <w:r w:rsidRPr="00804EB7">
        <w:rPr>
          <w:rFonts w:asciiTheme="minorHAnsi" w:eastAsia="Times New Roman" w:hAnsiTheme="minorHAnsi"/>
          <w:sz w:val="24"/>
          <w:szCs w:val="24"/>
        </w:rPr>
        <w:t>Bilingual</w:t>
      </w:r>
      <w:proofErr w:type="gramEnd"/>
      <w:r w:rsidRPr="00804EB7">
        <w:rPr>
          <w:rFonts w:asciiTheme="minorHAnsi" w:eastAsia="Times New Roman" w:hAnsiTheme="minorHAnsi"/>
          <w:sz w:val="24"/>
          <w:szCs w:val="24"/>
        </w:rPr>
        <w:t xml:space="preserve"> funding with an </w:t>
      </w:r>
      <w:r w:rsidR="00C371E5" w:rsidRPr="00804EB7">
        <w:rPr>
          <w:rFonts w:asciiTheme="minorHAnsi" w:eastAsia="Times New Roman" w:hAnsiTheme="minorHAnsi"/>
          <w:sz w:val="24"/>
          <w:szCs w:val="24"/>
        </w:rPr>
        <w:t xml:space="preserve">eligible test score </w:t>
      </w:r>
      <w:r w:rsidRPr="00804EB7">
        <w:rPr>
          <w:rFonts w:asciiTheme="minorHAnsi" w:eastAsia="Times New Roman" w:hAnsiTheme="minorHAnsi"/>
          <w:sz w:val="24"/>
          <w:szCs w:val="24"/>
        </w:rPr>
        <w:t xml:space="preserve">attached to the HLS. </w:t>
      </w:r>
    </w:p>
    <w:p w14:paraId="206CA15B" w14:textId="77777777" w:rsidR="00E026A7" w:rsidRPr="00804EB7" w:rsidRDefault="00E026A7" w:rsidP="00E026A7">
      <w:pPr>
        <w:tabs>
          <w:tab w:val="left" w:pos="4110"/>
        </w:tabs>
        <w:spacing w:after="0" w:line="240" w:lineRule="auto"/>
        <w:ind w:left="720" w:right="540"/>
        <w:contextualSpacing/>
        <w:jc w:val="both"/>
        <w:rPr>
          <w:rFonts w:asciiTheme="minorHAnsi" w:eastAsia="Times New Roman" w:hAnsiTheme="minorHAnsi"/>
          <w:b/>
          <w:i/>
          <w:sz w:val="24"/>
          <w:szCs w:val="24"/>
        </w:rPr>
      </w:pPr>
    </w:p>
    <w:p w14:paraId="6CB030C7" w14:textId="77777777" w:rsidR="00E026A7" w:rsidRPr="00804EB7" w:rsidRDefault="00E026A7" w:rsidP="00E026A7">
      <w:pPr>
        <w:spacing w:after="0" w:line="240" w:lineRule="auto"/>
        <w:jc w:val="both"/>
        <w:rPr>
          <w:rFonts w:asciiTheme="minorHAnsi" w:eastAsia="Times New Roman" w:hAnsiTheme="minorHAnsi"/>
          <w:sz w:val="24"/>
          <w:szCs w:val="24"/>
        </w:rPr>
      </w:pPr>
      <w:r w:rsidRPr="00804EB7">
        <w:rPr>
          <w:rFonts w:asciiTheme="minorHAnsi" w:eastAsia="Times New Roman" w:hAnsiTheme="minorHAnsi"/>
          <w:sz w:val="24"/>
          <w:szCs w:val="24"/>
        </w:rPr>
        <w:t xml:space="preserve">The </w:t>
      </w:r>
      <w:r w:rsidRPr="00804EB7">
        <w:rPr>
          <w:rFonts w:asciiTheme="minorHAnsi" w:eastAsia="Times New Roman" w:hAnsiTheme="minorHAnsi"/>
          <w:b/>
          <w:i/>
          <w:sz w:val="24"/>
          <w:szCs w:val="24"/>
        </w:rPr>
        <w:t xml:space="preserve">“Bilingual Count Verification and English Learner (EL) Identification Processes” </w:t>
      </w:r>
      <w:r w:rsidRPr="00804EB7">
        <w:rPr>
          <w:rFonts w:asciiTheme="minorHAnsi" w:eastAsia="Times New Roman" w:hAnsiTheme="minorHAnsi"/>
          <w:sz w:val="24"/>
          <w:szCs w:val="24"/>
        </w:rPr>
        <w:t>packet will serve as a tool to clarify the intent and purpose of the HLS for LEAs and RAOs, and includes the following documents and information:</w:t>
      </w:r>
    </w:p>
    <w:p w14:paraId="3E4C37DB" w14:textId="77777777" w:rsidR="00E026A7" w:rsidRPr="00804EB7" w:rsidRDefault="00E026A7" w:rsidP="00E026A7">
      <w:pPr>
        <w:spacing w:after="0" w:line="240" w:lineRule="auto"/>
        <w:rPr>
          <w:rFonts w:asciiTheme="minorHAnsi" w:eastAsia="Times New Roman" w:hAnsiTheme="minorHAnsi"/>
          <w:sz w:val="24"/>
          <w:szCs w:val="24"/>
        </w:rPr>
      </w:pPr>
    </w:p>
    <w:p w14:paraId="0D07A640" w14:textId="77777777" w:rsidR="00E026A7" w:rsidRPr="00804EB7" w:rsidRDefault="00E026A7" w:rsidP="00E026A7">
      <w:pPr>
        <w:numPr>
          <w:ilvl w:val="0"/>
          <w:numId w:val="1"/>
        </w:num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Bilingual Criteria for Accreditation Applications</w:t>
      </w:r>
    </w:p>
    <w:p w14:paraId="7DE39299" w14:textId="77777777" w:rsidR="001C35DB" w:rsidRPr="00804EB7" w:rsidRDefault="00E026A7" w:rsidP="001C35DB">
      <w:pPr>
        <w:numPr>
          <w:ilvl w:val="0"/>
          <w:numId w:val="1"/>
        </w:num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 xml:space="preserve">Home Language Survey </w:t>
      </w:r>
    </w:p>
    <w:p w14:paraId="1B3C9317" w14:textId="13903AC5" w:rsidR="001C35DB" w:rsidRPr="00804EB7" w:rsidRDefault="001C35DB" w:rsidP="001C35DB">
      <w:pPr>
        <w:numPr>
          <w:ilvl w:val="0"/>
          <w:numId w:val="1"/>
        </w:num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 xml:space="preserve">English Learner Identification Flow Chart </w:t>
      </w:r>
    </w:p>
    <w:p w14:paraId="7E3CAD2D" w14:textId="77777777" w:rsidR="00E026A7" w:rsidRPr="00804EB7" w:rsidRDefault="00E026A7" w:rsidP="00E026A7">
      <w:pPr>
        <w:numPr>
          <w:ilvl w:val="0"/>
          <w:numId w:val="1"/>
        </w:num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Bilingual Funding Designation on the WAVE: EL and Non-EL</w:t>
      </w:r>
    </w:p>
    <w:p w14:paraId="78CC8B42" w14:textId="77777777" w:rsidR="00E026A7" w:rsidRPr="00804EB7" w:rsidRDefault="00E026A7" w:rsidP="00E026A7">
      <w:pPr>
        <w:numPr>
          <w:ilvl w:val="0"/>
          <w:numId w:val="1"/>
        </w:num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 xml:space="preserve">Bilingual Funding Designation on the WAVE: Re-designated </w:t>
      </w:r>
    </w:p>
    <w:p w14:paraId="5F2F41DC" w14:textId="53F376F6" w:rsidR="00E026A7" w:rsidRDefault="00E026A7" w:rsidP="00E026A7">
      <w:pPr>
        <w:numPr>
          <w:ilvl w:val="0"/>
          <w:numId w:val="1"/>
        </w:numPr>
        <w:spacing w:after="0" w:line="240" w:lineRule="auto"/>
        <w:rPr>
          <w:rFonts w:asciiTheme="minorHAnsi" w:eastAsia="Times New Roman" w:hAnsiTheme="minorHAnsi"/>
          <w:sz w:val="24"/>
          <w:szCs w:val="24"/>
        </w:rPr>
      </w:pPr>
      <w:r w:rsidRPr="0065759B">
        <w:rPr>
          <w:rFonts w:asciiTheme="minorHAnsi" w:eastAsia="Times New Roman" w:hAnsiTheme="minorHAnsi"/>
          <w:sz w:val="24"/>
          <w:szCs w:val="24"/>
        </w:rPr>
        <w:t>Intent and Purpose of the Home Language Survey</w:t>
      </w:r>
    </w:p>
    <w:p w14:paraId="3E27AADC" w14:textId="7E6D0AE5" w:rsidR="0065759B" w:rsidRPr="0065759B" w:rsidRDefault="0065759B" w:rsidP="00E026A7">
      <w:pPr>
        <w:numPr>
          <w:ilvl w:val="0"/>
          <w:numId w:val="1"/>
        </w:numPr>
        <w:spacing w:after="0" w:line="240" w:lineRule="auto"/>
        <w:rPr>
          <w:rFonts w:asciiTheme="minorHAnsi" w:eastAsia="Times New Roman" w:hAnsiTheme="minorHAnsi"/>
          <w:sz w:val="24"/>
          <w:szCs w:val="24"/>
        </w:rPr>
      </w:pPr>
      <w:r>
        <w:rPr>
          <w:rFonts w:asciiTheme="minorHAnsi" w:eastAsia="Times New Roman" w:hAnsiTheme="minorHAnsi"/>
          <w:sz w:val="24"/>
          <w:szCs w:val="24"/>
        </w:rPr>
        <w:t>Note concerning specific WAVE coding used in this document</w:t>
      </w:r>
    </w:p>
    <w:p w14:paraId="3847ED88" w14:textId="77777777" w:rsidR="0065759B" w:rsidRDefault="0065759B" w:rsidP="00E026A7">
      <w:pPr>
        <w:tabs>
          <w:tab w:val="left" w:pos="540"/>
        </w:tabs>
        <w:spacing w:after="0" w:line="240" w:lineRule="auto"/>
        <w:jc w:val="both"/>
        <w:rPr>
          <w:rFonts w:asciiTheme="minorHAnsi" w:hAnsiTheme="minorHAnsi"/>
          <w:sz w:val="24"/>
          <w:szCs w:val="24"/>
        </w:rPr>
      </w:pPr>
    </w:p>
    <w:p w14:paraId="32FE8564" w14:textId="1C019187" w:rsidR="00E026A7" w:rsidRPr="00C371E5" w:rsidRDefault="006A2DDB" w:rsidP="00E026A7">
      <w:pPr>
        <w:tabs>
          <w:tab w:val="left" w:pos="540"/>
        </w:tabs>
        <w:spacing w:after="0" w:line="240" w:lineRule="auto"/>
        <w:jc w:val="both"/>
        <w:rPr>
          <w:rFonts w:asciiTheme="minorHAnsi" w:hAnsiTheme="minorHAnsi"/>
          <w:sz w:val="24"/>
          <w:szCs w:val="24"/>
        </w:rPr>
      </w:pPr>
      <w:r w:rsidRPr="00C371E5">
        <w:rPr>
          <w:rFonts w:asciiTheme="minorHAnsi" w:hAnsiTheme="minorHAnsi"/>
          <w:noProof/>
        </w:rPr>
        <mc:AlternateContent>
          <mc:Choice Requires="wps">
            <w:drawing>
              <wp:anchor distT="0" distB="0" distL="114300" distR="114300" simplePos="0" relativeHeight="251674624" behindDoc="0" locked="0" layoutInCell="1" allowOverlap="1" wp14:anchorId="42859746" wp14:editId="50296CE3">
                <wp:simplePos x="0" y="0"/>
                <wp:positionH relativeFrom="column">
                  <wp:posOffset>-706593</wp:posOffset>
                </wp:positionH>
                <wp:positionV relativeFrom="paragraph">
                  <wp:posOffset>2767965</wp:posOffset>
                </wp:positionV>
                <wp:extent cx="4476115" cy="307975"/>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6103EDEC" w14:textId="4B42C39A" w:rsidR="00A43F6B" w:rsidRPr="006A2DDB" w:rsidRDefault="00A43F6B" w:rsidP="006A2DDB">
                            <w:pPr>
                              <w:rPr>
                                <w:rFonts w:ascii="Times New Roman" w:hAnsi="Times New Roman"/>
                              </w:rPr>
                            </w:pPr>
                            <w:r w:rsidRPr="006A2DDB">
                              <w:rPr>
                                <w:rFonts w:ascii="Times New Roman" w:hAnsi="Times New Roman"/>
                                <w:color w:val="7F7F7F" w:themeColor="text1" w:themeTint="80"/>
                              </w:rPr>
                              <w:t>Revised: December, 2016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65pt;margin-top:217.95pt;width:352.45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" filled="f" stroked="f">
                <v:textbox>
                  <w:txbxContent>
                    <w:p w14:paraId="6103EDEC" w14:textId="4B42C39A" w:rsidR="00A43F6B" w:rsidRPr="006A2DDB" w:rsidRDefault="00A43F6B" w:rsidP="006A2DDB">
                      <w:pPr>
                        <w:rPr>
                          <w:rFonts w:ascii="Times New Roman" w:hAnsi="Times New Roman"/>
                        </w:rPr>
                      </w:pPr>
                      <w:r w:rsidRPr="006A2DDB">
                        <w:rPr>
                          <w:rFonts w:ascii="Times New Roman" w:hAnsi="Times New Roman"/>
                          <w:color w:val="7F7F7F" w:themeColor="text1" w:themeTint="80"/>
                        </w:rPr>
                        <w:t>Revised: December, 2016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txbxContent>
                </v:textbox>
              </v:shape>
            </w:pict>
          </mc:Fallback>
        </mc:AlternateContent>
      </w:r>
      <w:r w:rsidR="00E026A7" w:rsidRPr="00C371E5">
        <w:rPr>
          <w:rFonts w:asciiTheme="minorHAnsi" w:hAnsiTheme="minorHAnsi"/>
          <w:sz w:val="24"/>
          <w:szCs w:val="24"/>
        </w:rPr>
        <w:t>Please contact the Office of Federal Programs with any questions for technical assistance at (405</w:t>
      </w:r>
      <w:r w:rsidR="00503355" w:rsidRPr="00C371E5">
        <w:rPr>
          <w:rFonts w:asciiTheme="minorHAnsi" w:hAnsiTheme="minorHAnsi"/>
          <w:sz w:val="24"/>
          <w:szCs w:val="24"/>
        </w:rPr>
        <w:t>)</w:t>
      </w:r>
      <w:r w:rsidR="00503355" w:rsidRPr="00C371E5">
        <w:rPr>
          <w:rFonts w:asciiTheme="minorHAnsi" w:hAnsiTheme="minorHAnsi"/>
          <w:noProof/>
        </w:rPr>
        <w:t xml:space="preserve"> </w:t>
      </w:r>
      <w:r w:rsidR="00503355" w:rsidRPr="00C371E5">
        <w:rPr>
          <w:rFonts w:asciiTheme="minorHAnsi" w:hAnsiTheme="minorHAnsi"/>
          <w:sz w:val="24"/>
          <w:szCs w:val="24"/>
        </w:rPr>
        <w:t>521</w:t>
      </w:r>
      <w:r w:rsidR="00E026A7" w:rsidRPr="00C371E5">
        <w:rPr>
          <w:rFonts w:asciiTheme="minorHAnsi" w:hAnsiTheme="minorHAnsi"/>
          <w:sz w:val="24"/>
          <w:szCs w:val="24"/>
        </w:rPr>
        <w:t>-2846.</w:t>
      </w:r>
    </w:p>
    <w:p w14:paraId="69501974" w14:textId="42C2C376" w:rsidR="00E026A7" w:rsidRDefault="00E026A7" w:rsidP="00E026A7">
      <w:pPr>
        <w:tabs>
          <w:tab w:val="left" w:pos="540"/>
        </w:tabs>
        <w:spacing w:after="0" w:line="240" w:lineRule="auto"/>
        <w:jc w:val="both"/>
        <w:rPr>
          <w:rFonts w:ascii="Times New Roman" w:hAnsi="Times New Roman"/>
          <w:sz w:val="24"/>
          <w:szCs w:val="24"/>
        </w:rPr>
      </w:pPr>
    </w:p>
    <w:p w14:paraId="7778FB2D" w14:textId="44D15DE8" w:rsidR="0065759B" w:rsidRPr="00E026A7" w:rsidRDefault="0065759B" w:rsidP="00E026A7">
      <w:pPr>
        <w:tabs>
          <w:tab w:val="left" w:pos="540"/>
        </w:tabs>
        <w:spacing w:after="0" w:line="240" w:lineRule="auto"/>
        <w:jc w:val="both"/>
        <w:rPr>
          <w:rFonts w:ascii="Times New Roman" w:hAnsi="Times New Roman"/>
          <w:sz w:val="24"/>
          <w:szCs w:val="24"/>
        </w:rPr>
      </w:pPr>
      <w:r w:rsidRPr="00804EB7">
        <w:rPr>
          <w:rFonts w:asciiTheme="minorHAnsi" w:hAnsiTheme="minorHAnsi"/>
          <w:noProof/>
        </w:rPr>
        <mc:AlternateContent>
          <mc:Choice Requires="wps">
            <w:drawing>
              <wp:anchor distT="0" distB="0" distL="114300" distR="114300" simplePos="0" relativeHeight="251742208" behindDoc="0" locked="0" layoutInCell="1" allowOverlap="1" wp14:anchorId="752679E9" wp14:editId="5AF127F8">
                <wp:simplePos x="0" y="0"/>
                <wp:positionH relativeFrom="column">
                  <wp:posOffset>-682361</wp:posOffset>
                </wp:positionH>
                <wp:positionV relativeFrom="paragraph">
                  <wp:posOffset>947420</wp:posOffset>
                </wp:positionV>
                <wp:extent cx="4476115" cy="307975"/>
                <wp:effectExtent l="0" t="0" r="0" b="0"/>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04B33E96" w14:textId="707214C7" w:rsidR="00217501" w:rsidRPr="006A2DDB" w:rsidRDefault="00217501" w:rsidP="00217501">
                            <w:pPr>
                              <w:rPr>
                                <w:rFonts w:ascii="Times New Roman" w:hAnsi="Times New Roman"/>
                              </w:rPr>
                            </w:pPr>
                            <w:r w:rsidRPr="00F0462C">
                              <w:rPr>
                                <w:rFonts w:asciiTheme="minorHAnsi" w:hAnsiTheme="minorHAnsi"/>
                                <w:color w:val="7F7F7F" w:themeColor="text1" w:themeTint="80"/>
                              </w:rPr>
                              <w:t>Revised: January, 2018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heme="minorHAnsi" w:hAnsiTheme="minorHAnsi"/>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3.75pt;margin-top:74.6pt;width:352.45pt;height:2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" filled="f" stroked="f">
                <v:textbox>
                  <w:txbxContent>
                    <w:p w14:paraId="04B33E96" w14:textId="707214C7" w:rsidR="00217501" w:rsidRPr="006A2DDB" w:rsidRDefault="00217501" w:rsidP="00217501">
                      <w:pPr>
                        <w:rPr>
                          <w:rFonts w:ascii="Times New Roman" w:hAnsi="Times New Roman"/>
                        </w:rPr>
                      </w:pPr>
                      <w:r w:rsidRPr="00F0462C">
                        <w:rPr>
                          <w:rFonts w:asciiTheme="minorHAnsi" w:hAnsiTheme="minorHAnsi"/>
                          <w:color w:val="7F7F7F" w:themeColor="text1" w:themeTint="80"/>
                        </w:rPr>
                        <w:t>Revised: January, 2018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heme="minorHAnsi" w:hAnsiTheme="minorHAnsi"/>
                        </w:rPr>
                        <w:t>3</w:t>
                      </w:r>
                    </w:p>
                  </w:txbxContent>
                </v:textbox>
              </v:shape>
            </w:pict>
          </mc:Fallback>
        </mc:AlternateContent>
      </w:r>
    </w:p>
    <w:p w14:paraId="75F9EE49" w14:textId="77777777" w:rsidR="00E026A7" w:rsidRPr="00E026A7" w:rsidRDefault="00E026A7" w:rsidP="00E026A7">
      <w:pPr>
        <w:rPr>
          <w:rFonts w:asciiTheme="minorHAnsi" w:eastAsiaTheme="minorHAnsi" w:hAnsiTheme="minorHAnsi" w:cstheme="minorBidi"/>
        </w:rPr>
      </w:pPr>
      <w:r w:rsidRPr="00E026A7">
        <w:rPr>
          <w:rFonts w:asciiTheme="minorHAnsi" w:eastAsiaTheme="minorHAnsi" w:hAnsiTheme="minorHAnsi" w:cstheme="minorBidi"/>
          <w:noProof/>
        </w:rPr>
        <w:lastRenderedPageBreak/>
        <mc:AlternateContent>
          <mc:Choice Requires="wps">
            <w:drawing>
              <wp:anchor distT="0" distB="0" distL="114300" distR="114300" simplePos="0" relativeHeight="251651072" behindDoc="0" locked="0" layoutInCell="1" allowOverlap="1" wp14:anchorId="48E05339" wp14:editId="60431881">
                <wp:simplePos x="0" y="0"/>
                <wp:positionH relativeFrom="column">
                  <wp:posOffset>3238500</wp:posOffset>
                </wp:positionH>
                <wp:positionV relativeFrom="paragraph">
                  <wp:posOffset>-542925</wp:posOffset>
                </wp:positionV>
                <wp:extent cx="3228975" cy="438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228975" cy="438150"/>
                        </a:xfrm>
                        <a:prstGeom prst="rect">
                          <a:avLst/>
                        </a:prstGeom>
                        <a:solidFill>
                          <a:sysClr val="window" lastClr="FFFFFF"/>
                        </a:solidFill>
                        <a:ln w="6350">
                          <a:noFill/>
                        </a:ln>
                        <a:effectLst/>
                      </wps:spPr>
                      <wps:txbx>
                        <w:txbxContent>
                          <w:p w14:paraId="003B257E" w14:textId="77777777" w:rsidR="00A43F6B" w:rsidRDefault="00A43F6B" w:rsidP="00E026A7">
                            <w:pPr>
                              <w:jc w:val="center"/>
                            </w:pPr>
                            <w:r>
                              <w:rPr>
                                <w:noProof/>
                              </w:rPr>
                              <w:drawing>
                                <wp:inline distT="0" distB="0" distL="0" distR="0" wp14:anchorId="19CD72A8" wp14:editId="79B469D3">
                                  <wp:extent cx="1510414" cy="379360"/>
                                  <wp:effectExtent l="0" t="0" r="0" b="1905"/>
                                  <wp:docPr id="297" name="Picture 297" descr="cid:image001.png@01D12378.8AFC8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2378.8AFC8E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52680" cy="3899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255pt;margin-top:-42.75pt;width:254.25pt;height:34.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" fillcolor="window" stroked="f" strokeweight=".5pt">
                <v:textbox>
                  <w:txbxContent>
                    <w:p w14:paraId="003B257E" w14:textId="77777777" w:rsidR="00A43F6B" w:rsidRDefault="00A43F6B" w:rsidP="00E026A7">
                      <w:pPr>
                        <w:jc w:val="center"/>
                      </w:pPr>
                      <w:r>
                        <w:rPr>
                          <w:noProof/>
                        </w:rPr>
                        <w:drawing>
                          <wp:inline distT="0" distB="0" distL="0" distR="0" wp14:anchorId="19CD72A8" wp14:editId="79B469D3">
                            <wp:extent cx="1510414" cy="379360"/>
                            <wp:effectExtent l="0" t="0" r="0" b="1905"/>
                            <wp:docPr id="297" name="Picture 297" descr="cid:image001.png@01D12378.8AFC8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2378.8AFC8E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52680" cy="389976"/>
                                    </a:xfrm>
                                    <a:prstGeom prst="rect">
                                      <a:avLst/>
                                    </a:prstGeom>
                                    <a:noFill/>
                                    <a:ln>
                                      <a:noFill/>
                                    </a:ln>
                                  </pic:spPr>
                                </pic:pic>
                              </a:graphicData>
                            </a:graphic>
                          </wp:inline>
                        </w:drawing>
                      </w:r>
                    </w:p>
                  </w:txbxContent>
                </v:textbox>
              </v:shape>
            </w:pict>
          </mc:Fallback>
        </mc:AlternateContent>
      </w:r>
      <w:r w:rsidRPr="00E026A7">
        <w:rPr>
          <w:rFonts w:asciiTheme="minorHAnsi" w:eastAsiaTheme="minorHAnsi" w:hAnsiTheme="minorHAnsi" w:cstheme="minorBidi"/>
          <w:noProof/>
        </w:rPr>
        <mc:AlternateContent>
          <mc:Choice Requires="wps">
            <w:drawing>
              <wp:anchor distT="0" distB="0" distL="114300" distR="114300" simplePos="0" relativeHeight="251644928" behindDoc="0" locked="0" layoutInCell="1" allowOverlap="1" wp14:anchorId="605B34B6" wp14:editId="090FF71E">
                <wp:simplePos x="0" y="0"/>
                <wp:positionH relativeFrom="column">
                  <wp:align>center</wp:align>
                </wp:positionH>
                <wp:positionV relativeFrom="paragraph">
                  <wp:posOffset>0</wp:posOffset>
                </wp:positionV>
                <wp:extent cx="5924550" cy="419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19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94CB8D8" w14:textId="77777777" w:rsidR="00A43F6B" w:rsidRPr="00804EB7" w:rsidRDefault="00A43F6B" w:rsidP="00E026A7">
                            <w:pPr>
                              <w:jc w:val="center"/>
                              <w:rPr>
                                <w:rFonts w:asciiTheme="minorHAnsi" w:hAnsiTheme="minorHAnsi"/>
                                <w:sz w:val="40"/>
                                <w:szCs w:val="40"/>
                              </w:rPr>
                            </w:pPr>
                            <w:r w:rsidRPr="00804EB7">
                              <w:rPr>
                                <w:rFonts w:asciiTheme="minorHAnsi" w:hAnsiTheme="minorHAnsi"/>
                                <w:sz w:val="40"/>
                                <w:szCs w:val="40"/>
                              </w:rPr>
                              <w:t>Bilingual Criteria for Accreditation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66.5pt;height:33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" fillcolor="window" strokecolor="windowText" strokeweight="2pt">
                <v:textbox>
                  <w:txbxContent>
                    <w:p w14:paraId="194CB8D8" w14:textId="77777777" w:rsidR="00A43F6B" w:rsidRPr="00804EB7" w:rsidRDefault="00A43F6B" w:rsidP="00E026A7">
                      <w:pPr>
                        <w:jc w:val="center"/>
                        <w:rPr>
                          <w:rFonts w:asciiTheme="minorHAnsi" w:hAnsiTheme="minorHAnsi"/>
                          <w:sz w:val="40"/>
                          <w:szCs w:val="40"/>
                        </w:rPr>
                      </w:pPr>
                      <w:r w:rsidRPr="00804EB7">
                        <w:rPr>
                          <w:rFonts w:asciiTheme="minorHAnsi" w:hAnsiTheme="minorHAnsi"/>
                          <w:sz w:val="40"/>
                          <w:szCs w:val="40"/>
                        </w:rPr>
                        <w:t>Bilingual Criteria for Accreditation Applications</w:t>
                      </w:r>
                    </w:p>
                  </w:txbxContent>
                </v:textbox>
              </v:shape>
            </w:pict>
          </mc:Fallback>
        </mc:AlternateContent>
      </w:r>
    </w:p>
    <w:p w14:paraId="10375917" w14:textId="77777777" w:rsidR="00E026A7" w:rsidRPr="00E026A7" w:rsidRDefault="00E026A7" w:rsidP="00E026A7">
      <w:pPr>
        <w:rPr>
          <w:rFonts w:ascii="Times New Roman" w:eastAsiaTheme="minorHAnsi" w:hAnsi="Times New Roman"/>
        </w:rPr>
      </w:pPr>
    </w:p>
    <w:p w14:paraId="3661707E" w14:textId="41EB8AFF" w:rsidR="00E026A7" w:rsidRPr="00804EB7" w:rsidRDefault="00E026A7" w:rsidP="00E026A7">
      <w:pPr>
        <w:spacing w:line="240" w:lineRule="exact"/>
        <w:jc w:val="both"/>
        <w:rPr>
          <w:rFonts w:asciiTheme="minorHAnsi" w:eastAsiaTheme="minorHAnsi" w:hAnsiTheme="minorHAnsi"/>
          <w:i/>
        </w:rPr>
      </w:pPr>
      <w:r w:rsidRPr="00804EB7">
        <w:rPr>
          <w:rFonts w:asciiTheme="minorHAnsi" w:eastAsiaTheme="minorHAnsi" w:hAnsiTheme="minorHAnsi"/>
          <w:i/>
        </w:rPr>
        <w:t>From January through May, Regional Accreditation Officers (RAOs) will be conducting site audits to determine the total Bilingual count</w:t>
      </w:r>
      <w:r w:rsidR="001A36FF" w:rsidRPr="00804EB7">
        <w:rPr>
          <w:rFonts w:asciiTheme="minorHAnsi" w:eastAsiaTheme="minorHAnsi" w:hAnsiTheme="minorHAnsi"/>
          <w:i/>
        </w:rPr>
        <w:t xml:space="preserve"> for State Aid funding purposes.</w:t>
      </w:r>
      <w:r w:rsidRPr="00804EB7">
        <w:rPr>
          <w:rFonts w:asciiTheme="minorHAnsi" w:eastAsiaTheme="minorHAnsi" w:hAnsiTheme="minorHAnsi"/>
          <w:i/>
        </w:rPr>
        <w:t xml:space="preserve"> To ensure that no students entered in the WAVE have been duplicated through the Home Language Surveys (HLS), the RAOs will only review HLS for students who speak a language other than English more often or less often, </w:t>
      </w:r>
      <w:r w:rsidRPr="00C371E5">
        <w:rPr>
          <w:rFonts w:asciiTheme="minorHAnsi" w:eastAsiaTheme="minorHAnsi" w:hAnsiTheme="minorHAnsi"/>
          <w:i/>
        </w:rPr>
        <w:t xml:space="preserve">and </w:t>
      </w:r>
      <w:r w:rsidRPr="00C371E5">
        <w:rPr>
          <w:rFonts w:asciiTheme="minorHAnsi" w:eastAsiaTheme="minorHAnsi" w:hAnsiTheme="minorHAnsi"/>
          <w:b/>
          <w:i/>
          <w:u w:val="single"/>
        </w:rPr>
        <w:t>not</w:t>
      </w:r>
      <w:r w:rsidRPr="00C371E5">
        <w:rPr>
          <w:rFonts w:asciiTheme="minorHAnsi" w:eastAsiaTheme="minorHAnsi" w:hAnsiTheme="minorHAnsi"/>
          <w:i/>
        </w:rPr>
        <w:t xml:space="preserve"> those </w:t>
      </w:r>
      <w:r w:rsidRPr="00804EB7">
        <w:rPr>
          <w:rFonts w:asciiTheme="minorHAnsi" w:eastAsiaTheme="minorHAnsi" w:hAnsiTheme="minorHAnsi"/>
          <w:i/>
        </w:rPr>
        <w:t>students identified by the LEA as English Learners (EL</w:t>
      </w:r>
      <w:r w:rsidR="00C371E5">
        <w:rPr>
          <w:rFonts w:asciiTheme="minorHAnsi" w:eastAsiaTheme="minorHAnsi" w:hAnsiTheme="minorHAnsi"/>
          <w:i/>
        </w:rPr>
        <w:t>s</w:t>
      </w:r>
      <w:r w:rsidRPr="00804EB7">
        <w:rPr>
          <w:rFonts w:asciiTheme="minorHAnsi" w:eastAsiaTheme="minorHAnsi" w:hAnsiTheme="minorHAnsi"/>
          <w:i/>
        </w:rPr>
        <w:t xml:space="preserve">) in the WAVE. </w:t>
      </w:r>
    </w:p>
    <w:p w14:paraId="532560E6" w14:textId="77777777" w:rsidR="00E026A7" w:rsidRPr="00804EB7" w:rsidRDefault="00E026A7" w:rsidP="00E026A7">
      <w:pPr>
        <w:spacing w:line="240" w:lineRule="exact"/>
        <w:jc w:val="both"/>
        <w:rPr>
          <w:rFonts w:asciiTheme="minorHAnsi" w:eastAsiaTheme="minorHAnsi" w:hAnsiTheme="minorHAnsi"/>
          <w:i/>
        </w:rPr>
      </w:pPr>
      <w:r w:rsidRPr="00804EB7">
        <w:rPr>
          <w:rFonts w:asciiTheme="minorHAnsi" w:eastAsiaTheme="minorHAnsi" w:hAnsiTheme="minorHAnsi"/>
          <w:b/>
        </w:rPr>
        <w:t xml:space="preserve">English Learners (ELs) </w:t>
      </w:r>
    </w:p>
    <w:p w14:paraId="5C032A33" w14:textId="0E82CAA2" w:rsidR="00E026A7" w:rsidRPr="00804EB7" w:rsidRDefault="00E026A7" w:rsidP="00E026A7">
      <w:pPr>
        <w:numPr>
          <w:ilvl w:val="0"/>
          <w:numId w:val="4"/>
        </w:numPr>
        <w:tabs>
          <w:tab w:val="left" w:pos="4110"/>
        </w:tabs>
        <w:ind w:left="1080" w:right="720"/>
        <w:contextualSpacing/>
        <w:rPr>
          <w:rFonts w:asciiTheme="minorHAnsi" w:eastAsiaTheme="minorHAnsi" w:hAnsiTheme="minorHAnsi"/>
        </w:rPr>
      </w:pPr>
      <w:r w:rsidRPr="00804EB7">
        <w:rPr>
          <w:rFonts w:asciiTheme="minorHAnsi" w:eastAsiaTheme="minorHAnsi" w:hAnsiTheme="minorHAnsi"/>
        </w:rPr>
        <w:t xml:space="preserve">EL students are identified using the </w:t>
      </w:r>
      <w:r w:rsidR="00503355" w:rsidRPr="00804EB7">
        <w:rPr>
          <w:rFonts w:asciiTheme="minorHAnsi" w:eastAsiaTheme="minorHAnsi" w:hAnsiTheme="minorHAnsi"/>
        </w:rPr>
        <w:t>K-WAPT, WIDA SCREENER</w:t>
      </w:r>
      <w:r w:rsidRPr="00804EB7">
        <w:rPr>
          <w:rFonts w:asciiTheme="minorHAnsi" w:eastAsiaTheme="minorHAnsi" w:hAnsiTheme="minorHAnsi"/>
        </w:rPr>
        <w:t xml:space="preserve">, or WIDA MODEL and coded accordingly in the WAVE. </w:t>
      </w:r>
    </w:p>
    <w:p w14:paraId="0076CDC8" w14:textId="77777777" w:rsidR="00E026A7" w:rsidRPr="00804EB7" w:rsidRDefault="00E026A7" w:rsidP="00E026A7">
      <w:pPr>
        <w:numPr>
          <w:ilvl w:val="0"/>
          <w:numId w:val="4"/>
        </w:numPr>
        <w:tabs>
          <w:tab w:val="left" w:pos="4110"/>
        </w:tabs>
        <w:ind w:left="1080" w:right="720"/>
        <w:contextualSpacing/>
        <w:rPr>
          <w:rFonts w:asciiTheme="minorHAnsi" w:eastAsiaTheme="minorHAnsi" w:hAnsiTheme="minorHAnsi"/>
        </w:rPr>
      </w:pPr>
      <w:r w:rsidRPr="00C371E5">
        <w:rPr>
          <w:rFonts w:asciiTheme="minorHAnsi" w:eastAsiaTheme="minorHAnsi" w:hAnsiTheme="minorHAnsi"/>
          <w:b/>
          <w:u w:val="single"/>
        </w:rPr>
        <w:t>EL students will be included in the total Bilingual count</w:t>
      </w:r>
      <w:r w:rsidRPr="00C371E5">
        <w:rPr>
          <w:rFonts w:asciiTheme="minorHAnsi" w:eastAsiaTheme="minorHAnsi" w:hAnsiTheme="minorHAnsi"/>
          <w:b/>
        </w:rPr>
        <w:t xml:space="preserve">, </w:t>
      </w:r>
      <w:r w:rsidRPr="00C371E5">
        <w:rPr>
          <w:rFonts w:asciiTheme="minorHAnsi" w:eastAsiaTheme="minorHAnsi" w:hAnsiTheme="minorHAnsi"/>
        </w:rPr>
        <w:t xml:space="preserve">and will automatically be </w:t>
      </w:r>
      <w:r w:rsidRPr="00804EB7">
        <w:rPr>
          <w:rFonts w:asciiTheme="minorHAnsi" w:eastAsiaTheme="minorHAnsi" w:hAnsiTheme="minorHAnsi"/>
        </w:rPr>
        <w:t xml:space="preserve">eligible for state </w:t>
      </w:r>
      <w:proofErr w:type="gramStart"/>
      <w:r w:rsidRPr="00804EB7">
        <w:rPr>
          <w:rFonts w:asciiTheme="minorHAnsi" w:eastAsiaTheme="minorHAnsi" w:hAnsiTheme="minorHAnsi"/>
        </w:rPr>
        <w:t>Bilingual</w:t>
      </w:r>
      <w:proofErr w:type="gramEnd"/>
      <w:r w:rsidRPr="00804EB7">
        <w:rPr>
          <w:rFonts w:asciiTheme="minorHAnsi" w:eastAsiaTheme="minorHAnsi" w:hAnsiTheme="minorHAnsi"/>
        </w:rPr>
        <w:t xml:space="preserve"> funding as indicated in the WAVE.</w:t>
      </w:r>
    </w:p>
    <w:p w14:paraId="68C130AB" w14:textId="77777777" w:rsidR="00E026A7" w:rsidRPr="00804EB7" w:rsidRDefault="00E026A7" w:rsidP="00E026A7">
      <w:pPr>
        <w:numPr>
          <w:ilvl w:val="0"/>
          <w:numId w:val="4"/>
        </w:numPr>
        <w:tabs>
          <w:tab w:val="left" w:pos="4110"/>
        </w:tabs>
        <w:ind w:left="1080" w:right="720"/>
        <w:contextualSpacing/>
        <w:rPr>
          <w:rFonts w:asciiTheme="minorHAnsi" w:eastAsiaTheme="minorHAnsi" w:hAnsiTheme="minorHAnsi"/>
        </w:rPr>
      </w:pPr>
      <w:r w:rsidRPr="00804EB7">
        <w:rPr>
          <w:rFonts w:asciiTheme="minorHAnsi" w:eastAsiaTheme="minorHAnsi" w:hAnsiTheme="minorHAnsi"/>
        </w:rPr>
        <w:t xml:space="preserve">HLS from EL students coded in the </w:t>
      </w:r>
      <w:r w:rsidRPr="00C371E5">
        <w:rPr>
          <w:rFonts w:asciiTheme="minorHAnsi" w:eastAsiaTheme="minorHAnsi" w:hAnsiTheme="minorHAnsi"/>
        </w:rPr>
        <w:t xml:space="preserve">WAVE will </w:t>
      </w:r>
      <w:r w:rsidRPr="00C371E5">
        <w:rPr>
          <w:rFonts w:asciiTheme="minorHAnsi" w:eastAsiaTheme="minorHAnsi" w:hAnsiTheme="minorHAnsi"/>
          <w:b/>
          <w:u w:val="single"/>
        </w:rPr>
        <w:t>not</w:t>
      </w:r>
      <w:r w:rsidRPr="00C371E5">
        <w:rPr>
          <w:rFonts w:asciiTheme="minorHAnsi" w:eastAsiaTheme="minorHAnsi" w:hAnsiTheme="minorHAnsi"/>
        </w:rPr>
        <w:t xml:space="preserve"> be reviewed by RAOs.</w:t>
      </w:r>
    </w:p>
    <w:p w14:paraId="5675071B" w14:textId="77777777" w:rsidR="00E026A7" w:rsidRPr="00804EB7" w:rsidRDefault="00E026A7" w:rsidP="00E026A7">
      <w:pPr>
        <w:tabs>
          <w:tab w:val="left" w:pos="4110"/>
        </w:tabs>
        <w:rPr>
          <w:rFonts w:asciiTheme="minorHAnsi" w:eastAsiaTheme="minorHAnsi" w:hAnsiTheme="minorHAnsi"/>
          <w:b/>
        </w:rPr>
      </w:pPr>
      <w:r w:rsidRPr="00804EB7">
        <w:rPr>
          <w:rFonts w:asciiTheme="minorHAnsi" w:eastAsiaTheme="minorHAnsi" w:hAnsiTheme="minorHAnsi"/>
          <w:b/>
        </w:rPr>
        <w:t>Bilingual</w:t>
      </w:r>
    </w:p>
    <w:p w14:paraId="629E8D32" w14:textId="76072C10" w:rsidR="00E026A7" w:rsidRPr="00804EB7" w:rsidRDefault="00E026A7" w:rsidP="00E026A7">
      <w:pPr>
        <w:numPr>
          <w:ilvl w:val="0"/>
          <w:numId w:val="7"/>
        </w:numPr>
        <w:tabs>
          <w:tab w:val="left" w:pos="4110"/>
        </w:tabs>
        <w:ind w:left="1080" w:right="810"/>
        <w:contextualSpacing/>
        <w:jc w:val="both"/>
        <w:rPr>
          <w:rFonts w:asciiTheme="minorHAnsi" w:eastAsiaTheme="minorHAnsi" w:hAnsiTheme="minorHAnsi"/>
          <w:strike/>
        </w:rPr>
      </w:pPr>
      <w:r w:rsidRPr="00804EB7">
        <w:rPr>
          <w:rFonts w:asciiTheme="minorHAnsi" w:eastAsiaTheme="minorHAnsi" w:hAnsiTheme="minorHAnsi"/>
        </w:rPr>
        <w:t xml:space="preserve">RAOs </w:t>
      </w:r>
      <w:r w:rsidRPr="00C371E5">
        <w:rPr>
          <w:rFonts w:asciiTheme="minorHAnsi" w:eastAsiaTheme="minorHAnsi" w:hAnsiTheme="minorHAnsi"/>
        </w:rPr>
        <w:t xml:space="preserve">will </w:t>
      </w:r>
      <w:r w:rsidRPr="00C371E5">
        <w:rPr>
          <w:rFonts w:asciiTheme="minorHAnsi" w:eastAsiaTheme="minorHAnsi" w:hAnsiTheme="minorHAnsi"/>
          <w:b/>
          <w:u w:val="single"/>
        </w:rPr>
        <w:t>only</w:t>
      </w:r>
      <w:r w:rsidRPr="00C371E5">
        <w:rPr>
          <w:rFonts w:asciiTheme="minorHAnsi" w:eastAsiaTheme="minorHAnsi" w:hAnsiTheme="minorHAnsi"/>
        </w:rPr>
        <w:t xml:space="preserve"> review HLSs for new or </w:t>
      </w:r>
      <w:r w:rsidRPr="00804EB7">
        <w:rPr>
          <w:rFonts w:asciiTheme="minorHAnsi" w:eastAsiaTheme="minorHAnsi" w:hAnsiTheme="minorHAnsi"/>
        </w:rPr>
        <w:t>returning students whose language other than English</w:t>
      </w:r>
      <w:r w:rsidRPr="00804EB7">
        <w:rPr>
          <w:rFonts w:asciiTheme="minorHAnsi" w:eastAsiaTheme="minorHAnsi" w:hAnsiTheme="minorHAnsi"/>
          <w:color w:val="0070C0"/>
        </w:rPr>
        <w:t xml:space="preserve"> </w:t>
      </w:r>
      <w:r w:rsidRPr="00804EB7">
        <w:rPr>
          <w:rFonts w:asciiTheme="minorHAnsi" w:eastAsiaTheme="minorHAnsi" w:hAnsiTheme="minorHAnsi"/>
        </w:rPr>
        <w:t xml:space="preserve">is spoken </w:t>
      </w:r>
      <w:r w:rsidRPr="00804EB7">
        <w:rPr>
          <w:rFonts w:asciiTheme="minorHAnsi" w:eastAsiaTheme="minorHAnsi" w:hAnsiTheme="minorHAnsi"/>
          <w:b/>
          <w:i/>
        </w:rPr>
        <w:t>more often</w:t>
      </w:r>
      <w:r w:rsidRPr="00804EB7">
        <w:rPr>
          <w:rFonts w:asciiTheme="minorHAnsi" w:eastAsiaTheme="minorHAnsi" w:hAnsiTheme="minorHAnsi"/>
          <w:color w:val="FFC000"/>
        </w:rPr>
        <w:t xml:space="preserve"> </w:t>
      </w:r>
      <w:r w:rsidRPr="00804EB7">
        <w:rPr>
          <w:rFonts w:asciiTheme="minorHAnsi" w:eastAsiaTheme="minorHAnsi" w:hAnsiTheme="minorHAnsi"/>
        </w:rPr>
        <w:t xml:space="preserve">or a language other than English spoken </w:t>
      </w:r>
      <w:r w:rsidRPr="00804EB7">
        <w:rPr>
          <w:rFonts w:asciiTheme="minorHAnsi" w:eastAsiaTheme="minorHAnsi" w:hAnsiTheme="minorHAnsi"/>
          <w:b/>
          <w:i/>
        </w:rPr>
        <w:t>less often</w:t>
      </w:r>
      <w:r w:rsidRPr="00804EB7">
        <w:rPr>
          <w:rFonts w:asciiTheme="minorHAnsi" w:eastAsiaTheme="minorHAnsi" w:hAnsiTheme="minorHAnsi"/>
        </w:rPr>
        <w:t xml:space="preserve"> with an </w:t>
      </w:r>
      <w:r w:rsidRPr="00C371E5">
        <w:rPr>
          <w:rFonts w:asciiTheme="minorHAnsi" w:eastAsiaTheme="minorHAnsi" w:hAnsiTheme="minorHAnsi"/>
        </w:rPr>
        <w:t xml:space="preserve">indicated, eligible </w:t>
      </w:r>
      <w:r w:rsidR="002F1C06" w:rsidRPr="00C371E5">
        <w:rPr>
          <w:rFonts w:asciiTheme="minorHAnsi" w:eastAsiaTheme="minorHAnsi" w:hAnsiTheme="minorHAnsi"/>
        </w:rPr>
        <w:t>test score</w:t>
      </w:r>
      <w:r w:rsidRPr="00C371E5">
        <w:rPr>
          <w:rFonts w:asciiTheme="minorHAnsi" w:eastAsiaTheme="minorHAnsi" w:hAnsiTheme="minorHAnsi"/>
        </w:rPr>
        <w:t xml:space="preserve"> attached to the HLS.</w:t>
      </w:r>
    </w:p>
    <w:p w14:paraId="779B90B3" w14:textId="77777777" w:rsidR="00E026A7" w:rsidRPr="00804EB7" w:rsidRDefault="00E026A7" w:rsidP="00E026A7">
      <w:pPr>
        <w:numPr>
          <w:ilvl w:val="0"/>
          <w:numId w:val="5"/>
        </w:numPr>
        <w:tabs>
          <w:tab w:val="left" w:pos="4110"/>
        </w:tabs>
        <w:ind w:left="1080" w:right="810"/>
        <w:contextualSpacing/>
        <w:rPr>
          <w:rFonts w:asciiTheme="minorHAnsi" w:eastAsiaTheme="minorHAnsi" w:hAnsiTheme="minorHAnsi"/>
        </w:rPr>
      </w:pPr>
      <w:r w:rsidRPr="00804EB7">
        <w:rPr>
          <w:rFonts w:asciiTheme="minorHAnsi" w:eastAsiaTheme="minorHAnsi" w:hAnsiTheme="minorHAnsi"/>
        </w:rPr>
        <w:t>In order for a student to be designated as Bilingual, the following will be reviewed</w:t>
      </w:r>
    </w:p>
    <w:p w14:paraId="260B258E" w14:textId="77777777" w:rsidR="00E026A7" w:rsidRPr="00804EB7" w:rsidRDefault="00E026A7" w:rsidP="00E026A7">
      <w:pPr>
        <w:numPr>
          <w:ilvl w:val="0"/>
          <w:numId w:val="6"/>
        </w:numPr>
        <w:tabs>
          <w:tab w:val="left" w:pos="4110"/>
        </w:tabs>
        <w:spacing w:line="240" w:lineRule="exact"/>
        <w:ind w:right="810"/>
        <w:contextualSpacing/>
        <w:jc w:val="both"/>
        <w:rPr>
          <w:rFonts w:asciiTheme="minorHAnsi" w:eastAsiaTheme="minorHAnsi" w:hAnsiTheme="minorHAnsi"/>
        </w:rPr>
      </w:pPr>
      <w:r w:rsidRPr="00804EB7">
        <w:rPr>
          <w:rFonts w:asciiTheme="minorHAnsi" w:eastAsiaTheme="minorHAnsi" w:hAnsiTheme="minorHAnsi"/>
        </w:rPr>
        <w:t xml:space="preserve">The student </w:t>
      </w:r>
      <w:r w:rsidRPr="00C371E5">
        <w:rPr>
          <w:rFonts w:asciiTheme="minorHAnsi" w:eastAsiaTheme="minorHAnsi" w:hAnsiTheme="minorHAnsi"/>
        </w:rPr>
        <w:t xml:space="preserve">is </w:t>
      </w:r>
      <w:r w:rsidRPr="00C371E5">
        <w:rPr>
          <w:rFonts w:asciiTheme="minorHAnsi" w:eastAsiaTheme="minorHAnsi" w:hAnsiTheme="minorHAnsi"/>
          <w:b/>
          <w:u w:val="single"/>
        </w:rPr>
        <w:t>automatically</w:t>
      </w:r>
      <w:r w:rsidRPr="00C371E5">
        <w:rPr>
          <w:rFonts w:asciiTheme="minorHAnsi" w:eastAsiaTheme="minorHAnsi" w:hAnsiTheme="minorHAnsi"/>
        </w:rPr>
        <w:t xml:space="preserve"> designated</w:t>
      </w:r>
      <w:r w:rsidRPr="00804EB7">
        <w:rPr>
          <w:rFonts w:asciiTheme="minorHAnsi" w:eastAsiaTheme="minorHAnsi" w:hAnsiTheme="minorHAnsi"/>
        </w:rPr>
        <w:t xml:space="preserve"> as Bilingual if the HLS has indicated a language other than English is spoken </w:t>
      </w:r>
      <w:r w:rsidRPr="00804EB7">
        <w:rPr>
          <w:rFonts w:asciiTheme="minorHAnsi" w:eastAsiaTheme="minorHAnsi" w:hAnsiTheme="minorHAnsi"/>
          <w:b/>
          <w:i/>
        </w:rPr>
        <w:t>more often</w:t>
      </w:r>
      <w:r w:rsidRPr="00804EB7">
        <w:rPr>
          <w:rFonts w:asciiTheme="minorHAnsi" w:eastAsiaTheme="minorHAnsi" w:hAnsiTheme="minorHAnsi"/>
          <w:color w:val="FFFF00"/>
        </w:rPr>
        <w:t xml:space="preserve"> </w:t>
      </w:r>
      <w:r w:rsidRPr="00804EB7">
        <w:rPr>
          <w:rFonts w:asciiTheme="minorHAnsi" w:eastAsiaTheme="minorHAnsi" w:hAnsiTheme="minorHAnsi"/>
        </w:rPr>
        <w:t>than English.</w:t>
      </w:r>
    </w:p>
    <w:p w14:paraId="14AC7C19" w14:textId="146AAF10" w:rsidR="00E026A7" w:rsidRPr="00804EB7" w:rsidRDefault="00E026A7" w:rsidP="00E026A7">
      <w:pPr>
        <w:numPr>
          <w:ilvl w:val="0"/>
          <w:numId w:val="6"/>
        </w:numPr>
        <w:spacing w:line="240" w:lineRule="exact"/>
        <w:contextualSpacing/>
        <w:jc w:val="both"/>
        <w:rPr>
          <w:rFonts w:asciiTheme="minorHAnsi" w:eastAsiaTheme="minorHAnsi" w:hAnsiTheme="minorHAnsi"/>
        </w:rPr>
      </w:pPr>
      <w:r w:rsidRPr="00804EB7">
        <w:rPr>
          <w:rFonts w:asciiTheme="minorHAnsi" w:eastAsiaTheme="minorHAnsi" w:hAnsiTheme="minorHAnsi"/>
        </w:rPr>
        <w:t xml:space="preserve">The student is designated as Bilingual if the HLS indicates a student’s language other than English is spoken </w:t>
      </w:r>
      <w:r w:rsidRPr="00804EB7">
        <w:rPr>
          <w:rFonts w:asciiTheme="minorHAnsi" w:eastAsiaTheme="minorHAnsi" w:hAnsiTheme="minorHAnsi"/>
          <w:b/>
          <w:i/>
        </w:rPr>
        <w:t>less often</w:t>
      </w:r>
      <w:r w:rsidRPr="00804EB7">
        <w:rPr>
          <w:rFonts w:asciiTheme="minorHAnsi" w:eastAsiaTheme="minorHAnsi" w:hAnsiTheme="minorHAnsi"/>
        </w:rPr>
        <w:t xml:space="preserve"> than English with an eligible attached test score based on the </w:t>
      </w:r>
      <w:r w:rsidRPr="00C371E5">
        <w:rPr>
          <w:rFonts w:asciiTheme="minorHAnsi" w:eastAsiaTheme="minorHAnsi" w:hAnsiTheme="minorHAnsi"/>
        </w:rPr>
        <w:t>following criteria</w:t>
      </w:r>
      <w:r w:rsidR="00AD3B1A" w:rsidRPr="00C371E5">
        <w:rPr>
          <w:rFonts w:asciiTheme="minorHAnsi" w:eastAsiaTheme="minorHAnsi" w:hAnsiTheme="minorHAnsi"/>
        </w:rPr>
        <w:t>*</w:t>
      </w:r>
      <w:r w:rsidRPr="00C371E5">
        <w:rPr>
          <w:rFonts w:asciiTheme="minorHAnsi" w:eastAsiaTheme="minorHAnsi" w:hAnsiTheme="minorHAnsi"/>
        </w:rPr>
        <w:t>:</w:t>
      </w:r>
    </w:p>
    <w:p w14:paraId="382197CF" w14:textId="1B6C734D" w:rsidR="00E026A7" w:rsidRPr="00804EB7" w:rsidRDefault="00E026A7" w:rsidP="00E026A7">
      <w:pPr>
        <w:numPr>
          <w:ilvl w:val="1"/>
          <w:numId w:val="6"/>
        </w:numPr>
        <w:spacing w:line="240" w:lineRule="exact"/>
        <w:contextualSpacing/>
        <w:jc w:val="both"/>
        <w:rPr>
          <w:rFonts w:asciiTheme="minorHAnsi" w:eastAsiaTheme="minorHAnsi" w:hAnsiTheme="minorHAnsi"/>
        </w:rPr>
      </w:pPr>
      <w:r w:rsidRPr="00804EB7">
        <w:rPr>
          <w:rFonts w:asciiTheme="minorHAnsi" w:eastAsiaTheme="minorHAnsi" w:hAnsiTheme="minorHAnsi"/>
        </w:rPr>
        <w:t>Designated Limited English Proficient on an Oklahoma English language proficiency assessment: ACCESS for English Language Learners (ELLs) 2.0, Alternate ACCESS for</w:t>
      </w:r>
      <w:r w:rsidR="001A36FF" w:rsidRPr="00804EB7">
        <w:rPr>
          <w:rFonts w:asciiTheme="minorHAnsi" w:eastAsiaTheme="minorHAnsi" w:hAnsiTheme="minorHAnsi"/>
        </w:rPr>
        <w:t xml:space="preserve"> ELLs, WIDA Screener, </w:t>
      </w:r>
      <w:r w:rsidR="00F66E4D" w:rsidRPr="00804EB7">
        <w:rPr>
          <w:rFonts w:asciiTheme="minorHAnsi" w:eastAsiaTheme="minorHAnsi" w:hAnsiTheme="minorHAnsi"/>
        </w:rPr>
        <w:t>Kindergarten WIDA ACCESS Placement Test (</w:t>
      </w:r>
      <w:r w:rsidR="001A36FF" w:rsidRPr="00804EB7">
        <w:rPr>
          <w:rFonts w:asciiTheme="minorHAnsi" w:eastAsiaTheme="minorHAnsi" w:hAnsiTheme="minorHAnsi"/>
        </w:rPr>
        <w:t>K-</w:t>
      </w:r>
      <w:r w:rsidRPr="00804EB7">
        <w:rPr>
          <w:rFonts w:asciiTheme="minorHAnsi" w:eastAsiaTheme="minorHAnsi" w:hAnsiTheme="minorHAnsi"/>
        </w:rPr>
        <w:t>WAPT</w:t>
      </w:r>
      <w:r w:rsidR="00F66E4D" w:rsidRPr="00804EB7">
        <w:rPr>
          <w:rFonts w:asciiTheme="minorHAnsi" w:eastAsiaTheme="minorHAnsi" w:hAnsiTheme="minorHAnsi"/>
        </w:rPr>
        <w:t>)</w:t>
      </w:r>
      <w:r w:rsidRPr="00804EB7">
        <w:rPr>
          <w:rFonts w:asciiTheme="minorHAnsi" w:eastAsiaTheme="minorHAnsi" w:hAnsiTheme="minorHAnsi"/>
        </w:rPr>
        <w:t xml:space="preserve">, WIDA MODEL, or the Oklahoma Pre-K Language Screening Tool  </w:t>
      </w:r>
    </w:p>
    <w:p w14:paraId="7BC9BA09" w14:textId="7C41CBD8" w:rsidR="00E026A7" w:rsidRPr="00804EB7" w:rsidRDefault="00E026A7" w:rsidP="00E026A7">
      <w:pPr>
        <w:numPr>
          <w:ilvl w:val="1"/>
          <w:numId w:val="6"/>
        </w:numPr>
        <w:spacing w:line="240" w:lineRule="exact"/>
        <w:contextualSpacing/>
        <w:jc w:val="both"/>
        <w:rPr>
          <w:rFonts w:asciiTheme="minorHAnsi" w:eastAsiaTheme="minorHAnsi" w:hAnsiTheme="minorHAnsi"/>
        </w:rPr>
      </w:pPr>
      <w:r w:rsidRPr="00804EB7">
        <w:rPr>
          <w:rFonts w:asciiTheme="minorHAnsi" w:eastAsiaTheme="minorHAnsi" w:hAnsiTheme="minorHAnsi"/>
        </w:rPr>
        <w:t>Scores limit</w:t>
      </w:r>
      <w:r w:rsidR="00F66E4D" w:rsidRPr="00804EB7">
        <w:rPr>
          <w:rFonts w:asciiTheme="minorHAnsi" w:eastAsiaTheme="minorHAnsi" w:hAnsiTheme="minorHAnsi"/>
        </w:rPr>
        <w:t>ed knowledge or unsatisfactory i</w:t>
      </w:r>
      <w:r w:rsidRPr="00804EB7">
        <w:rPr>
          <w:rFonts w:asciiTheme="minorHAnsi" w:eastAsiaTheme="minorHAnsi" w:hAnsiTheme="minorHAnsi"/>
        </w:rPr>
        <w:t xml:space="preserve">n Reading </w:t>
      </w:r>
      <w:r w:rsidR="00F66E4D" w:rsidRPr="00804EB7">
        <w:rPr>
          <w:rFonts w:asciiTheme="minorHAnsi" w:eastAsiaTheme="minorHAnsi" w:hAnsiTheme="minorHAnsi"/>
        </w:rPr>
        <w:t>on the</w:t>
      </w:r>
      <w:r w:rsidR="001A36FF" w:rsidRPr="00804EB7">
        <w:rPr>
          <w:rFonts w:asciiTheme="minorHAnsi" w:eastAsiaTheme="minorHAnsi" w:hAnsiTheme="minorHAnsi"/>
        </w:rPr>
        <w:t xml:space="preserve"> </w:t>
      </w:r>
      <w:r w:rsidRPr="00804EB7">
        <w:rPr>
          <w:rFonts w:asciiTheme="minorHAnsi" w:eastAsiaTheme="minorHAnsi" w:hAnsiTheme="minorHAnsi"/>
        </w:rPr>
        <w:t>Oklahoma State Testing Program (OSTP)</w:t>
      </w:r>
    </w:p>
    <w:p w14:paraId="04F2E34F" w14:textId="3985EE0D" w:rsidR="00E026A7" w:rsidRPr="00804EB7" w:rsidRDefault="00217501" w:rsidP="00E026A7">
      <w:pPr>
        <w:numPr>
          <w:ilvl w:val="1"/>
          <w:numId w:val="6"/>
        </w:numPr>
        <w:spacing w:line="240" w:lineRule="exact"/>
        <w:contextualSpacing/>
        <w:jc w:val="both"/>
        <w:rPr>
          <w:rFonts w:asciiTheme="minorHAnsi" w:eastAsiaTheme="minorHAnsi" w:hAnsiTheme="minorHAnsi"/>
        </w:rPr>
      </w:pPr>
      <w:r>
        <w:rPr>
          <w:noProof/>
        </w:rPr>
        <mc:AlternateContent>
          <mc:Choice Requires="wps">
            <w:drawing>
              <wp:anchor distT="0" distB="0" distL="114300" distR="114300" simplePos="0" relativeHeight="251631607" behindDoc="0" locked="0" layoutInCell="1" allowOverlap="1" wp14:anchorId="7D3237E4" wp14:editId="5E64F01E">
                <wp:simplePos x="0" y="0"/>
                <wp:positionH relativeFrom="column">
                  <wp:posOffset>1917700</wp:posOffset>
                </wp:positionH>
                <wp:positionV relativeFrom="paragraph">
                  <wp:posOffset>300990</wp:posOffset>
                </wp:positionV>
                <wp:extent cx="690880" cy="1285875"/>
                <wp:effectExtent l="64452" t="0" r="78423" b="135572"/>
                <wp:wrapNone/>
                <wp:docPr id="472" name="Bent Arrow 472"/>
                <wp:cNvGraphicFramePr/>
                <a:graphic xmlns:a="http://schemas.openxmlformats.org/drawingml/2006/main">
                  <a:graphicData uri="http://schemas.microsoft.com/office/word/2010/wordprocessingShape">
                    <wps:wsp>
                      <wps:cNvSpPr/>
                      <wps:spPr>
                        <a:xfrm rot="5400000">
                          <a:off x="0" y="0"/>
                          <a:ext cx="690880" cy="1285875"/>
                        </a:xfrm>
                        <a:prstGeom prst="bent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472" o:spid="_x0000_s1026" style="position:absolute;margin-left:151pt;margin-top:23.7pt;width:54.4pt;height:101.25pt;rotation:90;z-index:251631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0880,12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" path="m,1285875l,388620c,221686,135326,86360,302260,86360r215900,l518160,,690880,172720,518160,345440r,-86360l302260,259080v-71543,,-129540,57997,-129540,129540l172720,1285875,,1285875xe" fillcolor="#404040 [2429]" strokecolor="black [3213]" strokeweight="2pt">
                <v:shadow on="t" color="#272727 [2749]" offset="0,4pt"/>
                <v:path arrowok="t" o:connecttype="custom" o:connectlocs="0,1285875;0,388620;302260,86360;518160,86360;518160,0;690880,172720;518160,345440;518160,259080;302260,259080;172720,388620;172720,1285875;0,1285875" o:connectangles="0,0,0,0,0,0,0,0,0,0,0,0"/>
              </v:shape>
            </w:pict>
          </mc:Fallback>
        </mc:AlternateContent>
      </w:r>
      <w:r>
        <w:rPr>
          <w:noProof/>
        </w:rPr>
        <mc:AlternateContent>
          <mc:Choice Requires="wps">
            <w:drawing>
              <wp:anchor distT="0" distB="0" distL="114300" distR="114300" simplePos="0" relativeHeight="251630582" behindDoc="0" locked="0" layoutInCell="1" allowOverlap="1" wp14:anchorId="67B2D497" wp14:editId="3AEAD7C8">
                <wp:simplePos x="0" y="0"/>
                <wp:positionH relativeFrom="column">
                  <wp:posOffset>3496945</wp:posOffset>
                </wp:positionH>
                <wp:positionV relativeFrom="paragraph">
                  <wp:posOffset>225689</wp:posOffset>
                </wp:positionV>
                <wp:extent cx="688340" cy="1438910"/>
                <wp:effectExtent l="62865" t="0" r="60325" b="136525"/>
                <wp:wrapNone/>
                <wp:docPr id="474" name="Bent Arrow 474"/>
                <wp:cNvGraphicFramePr/>
                <a:graphic xmlns:a="http://schemas.openxmlformats.org/drawingml/2006/main">
                  <a:graphicData uri="http://schemas.microsoft.com/office/word/2010/wordprocessingShape">
                    <wps:wsp>
                      <wps:cNvSpPr/>
                      <wps:spPr>
                        <a:xfrm rot="16200000" flipH="1">
                          <a:off x="0" y="0"/>
                          <a:ext cx="688340" cy="1438910"/>
                        </a:xfrm>
                        <a:prstGeom prst="bent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474" o:spid="_x0000_s1026" style="position:absolute;margin-left:275.35pt;margin-top:17.75pt;width:54.2pt;height:113.3pt;rotation:90;flip:x;z-index:251630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8340,143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" path="m,1438910l,387191c,220871,134829,86042,301149,86042r215106,1l516255,,688340,172085,516255,344170r,-86042l301149,258128v-71280,,-129064,57784,-129064,129064l172085,1438910,,1438910xe" fillcolor="#404040 [2429]" strokecolor="black [3213]" strokeweight="2pt">
                <v:shadow on="t" color="#272727 [2749]" offset="0,4pt"/>
                <v:path arrowok="t" o:connecttype="custom" o:connectlocs="0,1438910;0,387191;301149,86042;516255,86043;516255,0;688340,172085;516255,344170;516255,258128;301149,258128;172085,387192;172085,1438910;0,1438910" o:connectangles="0,0,0,0,0,0,0,0,0,0,0,0"/>
              </v:shape>
            </w:pict>
          </mc:Fallback>
        </mc:AlternateContent>
      </w:r>
      <w:r w:rsidR="00E026A7" w:rsidRPr="00804EB7">
        <w:rPr>
          <w:rFonts w:asciiTheme="minorHAnsi" w:eastAsiaTheme="minorHAnsi" w:hAnsiTheme="minorHAnsi"/>
        </w:rPr>
        <w:t>Scores 35% or below on a norm-referenced test (NRT) on the composite reading score</w:t>
      </w:r>
    </w:p>
    <w:p w14:paraId="750700B9" w14:textId="26DE4EE8" w:rsidR="00E026A7" w:rsidRPr="00E026A7" w:rsidRDefault="00217501" w:rsidP="00E026A7">
      <w:pPr>
        <w:tabs>
          <w:tab w:val="left" w:pos="4110"/>
        </w:tabs>
        <w:rPr>
          <w:rFonts w:ascii="Times New Roman" w:eastAsiaTheme="minorHAnsi" w:hAnsi="Times New Roman"/>
          <w:b/>
        </w:rPr>
      </w:pPr>
      <w:r w:rsidRPr="00E026A7">
        <w:rPr>
          <w:rFonts w:ascii="Times New Roman" w:eastAsiaTheme="minorHAnsi" w:hAnsi="Times New Roman"/>
          <w:b/>
          <w:noProof/>
        </w:rPr>
        <mc:AlternateContent>
          <mc:Choice Requires="wps">
            <w:drawing>
              <wp:anchor distT="0" distB="0" distL="114300" distR="114300" simplePos="0" relativeHeight="251645952" behindDoc="0" locked="0" layoutInCell="1" allowOverlap="1" wp14:anchorId="39E816F0" wp14:editId="36CB42C3">
                <wp:simplePos x="0" y="0"/>
                <wp:positionH relativeFrom="column">
                  <wp:posOffset>62601</wp:posOffset>
                </wp:positionH>
                <wp:positionV relativeFrom="paragraph">
                  <wp:posOffset>100330</wp:posOffset>
                </wp:positionV>
                <wp:extent cx="1790700" cy="1419225"/>
                <wp:effectExtent l="57150" t="0" r="76200" b="142875"/>
                <wp:wrapNone/>
                <wp:docPr id="1" name="Rectangle 1"/>
                <wp:cNvGraphicFramePr/>
                <a:graphic xmlns:a="http://schemas.openxmlformats.org/drawingml/2006/main">
                  <a:graphicData uri="http://schemas.microsoft.com/office/word/2010/wordprocessingShape">
                    <wps:wsp>
                      <wps:cNvSpPr/>
                      <wps:spPr>
                        <a:xfrm>
                          <a:off x="0" y="0"/>
                          <a:ext cx="1790700" cy="1419225"/>
                        </a:xfrm>
                        <a:prstGeom prst="rect">
                          <a:avLst/>
                        </a:prstGeom>
                        <a:solidFill>
                          <a:schemeClr val="tx2">
                            <a:lumMod val="40000"/>
                            <a:lumOff val="60000"/>
                          </a:schemeClr>
                        </a:solidFill>
                        <a:ln w="25400" cap="flat" cmpd="sng" algn="ctr">
                          <a:solidFill>
                            <a:sysClr val="windowText" lastClr="000000"/>
                          </a:solidFill>
                          <a:prstDash val="solid"/>
                        </a:ln>
                        <a:effectLst>
                          <a:outerShdw blurRad="50800" dist="50800" dir="5400000" algn="ctr" rotWithShape="0">
                            <a:schemeClr val="bg1">
                              <a:lumMod val="50000"/>
                            </a:schemeClr>
                          </a:outerShdw>
                        </a:effectLst>
                      </wps:spPr>
                      <wps:txbx>
                        <w:txbxContent>
                          <w:p w14:paraId="74A934E5" w14:textId="48F8CCAC" w:rsidR="00A43F6B" w:rsidRPr="00804EB7" w:rsidRDefault="00A43F6B" w:rsidP="00804EB7">
                            <w:pPr>
                              <w:spacing w:line="240" w:lineRule="auto"/>
                              <w:rPr>
                                <w:rFonts w:ascii="Times New Roman" w:hAnsi="Times New Roman"/>
                                <w:b/>
                                <w:sz w:val="20"/>
                              </w:rPr>
                            </w:pPr>
                            <w:r w:rsidRPr="00804EB7">
                              <w:rPr>
                                <w:rFonts w:asciiTheme="minorHAnsi" w:hAnsiTheme="minorHAnsi"/>
                                <w:b/>
                                <w:sz w:val="20"/>
                              </w:rPr>
                              <w:t xml:space="preserve">EL students </w:t>
                            </w:r>
                            <w:r w:rsidRPr="00804EB7">
                              <w:rPr>
                                <w:rFonts w:asciiTheme="minorHAnsi" w:hAnsiTheme="minorHAnsi"/>
                                <w:b/>
                                <w:sz w:val="20"/>
                                <w:u w:val="single"/>
                              </w:rPr>
                              <w:t>are not reviewed</w:t>
                            </w:r>
                            <w:r w:rsidRPr="00804EB7">
                              <w:rPr>
                                <w:rFonts w:asciiTheme="minorHAnsi" w:hAnsiTheme="minorHAnsi"/>
                                <w:b/>
                                <w:sz w:val="20"/>
                              </w:rPr>
                              <w:t xml:space="preserve"> by RAOs.  These students should have been previously identified in the WAVE for federal funds, which means they are automatically eligible for </w:t>
                            </w:r>
                            <w:proofErr w:type="gramStart"/>
                            <w:r w:rsidRPr="00804EB7">
                              <w:rPr>
                                <w:rFonts w:asciiTheme="minorHAnsi" w:hAnsiTheme="minorHAnsi"/>
                                <w:b/>
                                <w:sz w:val="20"/>
                              </w:rPr>
                              <w:t>Bilingual</w:t>
                            </w:r>
                            <w:proofErr w:type="gramEnd"/>
                            <w:r w:rsidRPr="00804EB7">
                              <w:rPr>
                                <w:rFonts w:asciiTheme="minorHAnsi" w:hAnsiTheme="minorHAnsi"/>
                                <w:b/>
                                <w:sz w:val="20"/>
                              </w:rPr>
                              <w:t xml:space="preserve"> funding</w:t>
                            </w:r>
                            <w:r w:rsidRPr="00804EB7">
                              <w:rPr>
                                <w:rFonts w:ascii="Times New Roman" w:hAnsi="Times New Roman"/>
                                <w:b/>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margin-left:4.95pt;margin-top:7.9pt;width:141pt;height:11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" fillcolor="#8db3e2 [1311]" strokecolor="windowText" strokeweight="2pt">
                <v:shadow on="t" color="#7f7f7f [1612]" offset="0,4pt"/>
                <v:textbox>
                  <w:txbxContent>
                    <w:p w14:paraId="74A934E5" w14:textId="48F8CCAC" w:rsidR="00A43F6B" w:rsidRPr="00804EB7" w:rsidRDefault="00A43F6B" w:rsidP="00804EB7">
                      <w:pPr>
                        <w:spacing w:line="240" w:lineRule="auto"/>
                        <w:rPr>
                          <w:rFonts w:ascii="Times New Roman" w:hAnsi="Times New Roman"/>
                          <w:b/>
                          <w:sz w:val="20"/>
                        </w:rPr>
                      </w:pPr>
                      <w:r w:rsidRPr="00804EB7">
                        <w:rPr>
                          <w:rFonts w:asciiTheme="minorHAnsi" w:hAnsiTheme="minorHAnsi"/>
                          <w:b/>
                          <w:sz w:val="20"/>
                        </w:rPr>
                        <w:t xml:space="preserve">EL students </w:t>
                      </w:r>
                      <w:r w:rsidRPr="00804EB7">
                        <w:rPr>
                          <w:rFonts w:asciiTheme="minorHAnsi" w:hAnsiTheme="minorHAnsi"/>
                          <w:b/>
                          <w:sz w:val="20"/>
                          <w:u w:val="single"/>
                        </w:rPr>
                        <w:t>are not reviewed</w:t>
                      </w:r>
                      <w:r w:rsidRPr="00804EB7">
                        <w:rPr>
                          <w:rFonts w:asciiTheme="minorHAnsi" w:hAnsiTheme="minorHAnsi"/>
                          <w:b/>
                          <w:sz w:val="20"/>
                        </w:rPr>
                        <w:t xml:space="preserve"> by RAOs.  These students should have been previously identified in the WAVE for federal funds, which means they are automatically eligible for </w:t>
                      </w:r>
                      <w:proofErr w:type="gramStart"/>
                      <w:r w:rsidRPr="00804EB7">
                        <w:rPr>
                          <w:rFonts w:asciiTheme="minorHAnsi" w:hAnsiTheme="minorHAnsi"/>
                          <w:b/>
                          <w:sz w:val="20"/>
                        </w:rPr>
                        <w:t>Bilingual</w:t>
                      </w:r>
                      <w:proofErr w:type="gramEnd"/>
                      <w:r w:rsidRPr="00804EB7">
                        <w:rPr>
                          <w:rFonts w:asciiTheme="minorHAnsi" w:hAnsiTheme="minorHAnsi"/>
                          <w:b/>
                          <w:sz w:val="20"/>
                        </w:rPr>
                        <w:t xml:space="preserve"> funding</w:t>
                      </w:r>
                      <w:r w:rsidRPr="00804EB7">
                        <w:rPr>
                          <w:rFonts w:ascii="Times New Roman" w:hAnsi="Times New Roman"/>
                          <w:b/>
                          <w:sz w:val="20"/>
                        </w:rPr>
                        <w:t xml:space="preserve">.  </w:t>
                      </w:r>
                    </w:p>
                  </w:txbxContent>
                </v:textbox>
              </v:rect>
            </w:pict>
          </mc:Fallback>
        </mc:AlternateContent>
      </w:r>
      <w:r w:rsidRPr="00E026A7">
        <w:rPr>
          <w:rFonts w:ascii="Times New Roman" w:eastAsiaTheme="minorHAnsi" w:hAnsi="Times New Roman"/>
          <w:b/>
          <w:noProof/>
        </w:rPr>
        <mc:AlternateContent>
          <mc:Choice Requires="wps">
            <w:drawing>
              <wp:anchor distT="0" distB="0" distL="114300" distR="114300" simplePos="0" relativeHeight="251646976" behindDoc="0" locked="0" layoutInCell="1" allowOverlap="1" wp14:anchorId="75246741" wp14:editId="393AAC0C">
                <wp:simplePos x="0" y="0"/>
                <wp:positionH relativeFrom="column">
                  <wp:posOffset>4151630</wp:posOffset>
                </wp:positionH>
                <wp:positionV relativeFrom="paragraph">
                  <wp:posOffset>97155</wp:posOffset>
                </wp:positionV>
                <wp:extent cx="1790700" cy="1257300"/>
                <wp:effectExtent l="57150" t="0" r="76200" b="133350"/>
                <wp:wrapNone/>
                <wp:docPr id="5" name="Rectangle 5"/>
                <wp:cNvGraphicFramePr/>
                <a:graphic xmlns:a="http://schemas.openxmlformats.org/drawingml/2006/main">
                  <a:graphicData uri="http://schemas.microsoft.com/office/word/2010/wordprocessingShape">
                    <wps:wsp>
                      <wps:cNvSpPr/>
                      <wps:spPr>
                        <a:xfrm>
                          <a:off x="0" y="0"/>
                          <a:ext cx="1790700" cy="1257300"/>
                        </a:xfrm>
                        <a:prstGeom prst="rect">
                          <a:avLst/>
                        </a:prstGeom>
                        <a:solidFill>
                          <a:schemeClr val="tx2">
                            <a:lumMod val="40000"/>
                            <a:lumOff val="60000"/>
                          </a:schemeClr>
                        </a:solidFill>
                        <a:ln w="25400" cap="flat" cmpd="sng" algn="ctr">
                          <a:solidFill>
                            <a:sysClr val="windowText" lastClr="000000"/>
                          </a:solidFill>
                          <a:prstDash val="solid"/>
                        </a:ln>
                        <a:effectLst>
                          <a:outerShdw blurRad="50800" dist="50800" dir="5400000" algn="ctr" rotWithShape="0">
                            <a:schemeClr val="bg1">
                              <a:lumMod val="50000"/>
                            </a:schemeClr>
                          </a:outerShdw>
                        </a:effectLst>
                      </wps:spPr>
                      <wps:txbx>
                        <w:txbxContent>
                          <w:p w14:paraId="4D51A653" w14:textId="5FD6C985" w:rsidR="00A43F6B" w:rsidRPr="00804EB7" w:rsidRDefault="00A43F6B" w:rsidP="00804EB7">
                            <w:pPr>
                              <w:spacing w:line="240" w:lineRule="auto"/>
                              <w:rPr>
                                <w:rFonts w:asciiTheme="minorHAnsi" w:hAnsiTheme="minorHAnsi"/>
                                <w:b/>
                                <w:sz w:val="20"/>
                                <w:szCs w:val="18"/>
                              </w:rPr>
                            </w:pPr>
                            <w:r w:rsidRPr="00804EB7">
                              <w:rPr>
                                <w:rFonts w:asciiTheme="minorHAnsi" w:hAnsiTheme="minorHAnsi"/>
                                <w:b/>
                                <w:sz w:val="20"/>
                                <w:szCs w:val="18"/>
                              </w:rPr>
                              <w:t xml:space="preserve">Non-EL Bilingual students identified as </w:t>
                            </w:r>
                            <w:r w:rsidRPr="00804EB7">
                              <w:rPr>
                                <w:rFonts w:asciiTheme="minorHAnsi" w:hAnsiTheme="minorHAnsi"/>
                                <w:b/>
                                <w:i/>
                                <w:sz w:val="20"/>
                                <w:szCs w:val="18"/>
                              </w:rPr>
                              <w:t>more often</w:t>
                            </w:r>
                            <w:r w:rsidRPr="00804EB7">
                              <w:rPr>
                                <w:rFonts w:asciiTheme="minorHAnsi" w:hAnsiTheme="minorHAnsi"/>
                                <w:b/>
                                <w:sz w:val="20"/>
                                <w:szCs w:val="18"/>
                              </w:rPr>
                              <w:t xml:space="preserve"> (no test score required) or </w:t>
                            </w:r>
                            <w:r w:rsidRPr="00804EB7">
                              <w:rPr>
                                <w:rFonts w:asciiTheme="minorHAnsi" w:hAnsiTheme="minorHAnsi"/>
                                <w:b/>
                                <w:i/>
                                <w:sz w:val="20"/>
                                <w:szCs w:val="18"/>
                              </w:rPr>
                              <w:t>less often</w:t>
                            </w:r>
                            <w:r w:rsidRPr="00804EB7">
                              <w:rPr>
                                <w:rFonts w:asciiTheme="minorHAnsi" w:hAnsiTheme="minorHAnsi"/>
                                <w:b/>
                                <w:sz w:val="20"/>
                                <w:szCs w:val="18"/>
                              </w:rPr>
                              <w:t xml:space="preserve"> (an eligible test score required) </w:t>
                            </w:r>
                            <w:r w:rsidRPr="00804EB7">
                              <w:rPr>
                                <w:rFonts w:asciiTheme="minorHAnsi" w:hAnsiTheme="minorHAnsi"/>
                                <w:b/>
                                <w:sz w:val="20"/>
                                <w:szCs w:val="18"/>
                                <w:u w:val="single"/>
                              </w:rPr>
                              <w:t>are reviewed</w:t>
                            </w:r>
                            <w:r w:rsidRPr="00804EB7">
                              <w:rPr>
                                <w:rFonts w:asciiTheme="minorHAnsi" w:hAnsiTheme="minorHAnsi"/>
                                <w:b/>
                                <w:sz w:val="20"/>
                                <w:szCs w:val="18"/>
                              </w:rPr>
                              <w:t xml:space="preserve"> by RAOs.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margin-left:326.9pt;margin-top:7.65pt;width:141pt;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" fillcolor="#8db3e2 [1311]" strokecolor="windowText" strokeweight="2pt">
                <v:shadow on="t" color="#7f7f7f [1612]" offset="0,4pt"/>
                <v:textbox>
                  <w:txbxContent>
                    <w:p w14:paraId="4D51A653" w14:textId="5FD6C985" w:rsidR="00A43F6B" w:rsidRPr="00804EB7" w:rsidRDefault="00A43F6B" w:rsidP="00804EB7">
                      <w:pPr>
                        <w:spacing w:line="240" w:lineRule="auto"/>
                        <w:rPr>
                          <w:rFonts w:asciiTheme="minorHAnsi" w:hAnsiTheme="minorHAnsi"/>
                          <w:b/>
                          <w:sz w:val="20"/>
                          <w:szCs w:val="18"/>
                        </w:rPr>
                      </w:pPr>
                      <w:r w:rsidRPr="00804EB7">
                        <w:rPr>
                          <w:rFonts w:asciiTheme="minorHAnsi" w:hAnsiTheme="minorHAnsi"/>
                          <w:b/>
                          <w:sz w:val="20"/>
                          <w:szCs w:val="18"/>
                        </w:rPr>
                        <w:t xml:space="preserve">Non-EL Bilingual students identified as </w:t>
                      </w:r>
                      <w:r w:rsidRPr="00804EB7">
                        <w:rPr>
                          <w:rFonts w:asciiTheme="minorHAnsi" w:hAnsiTheme="minorHAnsi"/>
                          <w:b/>
                          <w:i/>
                          <w:sz w:val="20"/>
                          <w:szCs w:val="18"/>
                        </w:rPr>
                        <w:t>more often</w:t>
                      </w:r>
                      <w:r w:rsidRPr="00804EB7">
                        <w:rPr>
                          <w:rFonts w:asciiTheme="minorHAnsi" w:hAnsiTheme="minorHAnsi"/>
                          <w:b/>
                          <w:sz w:val="20"/>
                          <w:szCs w:val="18"/>
                        </w:rPr>
                        <w:t xml:space="preserve"> (no test score required) or </w:t>
                      </w:r>
                      <w:r w:rsidRPr="00804EB7">
                        <w:rPr>
                          <w:rFonts w:asciiTheme="minorHAnsi" w:hAnsiTheme="minorHAnsi"/>
                          <w:b/>
                          <w:i/>
                          <w:sz w:val="20"/>
                          <w:szCs w:val="18"/>
                        </w:rPr>
                        <w:t>less often</w:t>
                      </w:r>
                      <w:r w:rsidRPr="00804EB7">
                        <w:rPr>
                          <w:rFonts w:asciiTheme="minorHAnsi" w:hAnsiTheme="minorHAnsi"/>
                          <w:b/>
                          <w:sz w:val="20"/>
                          <w:szCs w:val="18"/>
                        </w:rPr>
                        <w:t xml:space="preserve"> (an eligible test score required) </w:t>
                      </w:r>
                      <w:r w:rsidRPr="00804EB7">
                        <w:rPr>
                          <w:rFonts w:asciiTheme="minorHAnsi" w:hAnsiTheme="minorHAnsi"/>
                          <w:b/>
                          <w:sz w:val="20"/>
                          <w:szCs w:val="18"/>
                          <w:u w:val="single"/>
                        </w:rPr>
                        <w:t>are reviewed</w:t>
                      </w:r>
                      <w:r w:rsidRPr="00804EB7">
                        <w:rPr>
                          <w:rFonts w:asciiTheme="minorHAnsi" w:hAnsiTheme="minorHAnsi"/>
                          <w:b/>
                          <w:sz w:val="20"/>
                          <w:szCs w:val="18"/>
                        </w:rPr>
                        <w:t xml:space="preserve"> by RAOs.</w:t>
                      </w:r>
                    </w:p>
                  </w:txbxContent>
                </v:textbox>
              </v:rect>
            </w:pict>
          </mc:Fallback>
        </mc:AlternateContent>
      </w:r>
    </w:p>
    <w:p w14:paraId="28B3ADCC" w14:textId="53198443" w:rsidR="00E026A7" w:rsidRPr="00E026A7" w:rsidRDefault="00F11146" w:rsidP="00E026A7">
      <w:pPr>
        <w:tabs>
          <w:tab w:val="left" w:pos="4110"/>
        </w:tabs>
        <w:rPr>
          <w:rFonts w:ascii="Times New Roman" w:eastAsiaTheme="minorHAnsi" w:hAnsi="Times New Roman"/>
          <w:b/>
        </w:rPr>
      </w:pPr>
      <w:r>
        <w:rPr>
          <w:rFonts w:ascii="Times New Roman" w:eastAsiaTheme="minorHAnsi" w:hAnsi="Times New Roman"/>
          <w:b/>
        </w:rPr>
        <w:tab/>
      </w:r>
    </w:p>
    <w:p w14:paraId="101F36DD" w14:textId="00F664E1" w:rsidR="00E026A7" w:rsidRPr="00E026A7" w:rsidRDefault="00E026A7" w:rsidP="00E026A7">
      <w:pPr>
        <w:tabs>
          <w:tab w:val="left" w:pos="4110"/>
        </w:tabs>
        <w:rPr>
          <w:rFonts w:ascii="Times New Roman" w:eastAsiaTheme="minorHAnsi" w:hAnsi="Times New Roman"/>
          <w:b/>
        </w:rPr>
      </w:pPr>
    </w:p>
    <w:p w14:paraId="18888844" w14:textId="77777777" w:rsidR="00E026A7" w:rsidRPr="00E026A7" w:rsidRDefault="00E026A7" w:rsidP="00E026A7">
      <w:pPr>
        <w:tabs>
          <w:tab w:val="left" w:pos="4110"/>
        </w:tabs>
        <w:rPr>
          <w:rFonts w:ascii="Times New Roman" w:eastAsiaTheme="minorHAnsi" w:hAnsi="Times New Roman"/>
          <w:b/>
        </w:rPr>
      </w:pPr>
      <w:r w:rsidRPr="00E026A7">
        <w:rPr>
          <w:rFonts w:ascii="Times New Roman" w:eastAsiaTheme="minorHAnsi" w:hAnsi="Times New Roman"/>
          <w:b/>
          <w:noProof/>
        </w:rPr>
        <mc:AlternateContent>
          <mc:Choice Requires="wps">
            <w:drawing>
              <wp:anchor distT="0" distB="0" distL="114300" distR="114300" simplePos="0" relativeHeight="251652096" behindDoc="0" locked="0" layoutInCell="1" allowOverlap="1" wp14:anchorId="26CD13B4" wp14:editId="650945EB">
                <wp:simplePos x="0" y="0"/>
                <wp:positionH relativeFrom="column">
                  <wp:posOffset>2129155</wp:posOffset>
                </wp:positionH>
                <wp:positionV relativeFrom="paragraph">
                  <wp:posOffset>66411</wp:posOffset>
                </wp:positionV>
                <wp:extent cx="1781175" cy="866775"/>
                <wp:effectExtent l="57150" t="0" r="85725" b="142875"/>
                <wp:wrapNone/>
                <wp:docPr id="9" name="Rectangle 9"/>
                <wp:cNvGraphicFramePr/>
                <a:graphic xmlns:a="http://schemas.openxmlformats.org/drawingml/2006/main">
                  <a:graphicData uri="http://schemas.microsoft.com/office/word/2010/wordprocessingShape">
                    <wps:wsp>
                      <wps:cNvSpPr/>
                      <wps:spPr>
                        <a:xfrm>
                          <a:off x="0" y="0"/>
                          <a:ext cx="1781175" cy="866775"/>
                        </a:xfrm>
                        <a:prstGeom prst="rect">
                          <a:avLst/>
                        </a:prstGeom>
                        <a:solidFill>
                          <a:srgbClr val="4F81BD"/>
                        </a:solidFill>
                        <a:ln w="25400" cap="flat" cmpd="sng" algn="ctr">
                          <a:solidFill>
                            <a:sysClr val="windowText" lastClr="000000"/>
                          </a:solidFill>
                          <a:prstDash val="solid"/>
                        </a:ln>
                        <a:effectLst>
                          <a:outerShdw blurRad="50800" dist="50800" dir="5400000" algn="ctr" rotWithShape="0">
                            <a:schemeClr val="bg1">
                              <a:lumMod val="50000"/>
                            </a:schemeClr>
                          </a:outerShdw>
                        </a:effectLst>
                      </wps:spPr>
                      <wps:txbx>
                        <w:txbxContent>
                          <w:p w14:paraId="41FE9C3E" w14:textId="77777777" w:rsidR="00A43F6B" w:rsidRPr="00804EB7" w:rsidRDefault="00A43F6B" w:rsidP="00E026A7">
                            <w:pPr>
                              <w:spacing w:after="0" w:line="240" w:lineRule="auto"/>
                              <w:jc w:val="center"/>
                              <w:rPr>
                                <w:rFonts w:asciiTheme="minorHAnsi" w:hAnsiTheme="minorHAnsi"/>
                                <w:b/>
                                <w:color w:val="FFFFFF" w:themeColor="background1"/>
                                <w:sz w:val="32"/>
                                <w:szCs w:val="18"/>
                              </w:rPr>
                            </w:pPr>
                            <w:r w:rsidRPr="00804EB7">
                              <w:rPr>
                                <w:rFonts w:asciiTheme="minorHAnsi" w:hAnsiTheme="minorHAnsi"/>
                                <w:b/>
                                <w:color w:val="FFFFFF" w:themeColor="background1"/>
                                <w:sz w:val="32"/>
                                <w:szCs w:val="18"/>
                              </w:rPr>
                              <w:t xml:space="preserve">The Bilingual Count </w:t>
                            </w:r>
                          </w:p>
                          <w:p w14:paraId="5FBCD7A1" w14:textId="717982D2" w:rsidR="00A43F6B" w:rsidRPr="00804EB7" w:rsidRDefault="00A43F6B" w:rsidP="00E026A7">
                            <w:pPr>
                              <w:spacing w:after="0" w:line="240" w:lineRule="auto"/>
                              <w:jc w:val="center"/>
                              <w:rPr>
                                <w:rFonts w:asciiTheme="minorHAnsi" w:hAnsiTheme="minorHAnsi"/>
                                <w:b/>
                                <w:color w:val="FFFFFF" w:themeColor="background1"/>
                                <w:sz w:val="32"/>
                                <w:szCs w:val="18"/>
                              </w:rPr>
                            </w:pPr>
                            <w:proofErr w:type="gramStart"/>
                            <w:r w:rsidRPr="00804EB7">
                              <w:rPr>
                                <w:rFonts w:asciiTheme="minorHAnsi" w:hAnsiTheme="minorHAnsi"/>
                                <w:b/>
                                <w:color w:val="FFFFFF" w:themeColor="background1"/>
                                <w:sz w:val="32"/>
                                <w:szCs w:val="18"/>
                              </w:rPr>
                              <w:t>for</w:t>
                            </w:r>
                            <w:proofErr w:type="gramEnd"/>
                            <w:r w:rsidRPr="00804EB7">
                              <w:rPr>
                                <w:rFonts w:asciiTheme="minorHAnsi" w:hAnsiTheme="minorHAnsi"/>
                                <w:b/>
                                <w:color w:val="FFFFFF" w:themeColor="background1"/>
                                <w:sz w:val="32"/>
                                <w:szCs w:val="18"/>
                              </w:rPr>
                              <w:t xml:space="preserve"> State Aid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margin-left:167.65pt;margin-top:5.25pt;width:140.25pt;height:6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" fillcolor="#4f81bd" strokecolor="windowText" strokeweight="2pt">
                <v:shadow on="t" color="#7f7f7f [1612]" offset="0,4pt"/>
                <v:textbox>
                  <w:txbxContent>
                    <w:p w14:paraId="41FE9C3E" w14:textId="77777777" w:rsidR="00A43F6B" w:rsidRPr="00804EB7" w:rsidRDefault="00A43F6B" w:rsidP="00E026A7">
                      <w:pPr>
                        <w:spacing w:after="0" w:line="240" w:lineRule="auto"/>
                        <w:jc w:val="center"/>
                        <w:rPr>
                          <w:rFonts w:asciiTheme="minorHAnsi" w:hAnsiTheme="minorHAnsi"/>
                          <w:b/>
                          <w:color w:val="FFFFFF" w:themeColor="background1"/>
                          <w:sz w:val="32"/>
                          <w:szCs w:val="18"/>
                        </w:rPr>
                      </w:pPr>
                      <w:r w:rsidRPr="00804EB7">
                        <w:rPr>
                          <w:rFonts w:asciiTheme="minorHAnsi" w:hAnsiTheme="minorHAnsi"/>
                          <w:b/>
                          <w:color w:val="FFFFFF" w:themeColor="background1"/>
                          <w:sz w:val="32"/>
                          <w:szCs w:val="18"/>
                        </w:rPr>
                        <w:t xml:space="preserve">The Bilingual Count </w:t>
                      </w:r>
                    </w:p>
                    <w:p w14:paraId="5FBCD7A1" w14:textId="717982D2" w:rsidR="00A43F6B" w:rsidRPr="00804EB7" w:rsidRDefault="00A43F6B" w:rsidP="00E026A7">
                      <w:pPr>
                        <w:spacing w:after="0" w:line="240" w:lineRule="auto"/>
                        <w:jc w:val="center"/>
                        <w:rPr>
                          <w:rFonts w:asciiTheme="minorHAnsi" w:hAnsiTheme="minorHAnsi"/>
                          <w:b/>
                          <w:color w:val="FFFFFF" w:themeColor="background1"/>
                          <w:sz w:val="32"/>
                          <w:szCs w:val="18"/>
                        </w:rPr>
                      </w:pPr>
                      <w:proofErr w:type="gramStart"/>
                      <w:r w:rsidRPr="00804EB7">
                        <w:rPr>
                          <w:rFonts w:asciiTheme="minorHAnsi" w:hAnsiTheme="minorHAnsi"/>
                          <w:b/>
                          <w:color w:val="FFFFFF" w:themeColor="background1"/>
                          <w:sz w:val="32"/>
                          <w:szCs w:val="18"/>
                        </w:rPr>
                        <w:t>for</w:t>
                      </w:r>
                      <w:proofErr w:type="gramEnd"/>
                      <w:r w:rsidRPr="00804EB7">
                        <w:rPr>
                          <w:rFonts w:asciiTheme="minorHAnsi" w:hAnsiTheme="minorHAnsi"/>
                          <w:b/>
                          <w:color w:val="FFFFFF" w:themeColor="background1"/>
                          <w:sz w:val="32"/>
                          <w:szCs w:val="18"/>
                        </w:rPr>
                        <w:t xml:space="preserve"> State Aid </w:t>
                      </w:r>
                    </w:p>
                  </w:txbxContent>
                </v:textbox>
              </v:rect>
            </w:pict>
          </mc:Fallback>
        </mc:AlternateContent>
      </w:r>
    </w:p>
    <w:p w14:paraId="04FD645C" w14:textId="418F7D3E" w:rsidR="00E026A7" w:rsidRDefault="00E026A7" w:rsidP="00E026A7"/>
    <w:p w14:paraId="38C493BB" w14:textId="792DBDBA" w:rsidR="00E026A7" w:rsidRDefault="00804EB7">
      <w:r>
        <w:rPr>
          <w:noProof/>
        </w:rPr>
        <mc:AlternateContent>
          <mc:Choice Requires="wps">
            <w:drawing>
              <wp:anchor distT="0" distB="0" distL="114300" distR="114300" simplePos="0" relativeHeight="251676672" behindDoc="0" locked="0" layoutInCell="1" allowOverlap="1" wp14:anchorId="438566E6" wp14:editId="3FCACA6D">
                <wp:simplePos x="0" y="0"/>
                <wp:positionH relativeFrom="column">
                  <wp:posOffset>-688340</wp:posOffset>
                </wp:positionH>
                <wp:positionV relativeFrom="paragraph">
                  <wp:posOffset>1255131</wp:posOffset>
                </wp:positionV>
                <wp:extent cx="4476115" cy="307975"/>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5B56CEE6" w14:textId="1F562723"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217501">
                              <w:rPr>
                                <w:rFonts w:ascii="Times New Roman" w:hAnsi="Times New Roman"/>
                              </w:rPr>
                              <w:tab/>
                            </w:r>
                            <w:r w:rsidR="00A43F6B" w:rsidRPr="00217501">
                              <w:rPr>
                                <w:rFonts w:asciiTheme="minorHAnsi" w:hAnsiTheme="minorHAnsi"/>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4.2pt;margin-top:98.85pt;width:352.4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" filled="f" stroked="f">
                <v:textbox>
                  <w:txbxContent>
                    <w:p w14:paraId="5B56CEE6" w14:textId="1F562723"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217501">
                        <w:rPr>
                          <w:rFonts w:ascii="Times New Roman" w:hAnsi="Times New Roman"/>
                        </w:rPr>
                        <w:tab/>
                      </w:r>
                      <w:r w:rsidR="00A43F6B" w:rsidRPr="00217501">
                        <w:rPr>
                          <w:rFonts w:asciiTheme="minorHAnsi" w:hAnsiTheme="minorHAnsi"/>
                        </w:rPr>
                        <w:t>4</w:t>
                      </w:r>
                    </w:p>
                  </w:txbxContent>
                </v:textbox>
              </v:shape>
            </w:pict>
          </mc:Fallback>
        </mc:AlternateContent>
      </w:r>
      <w:r w:rsidR="00AD3B1A">
        <w:rPr>
          <w:noProof/>
        </w:rPr>
        <mc:AlternateContent>
          <mc:Choice Requires="wps">
            <w:drawing>
              <wp:anchor distT="0" distB="0" distL="114300" distR="114300" simplePos="0" relativeHeight="251688960" behindDoc="0" locked="0" layoutInCell="1" allowOverlap="1" wp14:anchorId="7815C96B" wp14:editId="63BF515A">
                <wp:simplePos x="0" y="0"/>
                <wp:positionH relativeFrom="column">
                  <wp:posOffset>-431165</wp:posOffset>
                </wp:positionH>
                <wp:positionV relativeFrom="paragraph">
                  <wp:posOffset>378820</wp:posOffset>
                </wp:positionV>
                <wp:extent cx="6797268" cy="603849"/>
                <wp:effectExtent l="0" t="0" r="3810" b="635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268" cy="603849"/>
                        </a:xfrm>
                        <a:prstGeom prst="rect">
                          <a:avLst/>
                        </a:prstGeom>
                        <a:solidFill>
                          <a:srgbClr val="FFFFFF"/>
                        </a:solidFill>
                        <a:ln w="9525">
                          <a:noFill/>
                          <a:miter lim="800000"/>
                          <a:headEnd/>
                          <a:tailEnd/>
                        </a:ln>
                      </wps:spPr>
                      <wps:txbx>
                        <w:txbxContent>
                          <w:p w14:paraId="78A3B953" w14:textId="2D506A55" w:rsidR="00A43F6B" w:rsidRPr="00C371E5" w:rsidRDefault="00C371E5" w:rsidP="00AD3B1A">
                            <w:pPr>
                              <w:rPr>
                                <w:rFonts w:asciiTheme="minorHAnsi" w:hAnsiTheme="minorHAnsi"/>
                                <w:b/>
                                <w:i/>
                                <w:sz w:val="20"/>
                                <w:szCs w:val="20"/>
                              </w:rPr>
                            </w:pPr>
                            <w:r w:rsidRPr="0065759B">
                              <w:rPr>
                                <w:rFonts w:asciiTheme="minorHAnsi" w:hAnsiTheme="minorHAnsi"/>
                                <w:b/>
                                <w:i/>
                                <w:sz w:val="20"/>
                                <w:szCs w:val="20"/>
                              </w:rPr>
                              <w:t>*RAO</w:t>
                            </w:r>
                            <w:r w:rsidR="00A43F6B" w:rsidRPr="0065759B">
                              <w:rPr>
                                <w:rFonts w:asciiTheme="minorHAnsi" w:hAnsiTheme="minorHAnsi"/>
                                <w:b/>
                                <w:i/>
                                <w:sz w:val="20"/>
                                <w:szCs w:val="20"/>
                              </w:rPr>
                              <w:t>s will ensure assessment scores used to justify Bilingual designation are used in the order stated above. If “a” is available, “b” or “c” cannot be used, if only “b” and “c” are available, “b” must be used. Option “c” may only be used in the absence of scores for both “a” and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95pt;margin-top:29.85pt;width:535.2pt;height:4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6aJQ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" stroked="f">
                <v:textbox>
                  <w:txbxContent>
                    <w:p w14:paraId="78A3B953" w14:textId="2D506A55" w:rsidR="00A43F6B" w:rsidRPr="00C371E5" w:rsidRDefault="00C371E5" w:rsidP="00AD3B1A">
                      <w:pPr>
                        <w:rPr>
                          <w:rFonts w:asciiTheme="minorHAnsi" w:hAnsiTheme="minorHAnsi"/>
                          <w:b/>
                          <w:i/>
                          <w:sz w:val="20"/>
                          <w:szCs w:val="20"/>
                        </w:rPr>
                      </w:pPr>
                      <w:r w:rsidRPr="0065759B">
                        <w:rPr>
                          <w:rFonts w:asciiTheme="minorHAnsi" w:hAnsiTheme="minorHAnsi"/>
                          <w:b/>
                          <w:i/>
                          <w:sz w:val="20"/>
                          <w:szCs w:val="20"/>
                        </w:rPr>
                        <w:t>*RAO</w:t>
                      </w:r>
                      <w:r w:rsidR="00A43F6B" w:rsidRPr="0065759B">
                        <w:rPr>
                          <w:rFonts w:asciiTheme="minorHAnsi" w:hAnsiTheme="minorHAnsi"/>
                          <w:b/>
                          <w:i/>
                          <w:sz w:val="20"/>
                          <w:szCs w:val="20"/>
                        </w:rPr>
                        <w:t>s will ensure assessment scores used to justify Bilingual designation are used in the order stated above. If “a” is available, “b” or “c” cannot be used, if only “b” and “c” are available, “b” must be used. Option “c” may only be used in the absence of scores for both “a” and “b”.</w:t>
                      </w:r>
                    </w:p>
                  </w:txbxContent>
                </v:textbox>
              </v:shape>
            </w:pict>
          </mc:Fallback>
        </mc:AlternateContent>
      </w:r>
      <w:r w:rsidR="00E026A7">
        <w:br w:type="page"/>
      </w:r>
    </w:p>
    <w:p w14:paraId="61BF19C2" w14:textId="77777777" w:rsidR="009D7CE4" w:rsidRDefault="009D7CE4" w:rsidP="00E026A7">
      <w:pPr>
        <w:autoSpaceDE w:val="0"/>
        <w:autoSpaceDN w:val="0"/>
        <w:adjustRightInd w:val="0"/>
        <w:spacing w:after="0" w:line="240" w:lineRule="auto"/>
        <w:ind w:firstLine="720"/>
        <w:jc w:val="center"/>
        <w:rPr>
          <w:rFonts w:eastAsiaTheme="minorHAnsi" w:cs="Calibri"/>
          <w:b/>
          <w:bCs/>
          <w:color w:val="000000"/>
          <w:sz w:val="28"/>
          <w:szCs w:val="24"/>
        </w:rPr>
        <w:sectPr w:rsidR="009D7CE4" w:rsidSect="009D7CE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4C76658D" w14:textId="4D48179F" w:rsidR="00E026A7" w:rsidRPr="00E026A7" w:rsidRDefault="00E026A7" w:rsidP="00E026A7">
      <w:pPr>
        <w:autoSpaceDE w:val="0"/>
        <w:autoSpaceDN w:val="0"/>
        <w:adjustRightInd w:val="0"/>
        <w:spacing w:after="0" w:line="240" w:lineRule="auto"/>
        <w:ind w:firstLine="720"/>
        <w:jc w:val="center"/>
        <w:rPr>
          <w:rFonts w:ascii="Arial Narrow" w:eastAsiaTheme="minorHAnsi" w:hAnsi="Arial Narrow" w:cs="Arial Narrow"/>
          <w:noProof/>
          <w:sz w:val="20"/>
          <w:szCs w:val="20"/>
        </w:rPr>
      </w:pPr>
      <w:r w:rsidRPr="00E026A7">
        <w:rPr>
          <w:rFonts w:eastAsiaTheme="minorHAnsi" w:cs="Calibri"/>
          <w:b/>
          <w:bCs/>
          <w:noProof/>
          <w:color w:val="000000"/>
          <w:sz w:val="40"/>
          <w:szCs w:val="32"/>
        </w:rPr>
        <w:lastRenderedPageBreak/>
        <mc:AlternateContent>
          <mc:Choice Requires="wps">
            <w:drawing>
              <wp:anchor distT="0" distB="0" distL="114300" distR="114300" simplePos="0" relativeHeight="251654144" behindDoc="0" locked="0" layoutInCell="1" allowOverlap="1" wp14:anchorId="306A6127" wp14:editId="3DA0C6AF">
                <wp:simplePos x="0" y="0"/>
                <wp:positionH relativeFrom="column">
                  <wp:posOffset>-148590</wp:posOffset>
                </wp:positionH>
                <wp:positionV relativeFrom="paragraph">
                  <wp:posOffset>-24130</wp:posOffset>
                </wp:positionV>
                <wp:extent cx="1114425" cy="3429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114425" cy="342900"/>
                        </a:xfrm>
                        <a:prstGeom prst="rect">
                          <a:avLst/>
                        </a:prstGeom>
                        <a:solidFill>
                          <a:sysClr val="window" lastClr="FFFFFF"/>
                        </a:solidFill>
                        <a:ln w="6350">
                          <a:noFill/>
                        </a:ln>
                        <a:effectLst/>
                      </wps:spPr>
                      <wps:txbx>
                        <w:txbxContent>
                          <w:p w14:paraId="703F9C3C" w14:textId="77777777" w:rsidR="00A43F6B" w:rsidRDefault="00A43F6B" w:rsidP="00E026A7">
                            <w:r>
                              <w:rPr>
                                <w:b/>
                                <w:bCs/>
                                <w:szCs w:val="32"/>
                              </w:rPr>
                              <w:t xml:space="preserve">20____- 20____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11.7pt;margin-top:-1.9pt;width:87.7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" fillcolor="window" stroked="f" strokeweight=".5pt">
                <v:textbox>
                  <w:txbxContent>
                    <w:p w14:paraId="703F9C3C" w14:textId="77777777" w:rsidR="00A43F6B" w:rsidRDefault="00A43F6B" w:rsidP="00E026A7">
                      <w:r>
                        <w:rPr>
                          <w:b/>
                          <w:bCs/>
                          <w:szCs w:val="32"/>
                        </w:rPr>
                        <w:t xml:space="preserve">20____- 20____       </w:t>
                      </w:r>
                    </w:p>
                  </w:txbxContent>
                </v:textbox>
              </v:shape>
            </w:pict>
          </mc:Fallback>
        </mc:AlternateContent>
      </w:r>
      <w:r w:rsidRPr="00E026A7">
        <w:rPr>
          <w:rFonts w:eastAsiaTheme="minorHAnsi" w:cs="Calibri"/>
          <w:noProof/>
          <w:color w:val="000000"/>
          <w:sz w:val="24"/>
          <w:szCs w:val="24"/>
        </w:rPr>
        <w:drawing>
          <wp:anchor distT="0" distB="0" distL="114300" distR="114300" simplePos="0" relativeHeight="251657216" behindDoc="0" locked="0" layoutInCell="1" allowOverlap="1" wp14:anchorId="21B7C4CD" wp14:editId="5BF2EB02">
            <wp:simplePos x="0" y="0"/>
            <wp:positionH relativeFrom="margin">
              <wp:posOffset>5343525</wp:posOffset>
            </wp:positionH>
            <wp:positionV relativeFrom="margin">
              <wp:posOffset>-36830</wp:posOffset>
            </wp:positionV>
            <wp:extent cx="1095375" cy="274955"/>
            <wp:effectExtent l="0" t="0" r="9525" b="0"/>
            <wp:wrapSquare wrapText="bothSides"/>
            <wp:docPr id="15" name="Picture 15" descr="cid:image001.png@01D12378.8AFC8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2378.8AFC8E30"/>
                    <pic:cNvPicPr>
                      <a:picLocks noChangeAspect="1" noChangeArrowheads="1"/>
                    </pic:cNvPicPr>
                  </pic:nvPicPr>
                  <pic:blipFill>
                    <a:blip r:embed="rId15" r:link="rId12" cstate="print">
                      <a:extLst>
                        <a:ext uri="{28A0092B-C50C-407E-A947-70E740481C1C}">
                          <a14:useLocalDpi xmlns:a14="http://schemas.microsoft.com/office/drawing/2010/main" val="0"/>
                        </a:ext>
                      </a:extLst>
                    </a:blip>
                    <a:srcRect/>
                    <a:stretch>
                      <a:fillRect/>
                    </a:stretch>
                  </pic:blipFill>
                  <pic:spPr bwMode="auto">
                    <a:xfrm>
                      <a:off x="0" y="0"/>
                      <a:ext cx="1095375" cy="274955"/>
                    </a:xfrm>
                    <a:prstGeom prst="rect">
                      <a:avLst/>
                    </a:prstGeom>
                    <a:noFill/>
                    <a:ln>
                      <a:noFill/>
                    </a:ln>
                  </pic:spPr>
                </pic:pic>
              </a:graphicData>
            </a:graphic>
          </wp:anchor>
        </w:drawing>
      </w:r>
      <w:r w:rsidRPr="00E026A7">
        <w:rPr>
          <w:rFonts w:eastAsiaTheme="minorHAnsi" w:cs="Calibri"/>
          <w:b/>
          <w:bCs/>
          <w:color w:val="000000"/>
          <w:sz w:val="28"/>
          <w:szCs w:val="24"/>
        </w:rPr>
        <w:t xml:space="preserve">                H</w:t>
      </w:r>
      <w:r w:rsidRPr="00E026A7">
        <w:rPr>
          <w:rFonts w:eastAsiaTheme="minorHAnsi" w:cs="Calibri"/>
          <w:b/>
          <w:bCs/>
          <w:color w:val="000000"/>
          <w:sz w:val="24"/>
          <w:szCs w:val="24"/>
        </w:rPr>
        <w:t>OME LANGUAGE SURVEY FOR PRE-K-12 SCHOOL DISTRICTS</w:t>
      </w:r>
    </w:p>
    <w:p w14:paraId="7522A145" w14:textId="77777777" w:rsidR="00E026A7" w:rsidRPr="00E026A7" w:rsidRDefault="00E026A7" w:rsidP="00E026A7">
      <w:pPr>
        <w:autoSpaceDE w:val="0"/>
        <w:autoSpaceDN w:val="0"/>
        <w:adjustRightInd w:val="0"/>
        <w:spacing w:after="0" w:line="240" w:lineRule="auto"/>
        <w:ind w:left="3600"/>
        <w:rPr>
          <w:rFonts w:eastAsiaTheme="minorHAnsi" w:cs="Calibri"/>
          <w:b/>
          <w:bCs/>
          <w:color w:val="000000"/>
          <w:sz w:val="24"/>
          <w:szCs w:val="32"/>
        </w:rPr>
      </w:pPr>
      <w:r w:rsidRPr="00E026A7">
        <w:rPr>
          <w:rFonts w:ascii="Arial Narrow" w:eastAsiaTheme="minorHAnsi" w:hAnsi="Arial Narrow" w:cs="Arial Narrow"/>
          <w:noProof/>
          <w:sz w:val="20"/>
          <w:szCs w:val="20"/>
        </w:rPr>
        <mc:AlternateContent>
          <mc:Choice Requires="wps">
            <w:drawing>
              <wp:anchor distT="0" distB="0" distL="114300" distR="114300" simplePos="0" relativeHeight="251656192" behindDoc="0" locked="0" layoutInCell="1" allowOverlap="1" wp14:anchorId="4D6B7839" wp14:editId="457F6F11">
                <wp:simplePos x="0" y="0"/>
                <wp:positionH relativeFrom="column">
                  <wp:posOffset>-148590</wp:posOffset>
                </wp:positionH>
                <wp:positionV relativeFrom="paragraph">
                  <wp:posOffset>53388</wp:posOffset>
                </wp:positionV>
                <wp:extent cx="7140575" cy="285750"/>
                <wp:effectExtent l="0" t="0" r="22225" b="19050"/>
                <wp:wrapNone/>
                <wp:docPr id="12" name="Rectangle 12"/>
                <wp:cNvGraphicFramePr/>
                <a:graphic xmlns:a="http://schemas.openxmlformats.org/drawingml/2006/main">
                  <a:graphicData uri="http://schemas.microsoft.com/office/word/2010/wordprocessingShape">
                    <wps:wsp>
                      <wps:cNvSpPr/>
                      <wps:spPr>
                        <a:xfrm>
                          <a:off x="0" y="0"/>
                          <a:ext cx="7140575" cy="285750"/>
                        </a:xfrm>
                        <a:prstGeom prst="rect">
                          <a:avLst/>
                        </a:prstGeom>
                        <a:solidFill>
                          <a:srgbClr val="4F81BD"/>
                        </a:solidFill>
                        <a:ln w="25400" cap="flat" cmpd="sng" algn="ctr">
                          <a:solidFill>
                            <a:sysClr val="windowText" lastClr="000000">
                              <a:shade val="50000"/>
                            </a:sysClr>
                          </a:solidFill>
                          <a:prstDash val="solid"/>
                        </a:ln>
                        <a:effectLst/>
                      </wps:spPr>
                      <wps:txbx>
                        <w:txbxContent>
                          <w:p w14:paraId="2EF5F51D" w14:textId="77777777" w:rsidR="00A43F6B" w:rsidRPr="00E9045D" w:rsidRDefault="00A43F6B" w:rsidP="00E026A7">
                            <w:pPr>
                              <w:spacing w:after="0" w:line="240" w:lineRule="auto"/>
                              <w:ind w:firstLine="720"/>
                              <w:jc w:val="center"/>
                              <w:rPr>
                                <w:b/>
                                <w:color w:val="FFFFFF" w:themeColor="background1"/>
                                <w:szCs w:val="20"/>
                              </w:rPr>
                            </w:pPr>
                            <w:r w:rsidRPr="00E9045D">
                              <w:rPr>
                                <w:b/>
                                <w:color w:val="FFFFFF" w:themeColor="background1"/>
                                <w:szCs w:val="20"/>
                              </w:rPr>
                              <w:t>STUDENT INFORMATION</w:t>
                            </w:r>
                          </w:p>
                          <w:p w14:paraId="2CC92EF4" w14:textId="77777777" w:rsidR="00A43F6B" w:rsidRDefault="00A43F6B" w:rsidP="00E026A7">
                            <w:pPr>
                              <w:jc w:val="center"/>
                              <w:rPr>
                                <w:b/>
                                <w:sz w:val="28"/>
                              </w:rPr>
                            </w:pPr>
                          </w:p>
                          <w:p w14:paraId="3D1B232D" w14:textId="77777777" w:rsidR="00A43F6B" w:rsidRPr="00F347E6" w:rsidRDefault="00A43F6B" w:rsidP="00E026A7">
                            <w:pPr>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8" style="position:absolute;left:0;text-align:left;margin-left:-11.7pt;margin-top:4.2pt;width:562.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" fillcolor="#4f81bd" strokeweight="2pt">
                <v:textbox>
                  <w:txbxContent>
                    <w:p w14:paraId="2EF5F51D" w14:textId="77777777" w:rsidR="00A43F6B" w:rsidRPr="00E9045D" w:rsidRDefault="00A43F6B" w:rsidP="00E026A7">
                      <w:pPr>
                        <w:spacing w:after="0" w:line="240" w:lineRule="auto"/>
                        <w:ind w:firstLine="720"/>
                        <w:jc w:val="center"/>
                        <w:rPr>
                          <w:b/>
                          <w:color w:val="FFFFFF" w:themeColor="background1"/>
                          <w:szCs w:val="20"/>
                        </w:rPr>
                      </w:pPr>
                      <w:r w:rsidRPr="00E9045D">
                        <w:rPr>
                          <w:b/>
                          <w:color w:val="FFFFFF" w:themeColor="background1"/>
                          <w:szCs w:val="20"/>
                        </w:rPr>
                        <w:t>STUDENT INFORMATION</w:t>
                      </w:r>
                    </w:p>
                    <w:p w14:paraId="2CC92EF4" w14:textId="77777777" w:rsidR="00A43F6B" w:rsidRDefault="00A43F6B" w:rsidP="00E026A7">
                      <w:pPr>
                        <w:jc w:val="center"/>
                        <w:rPr>
                          <w:b/>
                          <w:sz w:val="28"/>
                        </w:rPr>
                      </w:pPr>
                    </w:p>
                    <w:p w14:paraId="3D1B232D" w14:textId="77777777" w:rsidR="00A43F6B" w:rsidRPr="00F347E6" w:rsidRDefault="00A43F6B" w:rsidP="00E026A7">
                      <w:pPr>
                        <w:jc w:val="center"/>
                        <w:rPr>
                          <w:b/>
                          <w:sz w:val="28"/>
                        </w:rPr>
                      </w:pPr>
                    </w:p>
                  </w:txbxContent>
                </v:textbox>
              </v:rect>
            </w:pict>
          </mc:Fallback>
        </mc:AlternateContent>
      </w:r>
      <w:r w:rsidRPr="00E026A7">
        <w:rPr>
          <w:rFonts w:eastAsiaTheme="minorHAnsi" w:cs="Calibri"/>
          <w:b/>
          <w:bCs/>
          <w:color w:val="000000"/>
          <w:sz w:val="24"/>
          <w:szCs w:val="32"/>
        </w:rPr>
        <w:t xml:space="preserve">     </w:t>
      </w:r>
    </w:p>
    <w:p w14:paraId="4C91C61B" w14:textId="77777777" w:rsidR="00E026A7" w:rsidRPr="00E026A7" w:rsidRDefault="00E026A7" w:rsidP="00E026A7">
      <w:pPr>
        <w:autoSpaceDE w:val="0"/>
        <w:autoSpaceDN w:val="0"/>
        <w:adjustRightInd w:val="0"/>
        <w:spacing w:after="0" w:line="240" w:lineRule="auto"/>
        <w:rPr>
          <w:rFonts w:ascii="Myriad Pro" w:eastAsiaTheme="minorHAnsi" w:hAnsi="Myriad Pro" w:cs="Myriad Pro"/>
          <w:color w:val="000000"/>
          <w:sz w:val="20"/>
          <w:szCs w:val="20"/>
        </w:rPr>
      </w:pPr>
    </w:p>
    <w:p w14:paraId="2C695B9C" w14:textId="77777777" w:rsidR="00ED24BC" w:rsidRPr="00A976EB" w:rsidRDefault="00E026A7" w:rsidP="00ED24BC">
      <w:pPr>
        <w:tabs>
          <w:tab w:val="center" w:pos="4680"/>
          <w:tab w:val="right" w:pos="9360"/>
        </w:tabs>
        <w:spacing w:after="0" w:line="240" w:lineRule="auto"/>
        <w:rPr>
          <w:rFonts w:ascii="Arial Narrow" w:hAnsi="Arial Narrow" w:cs="Arial Narrow"/>
          <w:sz w:val="20"/>
          <w:szCs w:val="20"/>
        </w:rPr>
      </w:pPr>
      <w:r w:rsidRPr="00E026A7">
        <w:rPr>
          <w:rFonts w:ascii="Arial Narrow" w:eastAsiaTheme="minorHAnsi" w:hAnsi="Arial Narrow" w:cs="Arial Narrow"/>
          <w:sz w:val="20"/>
          <w:szCs w:val="20"/>
        </w:rPr>
        <w:br/>
      </w:r>
      <w:r w:rsidR="00ED24BC" w:rsidRPr="00A976EB">
        <w:rPr>
          <w:rFonts w:ascii="Arial Narrow" w:hAnsi="Arial Narrow" w:cs="Arial Narrow"/>
          <w:sz w:val="20"/>
          <w:szCs w:val="20"/>
        </w:rPr>
        <w:t>Name of Student: ______________________</w:t>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t>______________________________________________                    G</w:t>
      </w:r>
      <w:r w:rsidR="00ED24BC" w:rsidRPr="00A976EB">
        <w:rPr>
          <w:rFonts w:ascii="Arial Narrow" w:hAnsi="Arial Narrow" w:cs="Arial Narrow"/>
          <w:color w:val="000000"/>
          <w:sz w:val="20"/>
          <w:szCs w:val="20"/>
        </w:rPr>
        <w:t>rade</w:t>
      </w:r>
      <w:proofErr w:type="gramStart"/>
      <w:r w:rsidR="00ED24BC" w:rsidRPr="00A976EB">
        <w:rPr>
          <w:rFonts w:ascii="Arial Narrow" w:hAnsi="Arial Narrow" w:cs="Arial Narrow"/>
          <w:color w:val="000000"/>
          <w:sz w:val="20"/>
          <w:szCs w:val="20"/>
        </w:rPr>
        <w:t>:_</w:t>
      </w:r>
      <w:proofErr w:type="gramEnd"/>
      <w:r w:rsidR="00ED24BC" w:rsidRPr="00A976EB">
        <w:rPr>
          <w:rFonts w:ascii="Arial Narrow" w:hAnsi="Arial Narrow" w:cs="Arial Narrow"/>
          <w:color w:val="000000"/>
          <w:sz w:val="20"/>
          <w:szCs w:val="20"/>
        </w:rPr>
        <w:t xml:space="preserve">___________ </w:t>
      </w:r>
      <w:r w:rsidR="00ED24BC" w:rsidRPr="00A976EB">
        <w:rPr>
          <w:rFonts w:ascii="Arial Narrow" w:hAnsi="Arial Narrow" w:cs="Arial Narrow"/>
          <w:sz w:val="20"/>
          <w:szCs w:val="20"/>
        </w:rPr>
        <w:t xml:space="preserve">       </w:t>
      </w:r>
    </w:p>
    <w:p w14:paraId="60EC3487" w14:textId="77777777" w:rsidR="00ED24BC" w:rsidRPr="00A976EB" w:rsidRDefault="00ED24BC" w:rsidP="00ED24BC">
      <w:p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tab/>
      </w:r>
      <w:r w:rsidRPr="00A976EB">
        <w:rPr>
          <w:rFonts w:ascii="Arial Narrow" w:hAnsi="Arial Narrow" w:cs="Arial Narrow"/>
          <w:color w:val="000000"/>
          <w:sz w:val="20"/>
          <w:szCs w:val="20"/>
        </w:rPr>
        <w:tab/>
        <w:t>Last Name</w:t>
      </w:r>
      <w:r w:rsidRPr="00A976EB">
        <w:rPr>
          <w:rFonts w:ascii="Arial Narrow" w:hAnsi="Arial Narrow" w:cs="Arial Narrow"/>
          <w:color w:val="000000"/>
          <w:sz w:val="20"/>
          <w:szCs w:val="20"/>
        </w:rPr>
        <w:tab/>
      </w:r>
      <w:r w:rsidRPr="00A976EB">
        <w:rPr>
          <w:rFonts w:ascii="Arial Narrow" w:hAnsi="Arial Narrow" w:cs="Arial Narrow"/>
          <w:color w:val="000000"/>
          <w:sz w:val="20"/>
          <w:szCs w:val="20"/>
        </w:rPr>
        <w:tab/>
        <w:t xml:space="preserve">        First Name</w:t>
      </w:r>
      <w:r w:rsidRPr="00A976EB">
        <w:rPr>
          <w:rFonts w:ascii="Arial Narrow" w:hAnsi="Arial Narrow" w:cs="Arial Narrow"/>
          <w:color w:val="000000"/>
          <w:sz w:val="20"/>
          <w:szCs w:val="20"/>
        </w:rPr>
        <w:tab/>
      </w:r>
      <w:r w:rsidRPr="00A976EB">
        <w:rPr>
          <w:rFonts w:ascii="Arial Narrow" w:hAnsi="Arial Narrow" w:cs="Arial Narrow"/>
          <w:color w:val="000000"/>
          <w:sz w:val="20"/>
          <w:szCs w:val="20"/>
        </w:rPr>
        <w:tab/>
        <w:t xml:space="preserve">       Middle Name   </w:t>
      </w:r>
    </w:p>
    <w:p w14:paraId="60A81C79" w14:textId="77777777" w:rsidR="00ED24BC" w:rsidRPr="00A976EB" w:rsidRDefault="00ED24BC" w:rsidP="00ED24BC">
      <w:pPr>
        <w:autoSpaceDE w:val="0"/>
        <w:autoSpaceDN w:val="0"/>
        <w:adjustRightInd w:val="0"/>
        <w:spacing w:after="0" w:line="240" w:lineRule="auto"/>
        <w:rPr>
          <w:rFonts w:ascii="Arial Narrow" w:hAnsi="Arial Narrow" w:cs="Arial Narrow"/>
          <w:color w:val="000000"/>
          <w:sz w:val="20"/>
          <w:szCs w:val="20"/>
        </w:rPr>
      </w:pPr>
    </w:p>
    <w:p w14:paraId="2C592A58" w14:textId="77777777" w:rsidR="00ED24BC" w:rsidRPr="00A976EB" w:rsidRDefault="00ED24BC" w:rsidP="00ED24BC">
      <w:p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t xml:space="preserve"> Date of Birth: __________________     School: _____________    </w:t>
      </w:r>
      <w:r w:rsidRPr="00A976EB">
        <w:rPr>
          <w:rFonts w:ascii="Arial Narrow" w:hAnsi="Arial Narrow" w:cs="Arial Narrow"/>
          <w:sz w:val="20"/>
          <w:szCs w:val="20"/>
        </w:rPr>
        <w:t>Student ID # ___________________</w:t>
      </w:r>
      <w:r w:rsidRPr="00A976EB">
        <w:rPr>
          <w:rFonts w:ascii="Arial Narrow" w:hAnsi="Arial Narrow" w:cs="Arial Narrow"/>
          <w:color w:val="000000"/>
          <w:sz w:val="20"/>
          <w:szCs w:val="20"/>
        </w:rPr>
        <w:t xml:space="preserve">    Gender: Male______</w:t>
      </w:r>
      <w:proofErr w:type="gramStart"/>
      <w:r w:rsidRPr="00A976EB">
        <w:rPr>
          <w:rFonts w:ascii="Arial Narrow" w:hAnsi="Arial Narrow" w:cs="Arial Narrow"/>
          <w:color w:val="000000"/>
          <w:sz w:val="20"/>
          <w:szCs w:val="20"/>
        </w:rPr>
        <w:t>_  Female</w:t>
      </w:r>
      <w:proofErr w:type="gramEnd"/>
      <w:r w:rsidRPr="00A976EB">
        <w:rPr>
          <w:rFonts w:ascii="Arial Narrow" w:hAnsi="Arial Narrow" w:cs="Arial Narrow"/>
          <w:color w:val="000000"/>
          <w:sz w:val="20"/>
          <w:szCs w:val="20"/>
        </w:rPr>
        <w:t>________</w:t>
      </w:r>
      <w:r w:rsidRPr="00A976EB">
        <w:rPr>
          <w:rFonts w:ascii="Arial Narrow" w:hAnsi="Arial Narrow" w:cs="Arial Narrow"/>
          <w:color w:val="000000"/>
          <w:sz w:val="20"/>
          <w:szCs w:val="20"/>
        </w:rPr>
        <w:tab/>
      </w:r>
    </w:p>
    <w:p w14:paraId="73BA4A62" w14:textId="77777777" w:rsidR="00ED24BC" w:rsidRPr="00A976EB" w:rsidRDefault="00ED24BC" w:rsidP="00ED24BC">
      <w:pPr>
        <w:tabs>
          <w:tab w:val="left" w:pos="4410"/>
        </w:tabs>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softHyphen/>
        <w:t xml:space="preserve">                               MM/DD/YYYY</w:t>
      </w:r>
    </w:p>
    <w:p w14:paraId="4CC47854" w14:textId="77777777" w:rsidR="00ED24BC" w:rsidRPr="00A976EB" w:rsidRDefault="00ED24BC" w:rsidP="00ED24BC">
      <w:pPr>
        <w:tabs>
          <w:tab w:val="left" w:pos="4410"/>
        </w:tabs>
        <w:autoSpaceDE w:val="0"/>
        <w:autoSpaceDN w:val="0"/>
        <w:adjustRightInd w:val="0"/>
        <w:spacing w:after="0" w:line="240" w:lineRule="auto"/>
        <w:rPr>
          <w:rFonts w:ascii="Arial Narrow" w:hAnsi="Arial Narrow" w:cs="Arial Narrow"/>
          <w:color w:val="000000"/>
          <w:sz w:val="20"/>
          <w:szCs w:val="20"/>
        </w:rPr>
      </w:pPr>
    </w:p>
    <w:p w14:paraId="2849098E" w14:textId="77777777" w:rsidR="00ED24BC" w:rsidRPr="00A976EB" w:rsidRDefault="00ED24BC" w:rsidP="00ED24BC">
      <w:p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t xml:space="preserve">Is the student of Hispanic or Latino culture or origin?   Yes________    No_________      </w:t>
      </w:r>
      <w:r w:rsidRPr="00A976EB">
        <w:rPr>
          <w:rFonts w:ascii="Arial Narrow" w:hAnsi="Arial Narrow" w:cs="Arial Narrow"/>
          <w:color w:val="000000"/>
          <w:sz w:val="20"/>
          <w:szCs w:val="20"/>
        </w:rPr>
        <w:br/>
      </w:r>
    </w:p>
    <w:p w14:paraId="15005AAA" w14:textId="77777777" w:rsidR="00ED24BC" w:rsidRPr="00A976EB" w:rsidRDefault="00ED24BC" w:rsidP="00ED24BC">
      <w:p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t xml:space="preserve">Select one or more of the following races: </w:t>
      </w:r>
    </w:p>
    <w:p w14:paraId="49A2E993" w14:textId="77777777" w:rsidR="00ED24BC" w:rsidRPr="00A976EB" w:rsidRDefault="00ED24BC" w:rsidP="00ED24BC">
      <w:p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t xml:space="preserve">______ African American/Black </w:t>
      </w:r>
      <w:r w:rsidRPr="00A976EB">
        <w:rPr>
          <w:rFonts w:ascii="Arial Narrow" w:hAnsi="Arial Narrow" w:cs="Arial Narrow"/>
          <w:color w:val="000000"/>
          <w:sz w:val="20"/>
          <w:szCs w:val="20"/>
        </w:rPr>
        <w:tab/>
      </w:r>
      <w:r w:rsidRPr="00A976EB">
        <w:rPr>
          <w:rFonts w:ascii="Arial Narrow" w:hAnsi="Arial Narrow" w:cs="Arial Narrow"/>
          <w:color w:val="000000"/>
          <w:sz w:val="20"/>
          <w:szCs w:val="20"/>
        </w:rPr>
        <w:tab/>
        <w:t>______ American Indian/Alaskan Native</w:t>
      </w:r>
      <w:r w:rsidRPr="00A976EB">
        <w:rPr>
          <w:rFonts w:ascii="Arial Narrow" w:hAnsi="Arial Narrow" w:cs="Arial Narrow"/>
          <w:color w:val="000000"/>
          <w:sz w:val="20"/>
          <w:szCs w:val="20"/>
        </w:rPr>
        <w:tab/>
        <w:t xml:space="preserve"> ______ Asian </w:t>
      </w:r>
      <w:r w:rsidRPr="00A976EB">
        <w:rPr>
          <w:rFonts w:ascii="Arial Narrow" w:hAnsi="Arial Narrow" w:cs="Arial Narrow"/>
          <w:color w:val="000000"/>
          <w:sz w:val="20"/>
          <w:szCs w:val="20"/>
        </w:rPr>
        <w:tab/>
      </w:r>
      <w:r w:rsidRPr="00A976EB">
        <w:rPr>
          <w:rFonts w:ascii="Arial Narrow" w:hAnsi="Arial Narrow" w:cs="Arial Narrow"/>
          <w:color w:val="000000"/>
          <w:sz w:val="20"/>
          <w:szCs w:val="20"/>
        </w:rPr>
        <w:tab/>
      </w:r>
      <w:r w:rsidRPr="00A976EB">
        <w:rPr>
          <w:rFonts w:ascii="Arial Narrow" w:hAnsi="Arial Narrow" w:cs="Arial Narrow"/>
          <w:color w:val="000000"/>
          <w:sz w:val="20"/>
          <w:szCs w:val="20"/>
        </w:rPr>
        <w:tab/>
        <w:t xml:space="preserve">    ______ Native Hawaiian/Pacific Islander </w:t>
      </w:r>
      <w:r w:rsidRPr="00A976EB">
        <w:rPr>
          <w:rFonts w:ascii="Arial Narrow" w:hAnsi="Arial Narrow" w:cs="Arial Narrow"/>
          <w:color w:val="000000"/>
          <w:sz w:val="20"/>
          <w:szCs w:val="20"/>
        </w:rPr>
        <w:tab/>
        <w:t xml:space="preserve">______ Caucasian/White </w:t>
      </w:r>
      <w:r w:rsidRPr="00A976EB">
        <w:rPr>
          <w:rFonts w:ascii="Arial Narrow" w:hAnsi="Arial Narrow" w:cs="Arial Narrow"/>
          <w:color w:val="000000"/>
          <w:sz w:val="20"/>
          <w:szCs w:val="20"/>
        </w:rPr>
        <w:tab/>
        <w:t xml:space="preserve">                                       </w:t>
      </w:r>
    </w:p>
    <w:p w14:paraId="09E780A0" w14:textId="77777777" w:rsidR="00ED24BC" w:rsidRPr="00A976EB" w:rsidRDefault="00ED24BC" w:rsidP="00ED24BC">
      <w:pPr>
        <w:autoSpaceDE w:val="0"/>
        <w:autoSpaceDN w:val="0"/>
        <w:adjustRightInd w:val="0"/>
        <w:spacing w:after="0" w:line="240" w:lineRule="auto"/>
        <w:ind w:left="2160" w:firstLine="720"/>
        <w:rPr>
          <w:rFonts w:ascii="Arial Narrow" w:hAnsi="Arial Narrow" w:cs="Arial Narrow"/>
          <w:color w:val="000000"/>
          <w:sz w:val="20"/>
          <w:szCs w:val="20"/>
        </w:rPr>
      </w:pPr>
    </w:p>
    <w:p w14:paraId="113E33E6" w14:textId="77777777" w:rsidR="00ED24BC" w:rsidRPr="00A976EB" w:rsidRDefault="00ED24BC" w:rsidP="00ED24BC">
      <w:pPr>
        <w:numPr>
          <w:ilvl w:val="0"/>
          <w:numId w:val="8"/>
        </w:numPr>
        <w:spacing w:after="0" w:line="240" w:lineRule="auto"/>
        <w:textAlignment w:val="baseline"/>
        <w:rPr>
          <w:rFonts w:ascii="Arial Narrow" w:eastAsia="Times New Roman" w:hAnsi="Arial Narrow" w:cs="Arial"/>
          <w:color w:val="000000"/>
          <w:sz w:val="20"/>
          <w:szCs w:val="20"/>
        </w:rPr>
      </w:pPr>
      <w:r w:rsidRPr="00A976EB">
        <w:rPr>
          <w:rFonts w:ascii="Arial Narrow" w:eastAsia="Times New Roman" w:hAnsi="Arial Narrow" w:cs="Arial Narrow"/>
          <w:sz w:val="20"/>
          <w:szCs w:val="20"/>
        </w:rPr>
        <w:t xml:space="preserve">What is the dominant language </w:t>
      </w:r>
      <w:r w:rsidRPr="00A976EB">
        <w:rPr>
          <w:rFonts w:ascii="Arial Narrow" w:eastAsia="Times New Roman" w:hAnsi="Arial Narrow" w:cs="Arial Narrow"/>
          <w:b/>
          <w:sz w:val="20"/>
          <w:szCs w:val="20"/>
        </w:rPr>
        <w:t>most often</w:t>
      </w:r>
      <w:r w:rsidRPr="00A976EB">
        <w:rPr>
          <w:rFonts w:ascii="Arial Narrow" w:eastAsia="Times New Roman" w:hAnsi="Arial Narrow" w:cs="Arial Narrow"/>
          <w:sz w:val="20"/>
          <w:szCs w:val="20"/>
        </w:rPr>
        <w:t xml:space="preserve"> spoken by the student?                                                          </w:t>
      </w:r>
    </w:p>
    <w:p w14:paraId="1A59B3C2" w14:textId="77777777" w:rsidR="00ED24BC" w:rsidRPr="00A976EB" w:rsidRDefault="00ED24BC" w:rsidP="00ED24BC">
      <w:pPr>
        <w:spacing w:after="0" w:line="240" w:lineRule="auto"/>
        <w:ind w:left="360"/>
        <w:textAlignment w:val="baseline"/>
        <w:rPr>
          <w:rFonts w:ascii="Arial Narrow" w:eastAsia="Times New Roman" w:hAnsi="Arial Narrow" w:cs="Arial"/>
          <w:color w:val="000000"/>
          <w:sz w:val="20"/>
          <w:szCs w:val="20"/>
        </w:rPr>
      </w:pPr>
      <w:r w:rsidRPr="00A976EB">
        <w:rPr>
          <w:rFonts w:ascii="Arial Narrow" w:hAnsi="Arial Narrow" w:cs="Arial Narrow"/>
          <w:noProof/>
          <w:color w:val="000000"/>
          <w:sz w:val="20"/>
          <w:szCs w:val="20"/>
        </w:rPr>
        <mc:AlternateContent>
          <mc:Choice Requires="wps">
            <w:drawing>
              <wp:anchor distT="0" distB="0" distL="114300" distR="114300" simplePos="0" relativeHeight="251746304" behindDoc="0" locked="0" layoutInCell="1" allowOverlap="1" wp14:anchorId="2CFFB4CE" wp14:editId="68C816E7">
                <wp:simplePos x="0" y="0"/>
                <wp:positionH relativeFrom="column">
                  <wp:posOffset>5042866</wp:posOffset>
                </wp:positionH>
                <wp:positionV relativeFrom="paragraph">
                  <wp:posOffset>3810</wp:posOffset>
                </wp:positionV>
                <wp:extent cx="1764665" cy="0"/>
                <wp:effectExtent l="0" t="0" r="26035" b="19050"/>
                <wp:wrapNone/>
                <wp:docPr id="374" name="Straight Connector 374"/>
                <wp:cNvGraphicFramePr/>
                <a:graphic xmlns:a="http://schemas.openxmlformats.org/drawingml/2006/main">
                  <a:graphicData uri="http://schemas.microsoft.com/office/word/2010/wordprocessingShape">
                    <wps:wsp>
                      <wps:cNvCnPr/>
                      <wps:spPr>
                        <a:xfrm>
                          <a:off x="0" y="0"/>
                          <a:ext cx="176466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1pt,.3pt" to="536.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" strokecolor="windowText" strokeweight="1.25pt"/>
            </w:pict>
          </mc:Fallback>
        </mc:AlternateContent>
      </w:r>
    </w:p>
    <w:p w14:paraId="7E51CB9A" w14:textId="77777777" w:rsidR="00ED24BC" w:rsidRPr="00A976EB" w:rsidRDefault="00ED24BC" w:rsidP="00ED24BC">
      <w:pPr>
        <w:numPr>
          <w:ilvl w:val="0"/>
          <w:numId w:val="8"/>
        </w:num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noProof/>
          <w:color w:val="000000"/>
          <w:sz w:val="20"/>
          <w:szCs w:val="20"/>
        </w:rPr>
        <mc:AlternateContent>
          <mc:Choice Requires="wps">
            <w:drawing>
              <wp:anchor distT="0" distB="0" distL="114300" distR="114300" simplePos="0" relativeHeight="251747328" behindDoc="0" locked="0" layoutInCell="1" allowOverlap="1" wp14:anchorId="5F23947A" wp14:editId="7303F01F">
                <wp:simplePos x="0" y="0"/>
                <wp:positionH relativeFrom="column">
                  <wp:posOffset>5044744</wp:posOffset>
                </wp:positionH>
                <wp:positionV relativeFrom="paragraph">
                  <wp:posOffset>128905</wp:posOffset>
                </wp:positionV>
                <wp:extent cx="1764665" cy="0"/>
                <wp:effectExtent l="0" t="0" r="26035" b="19050"/>
                <wp:wrapNone/>
                <wp:docPr id="375" name="Straight Connector 375"/>
                <wp:cNvGraphicFramePr/>
                <a:graphic xmlns:a="http://schemas.openxmlformats.org/drawingml/2006/main">
                  <a:graphicData uri="http://schemas.microsoft.com/office/word/2010/wordprocessingShape">
                    <wps:wsp>
                      <wps:cNvCnPr/>
                      <wps:spPr>
                        <a:xfrm>
                          <a:off x="0" y="0"/>
                          <a:ext cx="176466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2pt,10.15pt" to="536.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" strokecolor="windowText" strokeweight="1.25pt"/>
            </w:pict>
          </mc:Fallback>
        </mc:AlternateContent>
      </w:r>
      <w:r w:rsidRPr="00A976EB">
        <w:rPr>
          <w:rFonts w:ascii="Arial Narrow" w:hAnsi="Arial Narrow" w:cs="Arial Narrow"/>
          <w:color w:val="000000"/>
          <w:sz w:val="20"/>
          <w:szCs w:val="20"/>
        </w:rPr>
        <w:t xml:space="preserve">What is the </w:t>
      </w:r>
      <w:r w:rsidRPr="00A976EB">
        <w:rPr>
          <w:rFonts w:ascii="Arial Narrow" w:hAnsi="Arial Narrow"/>
          <w:color w:val="000000"/>
          <w:sz w:val="20"/>
          <w:szCs w:val="20"/>
        </w:rPr>
        <w:t>language</w:t>
      </w:r>
      <w:r w:rsidRPr="00A976EB">
        <w:rPr>
          <w:rFonts w:ascii="Arial Narrow" w:hAnsi="Arial Narrow"/>
          <w:b/>
          <w:color w:val="000000"/>
          <w:sz w:val="20"/>
          <w:szCs w:val="20"/>
        </w:rPr>
        <w:t xml:space="preserve"> routinely</w:t>
      </w:r>
      <w:r w:rsidRPr="00A976EB">
        <w:rPr>
          <w:rFonts w:ascii="Arial Narrow" w:hAnsi="Arial Narrow"/>
          <w:color w:val="000000"/>
          <w:sz w:val="20"/>
          <w:szCs w:val="20"/>
        </w:rPr>
        <w:t xml:space="preserve"> spoken in the home</w:t>
      </w:r>
      <w:r w:rsidRPr="00A976EB">
        <w:rPr>
          <w:rFonts w:ascii="Arial Narrow" w:hAnsi="Arial Narrow" w:cs="Arial Narrow"/>
          <w:color w:val="000000"/>
          <w:sz w:val="20"/>
          <w:szCs w:val="20"/>
        </w:rPr>
        <w:t>, regardless of the language spoken by the student?</w:t>
      </w:r>
      <w:r w:rsidRPr="00A976EB">
        <w:rPr>
          <w:rFonts w:ascii="Arial Narrow" w:hAnsi="Arial Narrow" w:cs="Arial Narrow"/>
          <w:noProof/>
          <w:color w:val="000000"/>
          <w:sz w:val="20"/>
          <w:szCs w:val="20"/>
        </w:rPr>
        <w:t xml:space="preserve"> </w:t>
      </w:r>
    </w:p>
    <w:p w14:paraId="22FCC0A4" w14:textId="77777777" w:rsidR="00ED24BC" w:rsidRPr="00A976EB" w:rsidRDefault="00ED24BC" w:rsidP="00ED24BC">
      <w:pPr>
        <w:spacing w:after="0" w:line="240" w:lineRule="auto"/>
        <w:ind w:left="-360" w:right="540"/>
        <w:textAlignment w:val="baseline"/>
        <w:rPr>
          <w:rFonts w:ascii="Arial Narrow" w:eastAsia="Times New Roman" w:hAnsi="Arial Narrow" w:cs="Arial"/>
          <w:color w:val="000000"/>
          <w:sz w:val="20"/>
          <w:szCs w:val="20"/>
        </w:rPr>
      </w:pPr>
    </w:p>
    <w:p w14:paraId="55772A6B" w14:textId="77777777" w:rsidR="00ED24BC" w:rsidRPr="00A976EB" w:rsidRDefault="00ED24BC" w:rsidP="00ED24BC">
      <w:pPr>
        <w:numPr>
          <w:ilvl w:val="0"/>
          <w:numId w:val="8"/>
        </w:numPr>
        <w:autoSpaceDE w:val="0"/>
        <w:autoSpaceDN w:val="0"/>
        <w:adjustRightInd w:val="0"/>
        <w:spacing w:after="0" w:line="240" w:lineRule="auto"/>
        <w:textAlignment w:val="baseline"/>
        <w:rPr>
          <w:rFonts w:ascii="Arial Narrow" w:hAnsi="Arial Narrow" w:cs="Arial"/>
          <w:color w:val="000000"/>
          <w:sz w:val="20"/>
          <w:szCs w:val="20"/>
        </w:rPr>
      </w:pPr>
      <w:r w:rsidRPr="00A976EB">
        <w:rPr>
          <w:rFonts w:ascii="Arial Narrow" w:hAnsi="Arial Narrow" w:cs="Arial Narrow"/>
          <w:noProof/>
          <w:color w:val="000000"/>
          <w:sz w:val="20"/>
          <w:szCs w:val="20"/>
        </w:rPr>
        <mc:AlternateContent>
          <mc:Choice Requires="wps">
            <w:drawing>
              <wp:anchor distT="0" distB="0" distL="114300" distR="114300" simplePos="0" relativeHeight="251748352" behindDoc="0" locked="0" layoutInCell="1" allowOverlap="1" wp14:anchorId="791FD35D" wp14:editId="54FC8B99">
                <wp:simplePos x="0" y="0"/>
                <wp:positionH relativeFrom="column">
                  <wp:posOffset>5049216</wp:posOffset>
                </wp:positionH>
                <wp:positionV relativeFrom="paragraph">
                  <wp:posOffset>131445</wp:posOffset>
                </wp:positionV>
                <wp:extent cx="1764665" cy="0"/>
                <wp:effectExtent l="0" t="0" r="26035" b="19050"/>
                <wp:wrapNone/>
                <wp:docPr id="475" name="Straight Connector 475"/>
                <wp:cNvGraphicFramePr/>
                <a:graphic xmlns:a="http://schemas.openxmlformats.org/drawingml/2006/main">
                  <a:graphicData uri="http://schemas.microsoft.com/office/word/2010/wordprocessingShape">
                    <wps:wsp>
                      <wps:cNvCnPr/>
                      <wps:spPr>
                        <a:xfrm>
                          <a:off x="0" y="0"/>
                          <a:ext cx="176466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6pt,10.35pt" to="536.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" strokecolor="windowText" strokeweight="1.25pt"/>
            </w:pict>
          </mc:Fallback>
        </mc:AlternateContent>
      </w:r>
      <w:r w:rsidRPr="00A976EB">
        <w:rPr>
          <w:rFonts w:ascii="Arial Narrow" w:hAnsi="Arial Narrow" w:cs="Calibri"/>
          <w:color w:val="000000"/>
          <w:sz w:val="20"/>
          <w:szCs w:val="20"/>
        </w:rPr>
        <w:t xml:space="preserve">What </w:t>
      </w:r>
      <w:r w:rsidRPr="00A976EB">
        <w:rPr>
          <w:rFonts w:ascii="Arial Narrow" w:hAnsi="Arial Narrow"/>
          <w:color w:val="000000"/>
          <w:sz w:val="20"/>
          <w:szCs w:val="20"/>
        </w:rPr>
        <w:t xml:space="preserve">language </w:t>
      </w:r>
      <w:r w:rsidRPr="00A976EB">
        <w:rPr>
          <w:rFonts w:ascii="Arial Narrow" w:hAnsi="Arial Narrow" w:cs="Calibri"/>
          <w:color w:val="000000"/>
          <w:sz w:val="20"/>
          <w:szCs w:val="20"/>
        </w:rPr>
        <w:t xml:space="preserve">was </w:t>
      </w:r>
      <w:r w:rsidRPr="00A976EB">
        <w:rPr>
          <w:rFonts w:ascii="Arial Narrow" w:hAnsi="Arial Narrow"/>
          <w:b/>
          <w:color w:val="000000"/>
          <w:sz w:val="20"/>
          <w:szCs w:val="20"/>
        </w:rPr>
        <w:t>first</w:t>
      </w:r>
      <w:r w:rsidRPr="00A976EB">
        <w:rPr>
          <w:rFonts w:ascii="Arial Narrow" w:hAnsi="Arial Narrow"/>
          <w:color w:val="000000"/>
          <w:sz w:val="20"/>
          <w:szCs w:val="20"/>
        </w:rPr>
        <w:t xml:space="preserve"> learned by </w:t>
      </w:r>
      <w:r w:rsidRPr="00A976EB">
        <w:rPr>
          <w:rFonts w:ascii="Arial Narrow" w:hAnsi="Arial Narrow" w:cs="Calibri"/>
          <w:color w:val="000000"/>
          <w:sz w:val="20"/>
          <w:szCs w:val="20"/>
        </w:rPr>
        <w:t>the student</w:t>
      </w:r>
      <w:r w:rsidRPr="00A976EB">
        <w:rPr>
          <w:rFonts w:ascii="Arial Narrow" w:hAnsi="Arial Narrow"/>
          <w:color w:val="000000"/>
          <w:sz w:val="20"/>
          <w:szCs w:val="20"/>
        </w:rPr>
        <w:t xml:space="preserve">?                                                                                        </w:t>
      </w:r>
      <w:r w:rsidRPr="00A976EB">
        <w:rPr>
          <w:rFonts w:ascii="Arial Narrow" w:hAnsi="Arial Narrow" w:cs="Arial Narrow"/>
          <w:color w:val="000000"/>
          <w:sz w:val="20"/>
          <w:szCs w:val="20"/>
        </w:rPr>
        <w:br/>
      </w:r>
    </w:p>
    <w:p w14:paraId="57A338B7" w14:textId="6E8E090E" w:rsidR="00ED24BC" w:rsidRPr="00A976EB" w:rsidRDefault="00ED24BC" w:rsidP="00ED24BC">
      <w:pPr>
        <w:numPr>
          <w:ilvl w:val="0"/>
          <w:numId w:val="8"/>
        </w:num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t xml:space="preserve">Does the parent/guardian need </w:t>
      </w:r>
      <w:r w:rsidRPr="00A976EB">
        <w:rPr>
          <w:rFonts w:ascii="Arial Narrow" w:hAnsi="Arial Narrow" w:cs="Arial Narrow"/>
          <w:b/>
          <w:color w:val="000000"/>
          <w:sz w:val="20"/>
          <w:szCs w:val="20"/>
        </w:rPr>
        <w:t>interpretation</w:t>
      </w:r>
      <w:r w:rsidRPr="00A976EB">
        <w:rPr>
          <w:rFonts w:ascii="Arial Narrow" w:hAnsi="Arial Narrow" w:cs="Arial Narrow"/>
          <w:color w:val="000000"/>
          <w:sz w:val="20"/>
          <w:szCs w:val="20"/>
        </w:rPr>
        <w:t xml:space="preserve"> services? Yes _____   No _____   If so, what language? </w:t>
      </w:r>
      <w:r w:rsidR="005E0943">
        <w:rPr>
          <w:rFonts w:ascii="Arial Narrow" w:hAnsi="Arial Narrow" w:cs="Arial Narrow"/>
          <w:color w:val="000000"/>
          <w:sz w:val="20"/>
          <w:szCs w:val="20"/>
        </w:rPr>
        <w:t xml:space="preserve"> ______________________________</w:t>
      </w:r>
    </w:p>
    <w:p w14:paraId="2BC3A943" w14:textId="77777777" w:rsidR="00ED24BC" w:rsidRPr="00A976EB" w:rsidRDefault="00ED24BC" w:rsidP="00ED24BC">
      <w:pPr>
        <w:autoSpaceDE w:val="0"/>
        <w:autoSpaceDN w:val="0"/>
        <w:adjustRightInd w:val="0"/>
        <w:spacing w:after="0" w:line="240" w:lineRule="auto"/>
        <w:ind w:left="360"/>
        <w:rPr>
          <w:rFonts w:ascii="Arial Narrow" w:hAnsi="Arial Narrow" w:cs="Arial Narrow"/>
          <w:color w:val="000000"/>
          <w:sz w:val="20"/>
          <w:szCs w:val="20"/>
        </w:rPr>
      </w:pPr>
    </w:p>
    <w:p w14:paraId="0C412E95" w14:textId="0C85A4E1" w:rsidR="00ED24BC" w:rsidRPr="00A976EB" w:rsidRDefault="00ED24BC" w:rsidP="00ED24BC">
      <w:pPr>
        <w:numPr>
          <w:ilvl w:val="0"/>
          <w:numId w:val="8"/>
        </w:numPr>
        <w:tabs>
          <w:tab w:val="left" w:pos="9450"/>
          <w:tab w:val="left" w:pos="9630"/>
          <w:tab w:val="left" w:pos="9900"/>
        </w:tabs>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t xml:space="preserve">Does the parent/guardian need </w:t>
      </w:r>
      <w:r w:rsidRPr="00A976EB">
        <w:rPr>
          <w:rFonts w:ascii="Arial Narrow" w:hAnsi="Arial Narrow" w:cs="Arial Narrow"/>
          <w:b/>
          <w:color w:val="000000"/>
          <w:sz w:val="20"/>
          <w:szCs w:val="20"/>
        </w:rPr>
        <w:t>translated</w:t>
      </w:r>
      <w:r w:rsidRPr="00A976EB">
        <w:rPr>
          <w:rFonts w:ascii="Arial Narrow" w:hAnsi="Arial Narrow" w:cs="Arial Narrow"/>
          <w:color w:val="000000"/>
          <w:sz w:val="20"/>
          <w:szCs w:val="20"/>
        </w:rPr>
        <w:t xml:space="preserve"> materials? </w:t>
      </w:r>
      <w:r w:rsidR="005E0943">
        <w:rPr>
          <w:rFonts w:ascii="Arial Narrow" w:hAnsi="Arial Narrow" w:cs="Arial Narrow"/>
          <w:color w:val="000000"/>
          <w:sz w:val="20"/>
          <w:szCs w:val="20"/>
        </w:rPr>
        <w:t xml:space="preserve">     </w:t>
      </w:r>
      <w:r w:rsidRPr="00A976EB">
        <w:rPr>
          <w:rFonts w:ascii="Arial Narrow" w:hAnsi="Arial Narrow" w:cs="Arial Narrow"/>
          <w:color w:val="000000"/>
          <w:sz w:val="20"/>
          <w:szCs w:val="20"/>
        </w:rPr>
        <w:t>Yes _____   No __</w:t>
      </w:r>
      <w:r w:rsidR="005E0943">
        <w:rPr>
          <w:rFonts w:ascii="Arial Narrow" w:hAnsi="Arial Narrow" w:cs="Arial Narrow"/>
          <w:color w:val="000000"/>
          <w:sz w:val="20"/>
          <w:szCs w:val="20"/>
        </w:rPr>
        <w:t>___   If so, what language?  _____________________________</w:t>
      </w:r>
      <w:r w:rsidR="005E0943">
        <w:rPr>
          <w:rFonts w:ascii="Arial Narrow" w:hAnsi="Arial Narrow" w:cs="Arial Narrow"/>
          <w:color w:val="000000"/>
          <w:sz w:val="20"/>
          <w:szCs w:val="20"/>
        </w:rPr>
        <w:softHyphen/>
        <w:t>_</w:t>
      </w:r>
    </w:p>
    <w:p w14:paraId="3BA4C94B" w14:textId="77777777" w:rsidR="00ED24BC" w:rsidRPr="00A976EB" w:rsidRDefault="00ED24BC" w:rsidP="00ED24BC">
      <w:pPr>
        <w:tabs>
          <w:tab w:val="left" w:pos="9450"/>
          <w:tab w:val="left" w:pos="9630"/>
          <w:tab w:val="left" w:pos="9900"/>
        </w:tabs>
        <w:autoSpaceDE w:val="0"/>
        <w:autoSpaceDN w:val="0"/>
        <w:adjustRightInd w:val="0"/>
        <w:spacing w:after="0" w:line="240" w:lineRule="auto"/>
        <w:rPr>
          <w:rFonts w:ascii="Arial Narrow" w:hAnsi="Arial Narrow" w:cs="Arial Narrow"/>
          <w:color w:val="000000"/>
          <w:sz w:val="20"/>
          <w:szCs w:val="20"/>
        </w:rPr>
      </w:pPr>
    </w:p>
    <w:p w14:paraId="3BCB20CE" w14:textId="77777777" w:rsidR="00ED24BC" w:rsidRPr="00A976EB" w:rsidRDefault="00ED24BC" w:rsidP="00ED24BC">
      <w:pPr>
        <w:numPr>
          <w:ilvl w:val="0"/>
          <w:numId w:val="8"/>
        </w:num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w:color w:val="000000"/>
          <w:sz w:val="20"/>
          <w:szCs w:val="20"/>
        </w:rPr>
        <w:t>What was the date the student first enrolled in a school in the United States?  ________________________</w:t>
      </w:r>
      <w:r w:rsidRPr="00A976EB">
        <w:rPr>
          <w:rFonts w:ascii="Arial Narrow" w:hAnsi="Arial Narrow" w:cs="Arial Narrow"/>
          <w:color w:val="000000"/>
          <w:sz w:val="20"/>
          <w:szCs w:val="20"/>
        </w:rPr>
        <w:br/>
        <w:t xml:space="preserve">                                                                                                                                       MM/YYYY</w:t>
      </w:r>
    </w:p>
    <w:p w14:paraId="7AB66183" w14:textId="77777777" w:rsidR="00ED24BC" w:rsidRDefault="00ED24BC" w:rsidP="00ED24BC">
      <w:pPr>
        <w:ind w:left="720"/>
        <w:contextualSpacing/>
        <w:rPr>
          <w:rFonts w:ascii="Arial Narrow" w:hAnsi="Arial Narrow" w:cs="Arial Narrow"/>
          <w:color w:val="000000"/>
          <w:sz w:val="20"/>
          <w:szCs w:val="20"/>
        </w:rPr>
      </w:pPr>
    </w:p>
    <w:p w14:paraId="60C05C6A" w14:textId="77777777" w:rsidR="005E0943" w:rsidRPr="00A976EB" w:rsidRDefault="005E0943" w:rsidP="00ED24BC">
      <w:pPr>
        <w:ind w:left="720"/>
        <w:contextualSpacing/>
        <w:rPr>
          <w:rFonts w:ascii="Arial Narrow" w:hAnsi="Arial Narrow" w:cs="Arial Narrow"/>
          <w:color w:val="000000"/>
          <w:sz w:val="20"/>
          <w:szCs w:val="20"/>
        </w:rPr>
      </w:pPr>
    </w:p>
    <w:tbl>
      <w:tblPr>
        <w:tblStyle w:val="TableGrid"/>
        <w:tblW w:w="1104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8"/>
        <w:gridCol w:w="4783"/>
      </w:tblGrid>
      <w:tr w:rsidR="00E026A7" w:rsidRPr="00E026A7" w14:paraId="0CBD84A9" w14:textId="77777777" w:rsidTr="005E0943">
        <w:trPr>
          <w:trHeight w:val="665"/>
        </w:trPr>
        <w:tc>
          <w:tcPr>
            <w:tcW w:w="6258" w:type="dxa"/>
          </w:tcPr>
          <w:p w14:paraId="1A7773D4" w14:textId="601772DE" w:rsidR="005E0943" w:rsidRDefault="005E0943" w:rsidP="00E026A7">
            <w:pPr>
              <w:autoSpaceDE w:val="0"/>
              <w:autoSpaceDN w:val="0"/>
              <w:adjustRightInd w:val="0"/>
              <w:rPr>
                <w:rFonts w:ascii="Arial Narrow" w:eastAsiaTheme="minorHAnsi" w:hAnsi="Arial Narrow" w:cs="Arial Narrow"/>
                <w:color w:val="000000"/>
                <w:sz w:val="20"/>
                <w:szCs w:val="20"/>
              </w:rPr>
            </w:pPr>
            <w:r w:rsidRPr="00A976EB">
              <w:rPr>
                <w:rFonts w:ascii="Arial Narrow" w:hAnsi="Arial Narrow" w:cs="Arial Narrow"/>
                <w:noProof/>
                <w:color w:val="000000"/>
                <w:sz w:val="20"/>
                <w:szCs w:val="20"/>
              </w:rPr>
              <mc:AlternateContent>
                <mc:Choice Requires="wps">
                  <w:drawing>
                    <wp:anchor distT="0" distB="0" distL="114300" distR="114300" simplePos="0" relativeHeight="251744256" behindDoc="0" locked="0" layoutInCell="1" allowOverlap="1" wp14:anchorId="1C8FA19D" wp14:editId="192E3E5F">
                      <wp:simplePos x="0" y="0"/>
                      <wp:positionH relativeFrom="column">
                        <wp:posOffset>314325</wp:posOffset>
                      </wp:positionH>
                      <wp:positionV relativeFrom="paragraph">
                        <wp:posOffset>-9705</wp:posOffset>
                      </wp:positionV>
                      <wp:extent cx="1250950" cy="368300"/>
                      <wp:effectExtent l="0" t="0" r="0" b="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68300"/>
                              </a:xfrm>
                              <a:prstGeom prst="rect">
                                <a:avLst/>
                              </a:prstGeom>
                              <a:noFill/>
                              <a:ln w="9525">
                                <a:noFill/>
                                <a:miter lim="800000"/>
                                <a:headEnd/>
                                <a:tailEnd/>
                              </a:ln>
                            </wps:spPr>
                            <wps:txbx>
                              <w:txbxContent>
                                <w:p w14:paraId="69B052E7" w14:textId="77777777" w:rsidR="00ED24BC" w:rsidRPr="008400B7" w:rsidRDefault="00ED24BC" w:rsidP="00ED24BC">
                                  <w:pPr>
                                    <w:rPr>
                                      <w:rFonts w:ascii="Arial Narrow" w:hAnsi="Arial Narrow"/>
                                      <w:sz w:val="20"/>
                                      <w:szCs w:val="20"/>
                                    </w:rPr>
                                  </w:pPr>
                                  <w:r w:rsidRPr="008400B7">
                                    <w:rPr>
                                      <w:rFonts w:ascii="Arial Narrow" w:hAnsi="Arial Narrow"/>
                                      <w:sz w:val="20"/>
                                      <w:szCs w:val="20"/>
                                    </w:rPr>
                                    <w:t>Date (MM/DD/YYYY)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75pt;margin-top:-.75pt;width:98.5pt;height:2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" filled="f" stroked="f">
                      <v:textbox>
                        <w:txbxContent>
                          <w:p w14:paraId="69B052E7" w14:textId="77777777" w:rsidR="00ED24BC" w:rsidRPr="008400B7" w:rsidRDefault="00ED24BC" w:rsidP="00ED24BC">
                            <w:pPr>
                              <w:rPr>
                                <w:rFonts w:ascii="Arial Narrow" w:hAnsi="Arial Narrow"/>
                                <w:sz w:val="20"/>
                                <w:szCs w:val="20"/>
                              </w:rPr>
                            </w:pPr>
                            <w:r w:rsidRPr="008400B7">
                              <w:rPr>
                                <w:rFonts w:ascii="Arial Narrow" w:hAnsi="Arial Narrow"/>
                                <w:sz w:val="20"/>
                                <w:szCs w:val="20"/>
                              </w:rPr>
                              <w:t>Date (MM/DD/YYYY)</w:t>
                            </w:r>
                          </w:p>
                        </w:txbxContent>
                      </v:textbox>
                    </v:shape>
                  </w:pict>
                </mc:Fallback>
              </mc:AlternateContent>
            </w:r>
          </w:p>
          <w:p w14:paraId="73A33D64" w14:textId="5CD9B1EE" w:rsidR="005E0943" w:rsidRDefault="005E0943" w:rsidP="00E026A7">
            <w:pPr>
              <w:autoSpaceDE w:val="0"/>
              <w:autoSpaceDN w:val="0"/>
              <w:adjustRightInd w:val="0"/>
              <w:rPr>
                <w:rFonts w:ascii="Arial Narrow" w:eastAsiaTheme="minorHAnsi" w:hAnsi="Arial Narrow" w:cs="Arial Narrow"/>
                <w:color w:val="000000"/>
                <w:sz w:val="20"/>
                <w:szCs w:val="20"/>
              </w:rPr>
            </w:pPr>
            <w:r w:rsidRPr="00E026A7">
              <w:rPr>
                <w:rFonts w:ascii="Arial Narrow" w:eastAsiaTheme="minorHAnsi" w:hAnsi="Arial Narrow" w:cs="Arial Narrow"/>
                <w:noProof/>
                <w:sz w:val="18"/>
                <w:szCs w:val="20"/>
              </w:rPr>
              <mc:AlternateContent>
                <mc:Choice Requires="wps">
                  <w:drawing>
                    <wp:anchor distT="0" distB="0" distL="114300" distR="114300" simplePos="0" relativeHeight="251655168" behindDoc="0" locked="0" layoutInCell="1" allowOverlap="1" wp14:anchorId="4A087DE4" wp14:editId="268BEAED">
                      <wp:simplePos x="0" y="0"/>
                      <wp:positionH relativeFrom="column">
                        <wp:posOffset>-144145</wp:posOffset>
                      </wp:positionH>
                      <wp:positionV relativeFrom="paragraph">
                        <wp:posOffset>95885</wp:posOffset>
                      </wp:positionV>
                      <wp:extent cx="7140575" cy="438785"/>
                      <wp:effectExtent l="0" t="0" r="22225" b="18415"/>
                      <wp:wrapNone/>
                      <wp:docPr id="13" name="Rectangle 13"/>
                      <wp:cNvGraphicFramePr/>
                      <a:graphic xmlns:a="http://schemas.openxmlformats.org/drawingml/2006/main">
                        <a:graphicData uri="http://schemas.microsoft.com/office/word/2010/wordprocessingShape">
                          <wps:wsp>
                            <wps:cNvSpPr/>
                            <wps:spPr>
                              <a:xfrm>
                                <a:off x="0" y="0"/>
                                <a:ext cx="7140575" cy="438785"/>
                              </a:xfrm>
                              <a:prstGeom prst="rect">
                                <a:avLst/>
                              </a:prstGeom>
                              <a:solidFill>
                                <a:srgbClr val="4F81BD"/>
                              </a:solidFill>
                              <a:ln w="25400" cap="flat" cmpd="sng" algn="ctr">
                                <a:solidFill>
                                  <a:sysClr val="windowText" lastClr="000000">
                                    <a:shade val="50000"/>
                                  </a:sysClr>
                                </a:solidFill>
                                <a:prstDash val="solid"/>
                              </a:ln>
                              <a:effectLst/>
                            </wps:spPr>
                            <wps:txbx>
                              <w:txbxContent>
                                <w:p w14:paraId="7BC7C082" w14:textId="77777777" w:rsidR="00A43F6B" w:rsidRPr="00677367" w:rsidRDefault="00A43F6B" w:rsidP="00E026A7">
                                  <w:pPr>
                                    <w:spacing w:after="0" w:line="240" w:lineRule="auto"/>
                                    <w:jc w:val="center"/>
                                    <w:rPr>
                                      <w:b/>
                                      <w:color w:val="FFFFFF" w:themeColor="background1"/>
                                      <w:szCs w:val="20"/>
                                    </w:rPr>
                                  </w:pPr>
                                  <w:r w:rsidRPr="00677367">
                                    <w:rPr>
                                      <w:b/>
                                      <w:color w:val="FFFFFF" w:themeColor="background1"/>
                                      <w:szCs w:val="20"/>
                                    </w:rPr>
                                    <w:t>SCHOOL USE ONLY</w:t>
                                  </w:r>
                                </w:p>
                                <w:p w14:paraId="39313D4E" w14:textId="77777777" w:rsidR="00A43F6B" w:rsidRPr="003A73CC" w:rsidRDefault="00A43F6B" w:rsidP="00E026A7">
                                  <w:pPr>
                                    <w:spacing w:after="0" w:line="180" w:lineRule="exact"/>
                                    <w:ind w:left="-180" w:right="37"/>
                                    <w:jc w:val="center"/>
                                    <w:rPr>
                                      <w:b/>
                                      <w:i/>
                                      <w:sz w:val="20"/>
                                    </w:rPr>
                                  </w:pPr>
                                  <w:r w:rsidRPr="003A73CC">
                                    <w:rPr>
                                      <w:b/>
                                      <w:i/>
                                      <w:sz w:val="20"/>
                                    </w:rPr>
                                    <w:t>Please have test score documentation available for the Regional Accreditation Officer to review.</w:t>
                                  </w:r>
                                </w:p>
                                <w:p w14:paraId="31099967" w14:textId="77777777" w:rsidR="00A43F6B" w:rsidRDefault="00A43F6B" w:rsidP="00E026A7">
                                  <w:pPr>
                                    <w:ind w:left="-180"/>
                                    <w:jc w:val="center"/>
                                    <w:rPr>
                                      <w:b/>
                                      <w:sz w:val="28"/>
                                    </w:rPr>
                                  </w:pPr>
                                </w:p>
                                <w:p w14:paraId="584EC382" w14:textId="77777777" w:rsidR="00A43F6B" w:rsidRPr="00F347E6" w:rsidRDefault="00A43F6B" w:rsidP="00E026A7">
                                  <w:pPr>
                                    <w:ind w:left="-180"/>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0" style="position:absolute;margin-left:-11.35pt;margin-top:7.55pt;width:562.25pt;height:3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" fillcolor="#4f81bd" strokeweight="2pt">
                      <v:textbox>
                        <w:txbxContent>
                          <w:p w14:paraId="7BC7C082" w14:textId="77777777" w:rsidR="00A43F6B" w:rsidRPr="00677367" w:rsidRDefault="00A43F6B" w:rsidP="00E026A7">
                            <w:pPr>
                              <w:spacing w:after="0" w:line="240" w:lineRule="auto"/>
                              <w:jc w:val="center"/>
                              <w:rPr>
                                <w:b/>
                                <w:color w:val="FFFFFF" w:themeColor="background1"/>
                                <w:szCs w:val="20"/>
                              </w:rPr>
                            </w:pPr>
                            <w:r w:rsidRPr="00677367">
                              <w:rPr>
                                <w:b/>
                                <w:color w:val="FFFFFF" w:themeColor="background1"/>
                                <w:szCs w:val="20"/>
                              </w:rPr>
                              <w:t>SCHOOL USE ONLY</w:t>
                            </w:r>
                          </w:p>
                          <w:p w14:paraId="39313D4E" w14:textId="77777777" w:rsidR="00A43F6B" w:rsidRPr="003A73CC" w:rsidRDefault="00A43F6B" w:rsidP="00E026A7">
                            <w:pPr>
                              <w:spacing w:after="0" w:line="180" w:lineRule="exact"/>
                              <w:ind w:left="-180" w:right="37"/>
                              <w:jc w:val="center"/>
                              <w:rPr>
                                <w:b/>
                                <w:i/>
                                <w:sz w:val="20"/>
                              </w:rPr>
                            </w:pPr>
                            <w:r w:rsidRPr="003A73CC">
                              <w:rPr>
                                <w:b/>
                                <w:i/>
                                <w:sz w:val="20"/>
                              </w:rPr>
                              <w:t>Please have test score documentation available for the Regional Accreditation Officer to review.</w:t>
                            </w:r>
                          </w:p>
                          <w:p w14:paraId="31099967" w14:textId="77777777" w:rsidR="00A43F6B" w:rsidRDefault="00A43F6B" w:rsidP="00E026A7">
                            <w:pPr>
                              <w:ind w:left="-180"/>
                              <w:jc w:val="center"/>
                              <w:rPr>
                                <w:b/>
                                <w:sz w:val="28"/>
                              </w:rPr>
                            </w:pPr>
                          </w:p>
                          <w:p w14:paraId="584EC382" w14:textId="77777777" w:rsidR="00A43F6B" w:rsidRPr="00F347E6" w:rsidRDefault="00A43F6B" w:rsidP="00E026A7">
                            <w:pPr>
                              <w:ind w:left="-180"/>
                              <w:jc w:val="center"/>
                              <w:rPr>
                                <w:b/>
                                <w:sz w:val="28"/>
                              </w:rPr>
                            </w:pPr>
                          </w:p>
                        </w:txbxContent>
                      </v:textbox>
                    </v:rect>
                  </w:pict>
                </mc:Fallback>
              </mc:AlternateContent>
            </w:r>
          </w:p>
          <w:p w14:paraId="204A5F04" w14:textId="23B11E07" w:rsidR="00E026A7" w:rsidRPr="00E026A7" w:rsidRDefault="00E026A7" w:rsidP="00E026A7">
            <w:pPr>
              <w:autoSpaceDE w:val="0"/>
              <w:autoSpaceDN w:val="0"/>
              <w:adjustRightInd w:val="0"/>
              <w:rPr>
                <w:rFonts w:ascii="Arial Narrow" w:eastAsiaTheme="minorHAnsi" w:hAnsi="Arial Narrow" w:cs="Arial Narrow"/>
                <w:color w:val="000000"/>
                <w:sz w:val="20"/>
                <w:szCs w:val="20"/>
              </w:rPr>
            </w:pPr>
          </w:p>
        </w:tc>
        <w:tc>
          <w:tcPr>
            <w:tcW w:w="4783" w:type="dxa"/>
          </w:tcPr>
          <w:p w14:paraId="602BD5FF" w14:textId="185652D0" w:rsidR="00E026A7" w:rsidRPr="00E026A7" w:rsidRDefault="005E0943" w:rsidP="00E026A7">
            <w:pPr>
              <w:autoSpaceDE w:val="0"/>
              <w:autoSpaceDN w:val="0"/>
              <w:adjustRightInd w:val="0"/>
              <w:rPr>
                <w:rFonts w:ascii="Arial Narrow" w:eastAsiaTheme="minorHAnsi" w:hAnsi="Arial Narrow" w:cs="Arial Narrow"/>
                <w:color w:val="000000"/>
                <w:sz w:val="20"/>
                <w:szCs w:val="20"/>
              </w:rPr>
            </w:pPr>
            <w:r w:rsidRPr="00A976EB">
              <w:rPr>
                <w:rFonts w:ascii="Arial Narrow" w:hAnsi="Arial Narrow" w:cs="Arial Narrow"/>
                <w:noProof/>
                <w:color w:val="000000"/>
                <w:sz w:val="20"/>
                <w:szCs w:val="20"/>
              </w:rPr>
              <mc:AlternateContent>
                <mc:Choice Requires="wps">
                  <w:drawing>
                    <wp:anchor distT="0" distB="0" distL="114300" distR="114300" simplePos="0" relativeHeight="251745280" behindDoc="0" locked="0" layoutInCell="1" allowOverlap="1" wp14:anchorId="77844D50" wp14:editId="1F1FB5DC">
                      <wp:simplePos x="0" y="0"/>
                      <wp:positionH relativeFrom="column">
                        <wp:posOffset>784225</wp:posOffset>
                      </wp:positionH>
                      <wp:positionV relativeFrom="paragraph">
                        <wp:posOffset>-4625</wp:posOffset>
                      </wp:positionV>
                      <wp:extent cx="1924050" cy="368300"/>
                      <wp:effectExtent l="0" t="0" r="0" b="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68300"/>
                              </a:xfrm>
                              <a:prstGeom prst="rect">
                                <a:avLst/>
                              </a:prstGeom>
                              <a:noFill/>
                              <a:ln w="9525">
                                <a:noFill/>
                                <a:miter lim="800000"/>
                                <a:headEnd/>
                                <a:tailEnd/>
                              </a:ln>
                            </wps:spPr>
                            <wps:txbx>
                              <w:txbxContent>
                                <w:p w14:paraId="5566F420" w14:textId="77777777" w:rsidR="00ED24BC" w:rsidRPr="008400B7" w:rsidRDefault="00ED24BC" w:rsidP="00ED24BC">
                                  <w:pPr>
                                    <w:rPr>
                                      <w:rFonts w:ascii="Arial Narrow" w:hAnsi="Arial Narrow"/>
                                      <w:sz w:val="20"/>
                                      <w:szCs w:val="20"/>
                                    </w:rPr>
                                  </w:pPr>
                                  <w:r>
                                    <w:rPr>
                                      <w:rFonts w:ascii="Arial Narrow" w:hAnsi="Arial Narrow"/>
                                      <w:sz w:val="20"/>
                                      <w:szCs w:val="20"/>
                                    </w:rPr>
                                    <w:t>Parent / Guardian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1.75pt;margin-top:-.35pt;width:151.5pt;height:2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" filled="f" stroked="f">
                      <v:textbox>
                        <w:txbxContent>
                          <w:p w14:paraId="5566F420" w14:textId="77777777" w:rsidR="00ED24BC" w:rsidRPr="008400B7" w:rsidRDefault="00ED24BC" w:rsidP="00ED24BC">
                            <w:pPr>
                              <w:rPr>
                                <w:rFonts w:ascii="Arial Narrow" w:hAnsi="Arial Narrow"/>
                                <w:sz w:val="20"/>
                                <w:szCs w:val="20"/>
                              </w:rPr>
                            </w:pPr>
                            <w:r>
                              <w:rPr>
                                <w:rFonts w:ascii="Arial Narrow" w:hAnsi="Arial Narrow"/>
                                <w:sz w:val="20"/>
                                <w:szCs w:val="20"/>
                              </w:rPr>
                              <w:t>Parent / Guardian Signature</w:t>
                            </w:r>
                          </w:p>
                        </w:txbxContent>
                      </v:textbox>
                    </v:shape>
                  </w:pict>
                </mc:Fallback>
              </mc:AlternateContent>
            </w:r>
          </w:p>
        </w:tc>
      </w:tr>
      <w:tr w:rsidR="00E026A7" w:rsidRPr="00E026A7" w14:paraId="2265F6E5" w14:textId="77777777" w:rsidTr="005E0943">
        <w:trPr>
          <w:trHeight w:val="196"/>
        </w:trPr>
        <w:tc>
          <w:tcPr>
            <w:tcW w:w="6258" w:type="dxa"/>
          </w:tcPr>
          <w:p w14:paraId="5D9705E2" w14:textId="77777777" w:rsidR="00E026A7" w:rsidRPr="00E026A7" w:rsidRDefault="00E026A7" w:rsidP="00E026A7">
            <w:pPr>
              <w:autoSpaceDE w:val="0"/>
              <w:autoSpaceDN w:val="0"/>
              <w:adjustRightInd w:val="0"/>
              <w:rPr>
                <w:rFonts w:ascii="Arial Narrow" w:eastAsiaTheme="minorHAnsi" w:hAnsi="Arial Narrow" w:cs="Arial Narrow"/>
                <w:color w:val="000000"/>
                <w:sz w:val="18"/>
                <w:szCs w:val="20"/>
              </w:rPr>
            </w:pPr>
          </w:p>
        </w:tc>
        <w:tc>
          <w:tcPr>
            <w:tcW w:w="4783" w:type="dxa"/>
          </w:tcPr>
          <w:p w14:paraId="05C99BAD" w14:textId="77777777" w:rsidR="00E026A7" w:rsidRPr="00E026A7" w:rsidRDefault="00E026A7" w:rsidP="00E026A7">
            <w:pPr>
              <w:autoSpaceDE w:val="0"/>
              <w:autoSpaceDN w:val="0"/>
              <w:adjustRightInd w:val="0"/>
              <w:rPr>
                <w:rFonts w:ascii="Arial Narrow" w:eastAsiaTheme="minorHAnsi" w:hAnsi="Arial Narrow" w:cs="Arial Narrow"/>
                <w:color w:val="000000"/>
                <w:sz w:val="18"/>
                <w:szCs w:val="20"/>
              </w:rPr>
            </w:pPr>
          </w:p>
        </w:tc>
      </w:tr>
      <w:tr w:rsidR="00E026A7" w:rsidRPr="00E026A7" w14:paraId="17A864B4" w14:textId="77777777" w:rsidTr="005E0943">
        <w:trPr>
          <w:trHeight w:val="222"/>
        </w:trPr>
        <w:tc>
          <w:tcPr>
            <w:tcW w:w="6258" w:type="dxa"/>
          </w:tcPr>
          <w:p w14:paraId="3CBD67C3" w14:textId="6F867041" w:rsidR="00E026A7" w:rsidRPr="00E026A7" w:rsidRDefault="00E026A7" w:rsidP="00E026A7">
            <w:pPr>
              <w:autoSpaceDE w:val="0"/>
              <w:autoSpaceDN w:val="0"/>
              <w:adjustRightInd w:val="0"/>
              <w:rPr>
                <w:rFonts w:ascii="Arial Narrow" w:eastAsiaTheme="minorHAnsi" w:hAnsi="Arial Narrow" w:cs="Arial Narrow"/>
                <w:noProof/>
                <w:sz w:val="20"/>
                <w:szCs w:val="20"/>
              </w:rPr>
            </w:pPr>
          </w:p>
        </w:tc>
        <w:tc>
          <w:tcPr>
            <w:tcW w:w="4783" w:type="dxa"/>
          </w:tcPr>
          <w:p w14:paraId="49428300" w14:textId="77777777" w:rsidR="00E026A7" w:rsidRPr="00E026A7" w:rsidRDefault="00E026A7" w:rsidP="00E026A7">
            <w:pPr>
              <w:autoSpaceDE w:val="0"/>
              <w:autoSpaceDN w:val="0"/>
              <w:adjustRightInd w:val="0"/>
              <w:rPr>
                <w:rFonts w:ascii="Arial Narrow" w:eastAsiaTheme="minorHAnsi" w:hAnsi="Arial Narrow" w:cs="Arial Narrow"/>
                <w:color w:val="000000"/>
                <w:sz w:val="20"/>
                <w:szCs w:val="20"/>
              </w:rPr>
            </w:pPr>
          </w:p>
        </w:tc>
      </w:tr>
    </w:tbl>
    <w:p w14:paraId="322C0EBB"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6"/>
          <w:szCs w:val="16"/>
        </w:rPr>
      </w:pPr>
    </w:p>
    <w:p w14:paraId="6389A6F3" w14:textId="77777777" w:rsidR="00E026A7" w:rsidRPr="00E026A7" w:rsidRDefault="00BE1814" w:rsidP="00E026A7">
      <w:pPr>
        <w:autoSpaceDE w:val="0"/>
        <w:autoSpaceDN w:val="0"/>
        <w:adjustRightInd w:val="0"/>
        <w:spacing w:after="0" w:line="240" w:lineRule="auto"/>
        <w:ind w:left="720" w:hanging="720"/>
        <w:rPr>
          <w:rFonts w:ascii="Arial Narrow" w:eastAsiaTheme="minorHAnsi" w:hAnsi="Arial Narrow" w:cs="Arial Narrow"/>
          <w:sz w:val="16"/>
          <w:szCs w:val="16"/>
        </w:rPr>
      </w:pPr>
      <w:sdt>
        <w:sdtPr>
          <w:rPr>
            <w:rFonts w:ascii="Arial Narrow" w:eastAsiaTheme="minorHAnsi" w:hAnsi="Arial Narrow" w:cs="Arial Narrow"/>
            <w:sz w:val="16"/>
            <w:szCs w:val="16"/>
          </w:rPr>
          <w:id w:val="-2112969007"/>
          <w:lock w:val="contentLocked"/>
          <w14:checkbox>
            <w14:checked w14:val="0"/>
            <w14:checkedState w14:val="2612" w14:font="MS Gothic"/>
            <w14:uncheckedState w14:val="2610" w14:font="MS Gothic"/>
          </w14:checkbox>
        </w:sdtPr>
        <w:sdtEndPr/>
        <w:sdtContent>
          <w:r w:rsidR="00E026A7" w:rsidRPr="00E026A7">
            <w:rPr>
              <w:rFonts w:ascii="MS Gothic" w:eastAsia="MS Gothic" w:hAnsi="MS Gothic" w:cs="MS Gothic" w:hint="eastAsia"/>
              <w:sz w:val="16"/>
              <w:szCs w:val="16"/>
            </w:rPr>
            <w:t>☐</w:t>
          </w:r>
        </w:sdtContent>
      </w:sdt>
      <w:r w:rsidR="00E026A7" w:rsidRPr="00E026A7">
        <w:rPr>
          <w:rFonts w:ascii="Arial Narrow" w:eastAsiaTheme="minorHAnsi" w:hAnsi="Arial Narrow" w:cs="Arial Narrow"/>
          <w:sz w:val="16"/>
          <w:szCs w:val="16"/>
        </w:rPr>
        <w:t xml:space="preserve">    </w:t>
      </w:r>
      <w:r w:rsidR="00E026A7" w:rsidRPr="00E026A7">
        <w:rPr>
          <w:rFonts w:ascii="Arial Narrow" w:eastAsiaTheme="minorHAnsi" w:hAnsi="Arial Narrow" w:cs="Arial Narrow"/>
          <w:b/>
          <w:sz w:val="16"/>
          <w:szCs w:val="16"/>
        </w:rPr>
        <w:t>Other language than English indicated TWO OR MORE times on questions 1 – 3 above</w:t>
      </w:r>
      <w:r w:rsidR="00E026A7" w:rsidRPr="00E026A7">
        <w:rPr>
          <w:rFonts w:ascii="Arial Narrow" w:eastAsiaTheme="minorHAnsi" w:hAnsi="Arial Narrow" w:cs="Arial Narrow"/>
          <w:sz w:val="16"/>
          <w:szCs w:val="16"/>
        </w:rPr>
        <w:t>. T</w:t>
      </w:r>
      <w:r w:rsidR="00E026A7" w:rsidRPr="00E026A7">
        <w:rPr>
          <w:rFonts w:ascii="Arial Narrow" w:eastAsiaTheme="minorHAnsi" w:hAnsi="Arial Narrow" w:cs="Arial Narrow"/>
          <w:color w:val="000000"/>
          <w:sz w:val="16"/>
          <w:szCs w:val="16"/>
        </w:rPr>
        <w:t xml:space="preserve">he student is classified as “more often” and automatically qualifies as </w:t>
      </w:r>
      <w:r w:rsidR="00E026A7" w:rsidRPr="00E026A7">
        <w:rPr>
          <w:rFonts w:ascii="Arial Narrow" w:eastAsiaTheme="minorHAnsi" w:hAnsi="Arial Narrow" w:cs="Arial Narrow"/>
          <w:b/>
          <w:bCs/>
          <w:color w:val="000000"/>
          <w:sz w:val="16"/>
          <w:szCs w:val="16"/>
        </w:rPr>
        <w:t xml:space="preserve">bilingual </w:t>
      </w:r>
      <w:r w:rsidR="00E026A7" w:rsidRPr="00E026A7">
        <w:rPr>
          <w:rFonts w:ascii="Arial Narrow" w:eastAsiaTheme="minorHAnsi" w:hAnsi="Arial Narrow" w:cs="Arial Narrow"/>
          <w:color w:val="000000"/>
          <w:sz w:val="16"/>
          <w:szCs w:val="16"/>
        </w:rPr>
        <w:t>on the accreditation report.</w:t>
      </w:r>
    </w:p>
    <w:p w14:paraId="32D6A573" w14:textId="77777777" w:rsidR="00E026A7" w:rsidRPr="00E026A7" w:rsidRDefault="00BE1814" w:rsidP="00E026A7">
      <w:pPr>
        <w:autoSpaceDE w:val="0"/>
        <w:autoSpaceDN w:val="0"/>
        <w:adjustRightInd w:val="0"/>
        <w:spacing w:after="0" w:line="240" w:lineRule="auto"/>
        <w:ind w:left="720" w:hanging="720"/>
        <w:rPr>
          <w:rFonts w:ascii="Arial Narrow" w:eastAsiaTheme="minorHAnsi" w:hAnsi="Arial Narrow" w:cs="Arial Narrow"/>
          <w:color w:val="000000"/>
          <w:sz w:val="16"/>
          <w:szCs w:val="16"/>
        </w:rPr>
      </w:pPr>
      <w:sdt>
        <w:sdtPr>
          <w:rPr>
            <w:rFonts w:ascii="Arial Narrow" w:eastAsiaTheme="minorHAnsi" w:hAnsi="Arial Narrow" w:cs="Arial Narrow"/>
            <w:sz w:val="16"/>
            <w:szCs w:val="16"/>
          </w:rPr>
          <w:id w:val="-466752599"/>
          <w:lock w:val="contentLocked"/>
          <w14:checkbox>
            <w14:checked w14:val="0"/>
            <w14:checkedState w14:val="2612" w14:font="MS Gothic"/>
            <w14:uncheckedState w14:val="2610" w14:font="MS Gothic"/>
          </w14:checkbox>
        </w:sdtPr>
        <w:sdtEndPr/>
        <w:sdtContent>
          <w:r w:rsidR="00E026A7" w:rsidRPr="00E026A7">
            <w:rPr>
              <w:rFonts w:ascii="MS Gothic" w:eastAsia="MS Gothic" w:hAnsi="MS Gothic" w:cs="MS Gothic" w:hint="eastAsia"/>
              <w:sz w:val="16"/>
              <w:szCs w:val="16"/>
            </w:rPr>
            <w:t>☐</w:t>
          </w:r>
        </w:sdtContent>
      </w:sdt>
      <w:r w:rsidR="00E026A7" w:rsidRPr="00E026A7">
        <w:rPr>
          <w:rFonts w:ascii="Arial Narrow" w:eastAsiaTheme="minorHAnsi" w:hAnsi="Arial Narrow" w:cs="Arial Narrow"/>
          <w:sz w:val="16"/>
          <w:szCs w:val="16"/>
        </w:rPr>
        <w:t xml:space="preserve">    </w:t>
      </w:r>
      <w:proofErr w:type="gramStart"/>
      <w:r w:rsidR="00E026A7" w:rsidRPr="00E026A7">
        <w:rPr>
          <w:rFonts w:ascii="Arial Narrow" w:eastAsiaTheme="minorHAnsi" w:hAnsi="Arial Narrow" w:cs="Arial Narrow"/>
          <w:b/>
          <w:sz w:val="16"/>
          <w:szCs w:val="16"/>
        </w:rPr>
        <w:t>Other language than English indicated ONLY ONCE on questions 1 – 3 above</w:t>
      </w:r>
      <w:r w:rsidR="00E026A7" w:rsidRPr="00E026A7">
        <w:rPr>
          <w:rFonts w:ascii="Arial Narrow" w:eastAsiaTheme="minorHAnsi" w:hAnsi="Arial Narrow" w:cs="Arial Narrow"/>
          <w:sz w:val="16"/>
          <w:szCs w:val="16"/>
        </w:rPr>
        <w:t>.</w:t>
      </w:r>
      <w:proofErr w:type="gramEnd"/>
      <w:r w:rsidR="00E026A7" w:rsidRPr="00E026A7">
        <w:rPr>
          <w:rFonts w:ascii="Arial Narrow" w:eastAsiaTheme="minorHAnsi" w:hAnsi="Arial Narrow" w:cs="Arial Narrow"/>
          <w:sz w:val="16"/>
          <w:szCs w:val="16"/>
        </w:rPr>
        <w:t xml:space="preserve"> The </w:t>
      </w:r>
      <w:r w:rsidR="00E026A7" w:rsidRPr="00E026A7">
        <w:rPr>
          <w:rFonts w:ascii="Arial Narrow" w:eastAsiaTheme="minorHAnsi" w:hAnsi="Arial Narrow" w:cs="Arial Narrow"/>
          <w:color w:val="000000"/>
          <w:sz w:val="16"/>
          <w:szCs w:val="16"/>
        </w:rPr>
        <w:t xml:space="preserve">student is classified as “less often” and only qualifies as </w:t>
      </w:r>
      <w:r w:rsidR="00E026A7" w:rsidRPr="00E026A7">
        <w:rPr>
          <w:rFonts w:ascii="Arial Narrow" w:eastAsiaTheme="minorHAnsi" w:hAnsi="Arial Narrow" w:cs="Arial Narrow"/>
          <w:b/>
          <w:bCs/>
          <w:color w:val="000000"/>
          <w:sz w:val="16"/>
          <w:szCs w:val="16"/>
        </w:rPr>
        <w:t xml:space="preserve">bilingual </w:t>
      </w:r>
      <w:r w:rsidR="00E026A7" w:rsidRPr="00E026A7">
        <w:rPr>
          <w:rFonts w:ascii="Arial Narrow" w:eastAsiaTheme="minorHAnsi" w:hAnsi="Arial Narrow" w:cs="Arial Narrow"/>
          <w:color w:val="000000"/>
          <w:sz w:val="16"/>
          <w:szCs w:val="16"/>
        </w:rPr>
        <w:t xml:space="preserve">on the accreditation report </w:t>
      </w:r>
      <w:r w:rsidR="00E026A7" w:rsidRPr="00E026A7">
        <w:rPr>
          <w:rFonts w:ascii="Arial Narrow" w:eastAsiaTheme="minorHAnsi" w:hAnsi="Arial Narrow" w:cs="Arial Narrow"/>
          <w:i/>
          <w:iCs/>
          <w:color w:val="000000"/>
          <w:sz w:val="16"/>
          <w:szCs w:val="16"/>
          <w:u w:val="single"/>
        </w:rPr>
        <w:t>if</w:t>
      </w:r>
      <w:r w:rsidR="00E026A7" w:rsidRPr="00E026A7">
        <w:rPr>
          <w:rFonts w:ascii="Arial Narrow" w:eastAsiaTheme="minorHAnsi" w:hAnsi="Arial Narrow" w:cs="Arial Narrow"/>
          <w:i/>
          <w:iCs/>
          <w:color w:val="000000"/>
          <w:sz w:val="16"/>
          <w:szCs w:val="16"/>
        </w:rPr>
        <w:t xml:space="preserve"> </w:t>
      </w:r>
      <w:r w:rsidR="00E026A7" w:rsidRPr="00E026A7">
        <w:rPr>
          <w:rFonts w:ascii="Arial Narrow" w:eastAsiaTheme="minorHAnsi" w:hAnsi="Arial Narrow" w:cs="Arial Narrow"/>
          <w:color w:val="000000"/>
          <w:sz w:val="16"/>
          <w:szCs w:val="16"/>
        </w:rPr>
        <w:t xml:space="preserve">he or she meets </w:t>
      </w:r>
      <w:r w:rsidR="00E026A7" w:rsidRPr="00E026A7">
        <w:rPr>
          <w:rFonts w:ascii="Arial Narrow" w:eastAsiaTheme="minorHAnsi" w:hAnsi="Arial Narrow" w:cs="Arial Narrow"/>
          <w:bCs/>
          <w:color w:val="000000"/>
          <w:sz w:val="16"/>
          <w:szCs w:val="16"/>
        </w:rPr>
        <w:t>one of the following</w:t>
      </w:r>
      <w:r w:rsidR="00E026A7" w:rsidRPr="00E026A7">
        <w:rPr>
          <w:rFonts w:ascii="Arial Narrow" w:eastAsiaTheme="minorHAnsi" w:hAnsi="Arial Narrow" w:cs="Arial Narrow"/>
          <w:color w:val="000000"/>
          <w:sz w:val="16"/>
          <w:szCs w:val="16"/>
        </w:rPr>
        <w:t>:</w:t>
      </w:r>
    </w:p>
    <w:p w14:paraId="6F95F934"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6"/>
          <w:szCs w:val="16"/>
        </w:rPr>
      </w:pPr>
    </w:p>
    <w:p w14:paraId="67862438" w14:textId="77777777" w:rsidR="00E026A7" w:rsidRPr="00E026A7" w:rsidRDefault="00E026A7" w:rsidP="00E026A7">
      <w:pPr>
        <w:autoSpaceDE w:val="0"/>
        <w:autoSpaceDN w:val="0"/>
        <w:adjustRightInd w:val="0"/>
        <w:spacing w:after="0" w:line="240" w:lineRule="auto"/>
        <w:ind w:left="720" w:hanging="900"/>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 xml:space="preserve">    </w:t>
      </w:r>
      <w:r w:rsidRPr="00E026A7">
        <w:rPr>
          <w:rFonts w:ascii="Arial Narrow" w:eastAsiaTheme="minorHAnsi" w:hAnsi="Arial Narrow" w:cs="Arial Narrow"/>
          <w:color w:val="000000"/>
          <w:sz w:val="16"/>
          <w:szCs w:val="16"/>
        </w:rPr>
        <w:tab/>
      </w:r>
      <w:sdt>
        <w:sdtPr>
          <w:rPr>
            <w:rFonts w:ascii="Arial Narrow" w:eastAsiaTheme="minorHAnsi" w:hAnsi="Arial Narrow" w:cs="Arial Narrow"/>
            <w:color w:val="000000"/>
            <w:sz w:val="16"/>
            <w:szCs w:val="16"/>
          </w:rPr>
          <w:id w:val="386069930"/>
          <w:lock w:val="contentLocked"/>
          <w14:checkbox>
            <w14:checked w14:val="0"/>
            <w14:checkedState w14:val="2612" w14:font="MS Gothic"/>
            <w14:uncheckedState w14:val="2610" w14:font="MS Gothic"/>
          </w14:checkbox>
        </w:sdtPr>
        <w:sdtEndPr/>
        <w:sdtContent>
          <w:r w:rsidRPr="00E026A7">
            <w:rPr>
              <w:rFonts w:ascii="MS Gothic" w:eastAsia="MS Gothic" w:hAnsi="MS Gothic" w:cs="MS Gothic" w:hint="eastAsia"/>
              <w:color w:val="000000"/>
              <w:sz w:val="16"/>
              <w:szCs w:val="16"/>
            </w:rPr>
            <w:t>☐</w:t>
          </w:r>
        </w:sdtContent>
      </w:sdt>
      <w:r w:rsidRPr="00E026A7">
        <w:rPr>
          <w:rFonts w:ascii="Arial Narrow" w:eastAsiaTheme="minorHAnsi" w:hAnsi="Arial Narrow" w:cs="Arial Narrow"/>
          <w:color w:val="000000"/>
          <w:sz w:val="16"/>
          <w:szCs w:val="16"/>
        </w:rPr>
        <w:t xml:space="preserve"> Designated English Learner on one of the Oklahoma English language proficiency assessments: ACCESS for ELLs 2.0, Alternate ACCESS for ELLs, </w:t>
      </w:r>
    </w:p>
    <w:p w14:paraId="20285A94" w14:textId="77777777" w:rsidR="00E026A7" w:rsidRPr="00E026A7" w:rsidRDefault="00E026A7" w:rsidP="00E026A7">
      <w:pPr>
        <w:autoSpaceDE w:val="0"/>
        <w:autoSpaceDN w:val="0"/>
        <w:adjustRightInd w:val="0"/>
        <w:spacing w:after="0" w:line="240" w:lineRule="auto"/>
        <w:ind w:left="720" w:firstLine="180"/>
        <w:rPr>
          <w:rFonts w:ascii="Arial Narrow" w:eastAsiaTheme="minorHAnsi" w:hAnsi="Arial Narrow" w:cs="Arial Narrow"/>
          <w:color w:val="000000"/>
          <w:sz w:val="16"/>
          <w:szCs w:val="16"/>
        </w:rPr>
      </w:pPr>
      <w:proofErr w:type="gramStart"/>
      <w:r w:rsidRPr="00E026A7">
        <w:rPr>
          <w:rFonts w:ascii="Arial Narrow" w:eastAsiaTheme="minorHAnsi" w:hAnsi="Arial Narrow" w:cs="Arial Narrow"/>
          <w:color w:val="000000"/>
          <w:sz w:val="16"/>
          <w:szCs w:val="16"/>
        </w:rPr>
        <w:t>WIDA Screener, WIDA MODEL, K-WAPT, W-APT or Oklahoma Pre-K Language Screening Tool.</w:t>
      </w:r>
      <w:proofErr w:type="gramEnd"/>
    </w:p>
    <w:p w14:paraId="47279843" w14:textId="3821343C"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ab/>
      </w:r>
      <w:sdt>
        <w:sdtPr>
          <w:rPr>
            <w:rFonts w:ascii="Arial Narrow" w:eastAsiaTheme="minorHAnsi" w:hAnsi="Arial Narrow" w:cs="Arial Narrow"/>
            <w:color w:val="000000"/>
            <w:sz w:val="16"/>
            <w:szCs w:val="16"/>
          </w:rPr>
          <w:id w:val="-224998822"/>
          <w:lock w:val="contentLocked"/>
          <w14:checkbox>
            <w14:checked w14:val="0"/>
            <w14:checkedState w14:val="2612" w14:font="MS Gothic"/>
            <w14:uncheckedState w14:val="2610" w14:font="MS Gothic"/>
          </w14:checkbox>
        </w:sdtPr>
        <w:sdtEndPr/>
        <w:sdtContent>
          <w:r w:rsidRPr="00E026A7">
            <w:rPr>
              <w:rFonts w:ascii="MS Gothic" w:eastAsia="MS Gothic" w:hAnsi="MS Gothic" w:cs="MS Gothic" w:hint="eastAsia"/>
              <w:color w:val="000000"/>
              <w:sz w:val="16"/>
              <w:szCs w:val="16"/>
            </w:rPr>
            <w:t>☐</w:t>
          </w:r>
        </w:sdtContent>
      </w:sdt>
      <w:r w:rsidRPr="00E026A7">
        <w:rPr>
          <w:rFonts w:ascii="Arial Narrow" w:eastAsiaTheme="minorHAnsi" w:hAnsi="Arial Narrow" w:cs="Arial Narrow"/>
          <w:color w:val="000000"/>
          <w:sz w:val="16"/>
          <w:szCs w:val="16"/>
        </w:rPr>
        <w:t xml:space="preserve"> </w:t>
      </w:r>
      <w:proofErr w:type="gramStart"/>
      <w:r w:rsidRPr="00E026A7">
        <w:rPr>
          <w:rFonts w:ascii="Arial Narrow" w:eastAsiaTheme="minorHAnsi" w:hAnsi="Arial Narrow" w:cs="Arial Narrow"/>
          <w:color w:val="000000"/>
          <w:sz w:val="16"/>
          <w:szCs w:val="16"/>
        </w:rPr>
        <w:t xml:space="preserve">Scored unsatisfactory or </w:t>
      </w:r>
      <w:r w:rsidR="00F66E4D">
        <w:rPr>
          <w:rFonts w:ascii="Arial Narrow" w:eastAsiaTheme="minorHAnsi" w:hAnsi="Arial Narrow" w:cs="Arial Narrow"/>
          <w:color w:val="000000"/>
          <w:sz w:val="16"/>
          <w:szCs w:val="16"/>
        </w:rPr>
        <w:t>limited knowledge i</w:t>
      </w:r>
      <w:r w:rsidRPr="00E026A7">
        <w:rPr>
          <w:rFonts w:ascii="Arial Narrow" w:eastAsiaTheme="minorHAnsi" w:hAnsi="Arial Narrow" w:cs="Arial Narrow"/>
          <w:color w:val="000000"/>
          <w:sz w:val="16"/>
          <w:szCs w:val="16"/>
        </w:rPr>
        <w:t xml:space="preserve">n </w:t>
      </w:r>
      <w:r w:rsidRPr="00A8537E">
        <w:rPr>
          <w:rFonts w:ascii="Arial Narrow" w:eastAsiaTheme="minorHAnsi" w:hAnsi="Arial Narrow" w:cs="Arial Narrow"/>
          <w:color w:val="000000"/>
          <w:sz w:val="16"/>
          <w:szCs w:val="16"/>
        </w:rPr>
        <w:t xml:space="preserve">Reading </w:t>
      </w:r>
      <w:r w:rsidR="00F66E4D" w:rsidRPr="00A8537E">
        <w:rPr>
          <w:rFonts w:ascii="Arial Narrow" w:eastAsiaTheme="minorHAnsi" w:hAnsi="Arial Narrow" w:cs="Arial Narrow"/>
          <w:color w:val="000000"/>
          <w:sz w:val="16"/>
          <w:szCs w:val="16"/>
        </w:rPr>
        <w:t>on the</w:t>
      </w:r>
      <w:r w:rsidR="001A36FF" w:rsidRPr="00A8537E">
        <w:rPr>
          <w:rFonts w:ascii="Arial Narrow" w:eastAsiaTheme="minorHAnsi" w:hAnsi="Arial Narrow" w:cs="Arial Narrow"/>
          <w:color w:val="000000"/>
          <w:sz w:val="16"/>
          <w:szCs w:val="16"/>
        </w:rPr>
        <w:t xml:space="preserve"> </w:t>
      </w:r>
      <w:r w:rsidRPr="00A8537E">
        <w:rPr>
          <w:rFonts w:ascii="Arial Narrow" w:eastAsiaTheme="minorHAnsi" w:hAnsi="Arial Narrow" w:cs="Arial Narrow"/>
          <w:color w:val="000000"/>
          <w:sz w:val="16"/>
          <w:szCs w:val="16"/>
        </w:rPr>
        <w:t>Oklahoma</w:t>
      </w:r>
      <w:r w:rsidRPr="00E026A7">
        <w:rPr>
          <w:rFonts w:ascii="Arial Narrow" w:eastAsiaTheme="minorHAnsi" w:hAnsi="Arial Narrow" w:cs="Arial Narrow"/>
          <w:color w:val="000000"/>
          <w:sz w:val="16"/>
          <w:szCs w:val="16"/>
        </w:rPr>
        <w:t xml:space="preserve"> State Testing Program (OSTP).</w:t>
      </w:r>
      <w:proofErr w:type="gramEnd"/>
    </w:p>
    <w:p w14:paraId="55091A88"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 xml:space="preserve">    </w:t>
      </w:r>
      <w:r w:rsidRPr="00E026A7">
        <w:rPr>
          <w:rFonts w:ascii="Arial Narrow" w:eastAsiaTheme="minorHAnsi" w:hAnsi="Arial Narrow" w:cs="Arial Narrow"/>
          <w:color w:val="000000"/>
          <w:sz w:val="16"/>
          <w:szCs w:val="16"/>
        </w:rPr>
        <w:tab/>
      </w:r>
      <w:sdt>
        <w:sdtPr>
          <w:rPr>
            <w:rFonts w:ascii="Arial Narrow" w:eastAsiaTheme="minorHAnsi" w:hAnsi="Arial Narrow" w:cs="Arial Narrow"/>
            <w:color w:val="000000"/>
            <w:sz w:val="16"/>
            <w:szCs w:val="16"/>
          </w:rPr>
          <w:id w:val="1462148765"/>
          <w:lock w:val="contentLocked"/>
          <w14:checkbox>
            <w14:checked w14:val="0"/>
            <w14:checkedState w14:val="2612" w14:font="MS Gothic"/>
            <w14:uncheckedState w14:val="2610" w14:font="MS Gothic"/>
          </w14:checkbox>
        </w:sdtPr>
        <w:sdtEndPr/>
        <w:sdtContent>
          <w:r w:rsidRPr="00E026A7">
            <w:rPr>
              <w:rFonts w:ascii="MS Gothic" w:eastAsia="MS Gothic" w:hAnsi="MS Gothic" w:cs="MS Gothic" w:hint="eastAsia"/>
              <w:color w:val="000000"/>
              <w:sz w:val="16"/>
              <w:szCs w:val="16"/>
            </w:rPr>
            <w:t>☐</w:t>
          </w:r>
        </w:sdtContent>
      </w:sdt>
      <w:r w:rsidRPr="00E026A7">
        <w:rPr>
          <w:rFonts w:ascii="Arial Narrow" w:eastAsiaTheme="minorHAnsi" w:hAnsi="Arial Narrow" w:cs="Arial Narrow"/>
          <w:color w:val="000000"/>
          <w:sz w:val="16"/>
          <w:szCs w:val="16"/>
        </w:rPr>
        <w:t xml:space="preserve"> Scored 35% or below on norm-referenced test (NRT) on the composite reading score.</w:t>
      </w:r>
    </w:p>
    <w:p w14:paraId="594BA53A"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6"/>
          <w:szCs w:val="16"/>
        </w:rPr>
      </w:pPr>
    </w:p>
    <w:p w14:paraId="460E8965" w14:textId="77777777" w:rsidR="00E026A7" w:rsidRPr="00E026A7" w:rsidRDefault="00E026A7" w:rsidP="00E026A7">
      <w:pPr>
        <w:autoSpaceDE w:val="0"/>
        <w:autoSpaceDN w:val="0"/>
        <w:adjustRightInd w:val="0"/>
        <w:spacing w:after="0" w:line="240" w:lineRule="auto"/>
        <w:ind w:left="720" w:hanging="900"/>
        <w:jc w:val="center"/>
        <w:rPr>
          <w:rFonts w:ascii="Myriad Pro" w:eastAsiaTheme="minorHAnsi" w:hAnsi="Myriad Pro" w:cs="Myriad Pro"/>
          <w:color w:val="000000"/>
          <w:sz w:val="16"/>
          <w:szCs w:val="16"/>
        </w:rPr>
      </w:pPr>
      <w:r w:rsidRPr="00E026A7">
        <w:rPr>
          <w:rFonts w:eastAsiaTheme="minorHAnsi" w:cs="Calibri"/>
          <w:b/>
          <w:color w:val="000000"/>
          <w:sz w:val="16"/>
          <w:szCs w:val="16"/>
        </w:rPr>
        <w:t>DOCUMENTATION OF A TEST RESULT FOR STUDENTS MARKED LESS OFTEN</w:t>
      </w:r>
    </w:p>
    <w:tbl>
      <w:tblPr>
        <w:tblStyle w:val="TableGrid"/>
        <w:tblW w:w="0" w:type="auto"/>
        <w:tblLook w:val="04A0" w:firstRow="1" w:lastRow="0" w:firstColumn="1" w:lastColumn="0" w:noHBand="0" w:noVBand="1"/>
      </w:tblPr>
      <w:tblGrid>
        <w:gridCol w:w="4012"/>
        <w:gridCol w:w="3248"/>
        <w:gridCol w:w="3527"/>
      </w:tblGrid>
      <w:tr w:rsidR="00E026A7" w:rsidRPr="00E026A7" w14:paraId="18B9A558" w14:textId="77777777" w:rsidTr="00A43F6B">
        <w:trPr>
          <w:trHeight w:val="309"/>
        </w:trPr>
        <w:tc>
          <w:tcPr>
            <w:tcW w:w="4012" w:type="dxa"/>
          </w:tcPr>
          <w:p w14:paraId="36B9D40A"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Date(s) Norm Reference Test (NRT)</w:t>
            </w:r>
          </w:p>
        </w:tc>
        <w:tc>
          <w:tcPr>
            <w:tcW w:w="3248" w:type="dxa"/>
          </w:tcPr>
          <w:p w14:paraId="12085023"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Name of the NRT</w:t>
            </w:r>
          </w:p>
        </w:tc>
        <w:tc>
          <w:tcPr>
            <w:tcW w:w="3527" w:type="dxa"/>
          </w:tcPr>
          <w:p w14:paraId="63F713A6"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Reading Total Composite Score(s) %</w:t>
            </w:r>
          </w:p>
        </w:tc>
      </w:tr>
      <w:tr w:rsidR="00E026A7" w:rsidRPr="00E026A7" w14:paraId="2205DD92" w14:textId="77777777" w:rsidTr="00A43F6B">
        <w:trPr>
          <w:trHeight w:val="179"/>
        </w:trPr>
        <w:tc>
          <w:tcPr>
            <w:tcW w:w="4012" w:type="dxa"/>
          </w:tcPr>
          <w:p w14:paraId="2508D2DF"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248" w:type="dxa"/>
          </w:tcPr>
          <w:p w14:paraId="5E8E8DCD"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527" w:type="dxa"/>
          </w:tcPr>
          <w:p w14:paraId="1DE2D4AE"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r>
      <w:tr w:rsidR="00E026A7" w:rsidRPr="00E026A7" w14:paraId="6FEF995F" w14:textId="77777777" w:rsidTr="00A43F6B">
        <w:trPr>
          <w:trHeight w:val="161"/>
        </w:trPr>
        <w:tc>
          <w:tcPr>
            <w:tcW w:w="4012" w:type="dxa"/>
          </w:tcPr>
          <w:p w14:paraId="5611F305"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248" w:type="dxa"/>
          </w:tcPr>
          <w:p w14:paraId="09A4DD8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527" w:type="dxa"/>
          </w:tcPr>
          <w:p w14:paraId="14D2A42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r>
      <w:tr w:rsidR="00E026A7" w:rsidRPr="00E026A7" w14:paraId="7955F229" w14:textId="77777777" w:rsidTr="00A43F6B">
        <w:trPr>
          <w:trHeight w:val="170"/>
        </w:trPr>
        <w:tc>
          <w:tcPr>
            <w:tcW w:w="4012" w:type="dxa"/>
          </w:tcPr>
          <w:p w14:paraId="55DBB65D"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248" w:type="dxa"/>
          </w:tcPr>
          <w:p w14:paraId="68EFFA5B"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527" w:type="dxa"/>
          </w:tcPr>
          <w:p w14:paraId="59645677"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r>
    </w:tbl>
    <w:p w14:paraId="7138146A"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2"/>
          <w:szCs w:val="18"/>
        </w:rPr>
      </w:pPr>
    </w:p>
    <w:tbl>
      <w:tblPr>
        <w:tblStyle w:val="TableGrid"/>
        <w:tblW w:w="7325" w:type="dxa"/>
        <w:tblLook w:val="06A0" w:firstRow="1" w:lastRow="0" w:firstColumn="1" w:lastColumn="0" w:noHBand="1" w:noVBand="1"/>
      </w:tblPr>
      <w:tblGrid>
        <w:gridCol w:w="1713"/>
        <w:gridCol w:w="362"/>
        <w:gridCol w:w="1160"/>
        <w:gridCol w:w="246"/>
        <w:gridCol w:w="1467"/>
        <w:gridCol w:w="246"/>
        <w:gridCol w:w="999"/>
        <w:gridCol w:w="246"/>
        <w:gridCol w:w="886"/>
      </w:tblGrid>
      <w:tr w:rsidR="00E026A7" w:rsidRPr="00E026A7" w14:paraId="5FD92D5B" w14:textId="77777777" w:rsidTr="00A43F6B">
        <w:trPr>
          <w:trHeight w:val="144"/>
        </w:trPr>
        <w:tc>
          <w:tcPr>
            <w:tcW w:w="0" w:type="auto"/>
            <w:tcBorders>
              <w:top w:val="single" w:sz="4" w:space="0" w:color="auto"/>
              <w:bottom w:val="single" w:sz="4" w:space="0" w:color="auto"/>
              <w:right w:val="single" w:sz="4" w:space="0" w:color="auto"/>
            </w:tcBorders>
          </w:tcPr>
          <w:p w14:paraId="0F741A9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Date(s) of Reading OSTP</w:t>
            </w:r>
          </w:p>
        </w:tc>
        <w:tc>
          <w:tcPr>
            <w:tcW w:w="5607" w:type="dxa"/>
            <w:gridSpan w:val="8"/>
            <w:tcBorders>
              <w:top w:val="single" w:sz="4" w:space="0" w:color="auto"/>
              <w:left w:val="single" w:sz="4" w:space="0" w:color="auto"/>
              <w:bottom w:val="single" w:sz="4" w:space="0" w:color="auto"/>
              <w:right w:val="single" w:sz="4" w:space="0" w:color="auto"/>
            </w:tcBorders>
          </w:tcPr>
          <w:p w14:paraId="742C3AD0"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Score(s) on Reading OSTP</w:t>
            </w:r>
          </w:p>
        </w:tc>
      </w:tr>
      <w:tr w:rsidR="00E026A7" w:rsidRPr="00E026A7" w14:paraId="21D187E2" w14:textId="77777777" w:rsidTr="00A43F6B">
        <w:trPr>
          <w:trHeight w:val="242"/>
        </w:trPr>
        <w:tc>
          <w:tcPr>
            <w:tcW w:w="0" w:type="auto"/>
            <w:tcBorders>
              <w:top w:val="single" w:sz="4" w:space="0" w:color="auto"/>
              <w:bottom w:val="single" w:sz="4" w:space="0" w:color="auto"/>
              <w:right w:val="single" w:sz="4" w:space="0" w:color="auto"/>
            </w:tcBorders>
          </w:tcPr>
          <w:p w14:paraId="29ADD63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27" w:type="dxa"/>
            <w:tcBorders>
              <w:top w:val="single" w:sz="4" w:space="0" w:color="auto"/>
              <w:left w:val="single" w:sz="4" w:space="0" w:color="auto"/>
              <w:bottom w:val="single" w:sz="4" w:space="0" w:color="auto"/>
              <w:right w:val="single" w:sz="4" w:space="0" w:color="auto"/>
            </w:tcBorders>
          </w:tcPr>
          <w:p w14:paraId="0CFF29B6" w14:textId="77777777" w:rsidR="00E026A7" w:rsidRPr="00E026A7" w:rsidRDefault="00E026A7" w:rsidP="00E026A7">
            <w:pPr>
              <w:autoSpaceDE w:val="0"/>
              <w:autoSpaceDN w:val="0"/>
              <w:adjustRightInd w:val="0"/>
              <w:jc w:val="both"/>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33EFF406" w14:textId="77777777" w:rsidR="00E026A7" w:rsidRPr="00E026A7" w:rsidRDefault="00E026A7" w:rsidP="00E026A7">
            <w:pPr>
              <w:autoSpaceDE w:val="0"/>
              <w:autoSpaceDN w:val="0"/>
              <w:adjustRightInd w:val="0"/>
              <w:jc w:val="both"/>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Unsatisfactory        </w:t>
            </w:r>
          </w:p>
        </w:tc>
        <w:tc>
          <w:tcPr>
            <w:tcW w:w="0" w:type="auto"/>
            <w:tcBorders>
              <w:top w:val="single" w:sz="4" w:space="0" w:color="auto"/>
              <w:left w:val="single" w:sz="4" w:space="0" w:color="auto"/>
              <w:bottom w:val="single" w:sz="4" w:space="0" w:color="auto"/>
              <w:right w:val="single" w:sz="4" w:space="0" w:color="auto"/>
            </w:tcBorders>
          </w:tcPr>
          <w:p w14:paraId="177159E8"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292D6F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Limited Knowledge</w:t>
            </w:r>
          </w:p>
        </w:tc>
        <w:tc>
          <w:tcPr>
            <w:tcW w:w="0" w:type="auto"/>
            <w:tcBorders>
              <w:top w:val="single" w:sz="4" w:space="0" w:color="auto"/>
              <w:left w:val="single" w:sz="4" w:space="0" w:color="auto"/>
              <w:bottom w:val="single" w:sz="4" w:space="0" w:color="auto"/>
              <w:right w:val="single" w:sz="4" w:space="0" w:color="auto"/>
            </w:tcBorders>
          </w:tcPr>
          <w:p w14:paraId="064CEE90"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5068CC5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Satisfactory</w:t>
            </w:r>
          </w:p>
        </w:tc>
        <w:tc>
          <w:tcPr>
            <w:tcW w:w="0" w:type="auto"/>
            <w:tcBorders>
              <w:top w:val="single" w:sz="4" w:space="0" w:color="auto"/>
              <w:left w:val="single" w:sz="4" w:space="0" w:color="auto"/>
              <w:bottom w:val="single" w:sz="4" w:space="0" w:color="auto"/>
              <w:right w:val="single" w:sz="4" w:space="0" w:color="auto"/>
            </w:tcBorders>
          </w:tcPr>
          <w:p w14:paraId="5F7366F7"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6941F14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Advanced</w:t>
            </w:r>
          </w:p>
        </w:tc>
      </w:tr>
      <w:tr w:rsidR="00E026A7" w:rsidRPr="00E026A7" w14:paraId="050FB992" w14:textId="77777777" w:rsidTr="00A43F6B">
        <w:trPr>
          <w:trHeight w:val="260"/>
        </w:trPr>
        <w:tc>
          <w:tcPr>
            <w:tcW w:w="0" w:type="auto"/>
            <w:tcBorders>
              <w:top w:val="single" w:sz="4" w:space="0" w:color="auto"/>
              <w:bottom w:val="single" w:sz="4" w:space="0" w:color="auto"/>
              <w:right w:val="single" w:sz="4" w:space="0" w:color="auto"/>
            </w:tcBorders>
          </w:tcPr>
          <w:p w14:paraId="7E56BC3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27" w:type="dxa"/>
            <w:tcBorders>
              <w:top w:val="single" w:sz="4" w:space="0" w:color="auto"/>
              <w:left w:val="single" w:sz="4" w:space="0" w:color="auto"/>
              <w:bottom w:val="single" w:sz="4" w:space="0" w:color="auto"/>
              <w:right w:val="single" w:sz="4" w:space="0" w:color="auto"/>
            </w:tcBorders>
          </w:tcPr>
          <w:p w14:paraId="607EB4DC"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7ED4EEF" w14:textId="77777777" w:rsidR="00E026A7" w:rsidRPr="00E026A7" w:rsidRDefault="00E026A7" w:rsidP="00E026A7">
            <w:pPr>
              <w:rPr>
                <w:rFonts w:asciiTheme="minorHAnsi" w:eastAsiaTheme="minorHAnsi" w:hAnsiTheme="minorHAnsi" w:cstheme="minorBidi"/>
              </w:rPr>
            </w:pPr>
            <w:r w:rsidRPr="00E026A7">
              <w:rPr>
                <w:rFonts w:ascii="Arial Narrow" w:eastAsiaTheme="minorHAnsi" w:hAnsi="Arial Narrow" w:cs="Arial Narrow"/>
                <w:sz w:val="16"/>
                <w:szCs w:val="18"/>
              </w:rPr>
              <w:t>Unsatisfactory</w:t>
            </w:r>
          </w:p>
        </w:tc>
        <w:tc>
          <w:tcPr>
            <w:tcW w:w="0" w:type="auto"/>
            <w:tcBorders>
              <w:top w:val="single" w:sz="4" w:space="0" w:color="auto"/>
              <w:left w:val="single" w:sz="4" w:space="0" w:color="auto"/>
              <w:bottom w:val="single" w:sz="4" w:space="0" w:color="auto"/>
              <w:right w:val="single" w:sz="4" w:space="0" w:color="auto"/>
            </w:tcBorders>
          </w:tcPr>
          <w:p w14:paraId="65FA200E"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47ACB53E" w14:textId="77777777" w:rsidR="00E026A7" w:rsidRPr="00E026A7" w:rsidRDefault="00E026A7" w:rsidP="00E026A7">
            <w:pPr>
              <w:rPr>
                <w:rFonts w:asciiTheme="minorHAnsi" w:eastAsiaTheme="minorHAnsi" w:hAnsiTheme="minorHAnsi" w:cstheme="minorBidi"/>
              </w:rPr>
            </w:pPr>
            <w:r w:rsidRPr="00E026A7">
              <w:rPr>
                <w:rFonts w:ascii="Arial Narrow" w:eastAsiaTheme="minorHAnsi" w:hAnsi="Arial Narrow" w:cs="Arial Narrow"/>
                <w:sz w:val="16"/>
                <w:szCs w:val="18"/>
              </w:rPr>
              <w:t>Limited Knowledge</w:t>
            </w:r>
          </w:p>
        </w:tc>
        <w:tc>
          <w:tcPr>
            <w:tcW w:w="0" w:type="auto"/>
            <w:tcBorders>
              <w:top w:val="single" w:sz="4" w:space="0" w:color="auto"/>
              <w:left w:val="single" w:sz="4" w:space="0" w:color="auto"/>
              <w:bottom w:val="single" w:sz="4" w:space="0" w:color="auto"/>
              <w:right w:val="single" w:sz="4" w:space="0" w:color="auto"/>
            </w:tcBorders>
          </w:tcPr>
          <w:p w14:paraId="47B1E48A"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0E9953E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Satisfactory</w:t>
            </w:r>
          </w:p>
        </w:tc>
        <w:tc>
          <w:tcPr>
            <w:tcW w:w="0" w:type="auto"/>
            <w:tcBorders>
              <w:top w:val="single" w:sz="4" w:space="0" w:color="auto"/>
              <w:left w:val="single" w:sz="4" w:space="0" w:color="auto"/>
              <w:bottom w:val="single" w:sz="4" w:space="0" w:color="auto"/>
              <w:right w:val="single" w:sz="4" w:space="0" w:color="auto"/>
            </w:tcBorders>
          </w:tcPr>
          <w:p w14:paraId="2B33BF19"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B36EC2F"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Advanced</w:t>
            </w:r>
          </w:p>
        </w:tc>
      </w:tr>
      <w:tr w:rsidR="00E026A7" w:rsidRPr="00E026A7" w14:paraId="77B7CBD5" w14:textId="77777777" w:rsidTr="00A43F6B">
        <w:trPr>
          <w:trHeight w:val="260"/>
        </w:trPr>
        <w:tc>
          <w:tcPr>
            <w:tcW w:w="0" w:type="auto"/>
            <w:tcBorders>
              <w:top w:val="single" w:sz="4" w:space="0" w:color="auto"/>
              <w:bottom w:val="single" w:sz="4" w:space="0" w:color="auto"/>
              <w:right w:val="single" w:sz="4" w:space="0" w:color="auto"/>
            </w:tcBorders>
          </w:tcPr>
          <w:p w14:paraId="474EB82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27" w:type="dxa"/>
            <w:tcBorders>
              <w:top w:val="single" w:sz="4" w:space="0" w:color="auto"/>
              <w:left w:val="single" w:sz="4" w:space="0" w:color="auto"/>
              <w:bottom w:val="single" w:sz="4" w:space="0" w:color="auto"/>
              <w:right w:val="single" w:sz="4" w:space="0" w:color="auto"/>
            </w:tcBorders>
          </w:tcPr>
          <w:p w14:paraId="31FABCA1"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B2342E1" w14:textId="77777777" w:rsidR="00E026A7" w:rsidRPr="00E026A7" w:rsidRDefault="00E026A7" w:rsidP="00E026A7">
            <w:pPr>
              <w:rPr>
                <w:rFonts w:asciiTheme="minorHAnsi" w:eastAsiaTheme="minorHAnsi" w:hAnsiTheme="minorHAnsi" w:cstheme="minorBidi"/>
              </w:rPr>
            </w:pPr>
            <w:r w:rsidRPr="00E026A7">
              <w:rPr>
                <w:rFonts w:ascii="Arial Narrow" w:eastAsiaTheme="minorHAnsi" w:hAnsi="Arial Narrow" w:cs="Arial Narrow"/>
                <w:sz w:val="16"/>
                <w:szCs w:val="18"/>
              </w:rPr>
              <w:t>Unsatisfactory</w:t>
            </w:r>
          </w:p>
        </w:tc>
        <w:tc>
          <w:tcPr>
            <w:tcW w:w="0" w:type="auto"/>
            <w:tcBorders>
              <w:top w:val="single" w:sz="4" w:space="0" w:color="auto"/>
              <w:left w:val="single" w:sz="4" w:space="0" w:color="auto"/>
              <w:bottom w:val="single" w:sz="4" w:space="0" w:color="auto"/>
              <w:right w:val="single" w:sz="4" w:space="0" w:color="auto"/>
            </w:tcBorders>
          </w:tcPr>
          <w:p w14:paraId="12C99C24"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5B77C1DB" w14:textId="77777777" w:rsidR="00E026A7" w:rsidRPr="00E026A7" w:rsidRDefault="00E026A7" w:rsidP="00E026A7">
            <w:pPr>
              <w:rPr>
                <w:rFonts w:asciiTheme="minorHAnsi" w:eastAsiaTheme="minorHAnsi" w:hAnsiTheme="minorHAnsi" w:cstheme="minorBidi"/>
              </w:rPr>
            </w:pPr>
            <w:r w:rsidRPr="00E026A7">
              <w:rPr>
                <w:rFonts w:ascii="Arial Narrow" w:eastAsiaTheme="minorHAnsi" w:hAnsi="Arial Narrow" w:cs="Arial Narrow"/>
                <w:sz w:val="16"/>
                <w:szCs w:val="18"/>
              </w:rPr>
              <w:t>Limited Knowledge</w:t>
            </w:r>
          </w:p>
        </w:tc>
        <w:tc>
          <w:tcPr>
            <w:tcW w:w="0" w:type="auto"/>
            <w:tcBorders>
              <w:top w:val="single" w:sz="4" w:space="0" w:color="auto"/>
              <w:left w:val="single" w:sz="4" w:space="0" w:color="auto"/>
              <w:bottom w:val="single" w:sz="4" w:space="0" w:color="auto"/>
              <w:right w:val="single" w:sz="4" w:space="0" w:color="auto"/>
            </w:tcBorders>
          </w:tcPr>
          <w:p w14:paraId="1C54D1EA"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D05D24C"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Satisfactory</w:t>
            </w:r>
          </w:p>
        </w:tc>
        <w:tc>
          <w:tcPr>
            <w:tcW w:w="0" w:type="auto"/>
            <w:tcBorders>
              <w:top w:val="single" w:sz="4" w:space="0" w:color="auto"/>
              <w:left w:val="single" w:sz="4" w:space="0" w:color="auto"/>
              <w:bottom w:val="single" w:sz="4" w:space="0" w:color="auto"/>
              <w:right w:val="single" w:sz="4" w:space="0" w:color="auto"/>
            </w:tcBorders>
          </w:tcPr>
          <w:p w14:paraId="6361BB1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37529F58"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Advanced</w:t>
            </w:r>
          </w:p>
        </w:tc>
      </w:tr>
    </w:tbl>
    <w:tbl>
      <w:tblPr>
        <w:tblStyle w:val="TableGrid"/>
        <w:tblpPr w:leftFromText="180" w:rightFromText="180" w:vertAnchor="text" w:horzAnchor="page" w:tblpX="8209" w:tblpY="-874"/>
        <w:tblW w:w="0" w:type="auto"/>
        <w:tblLook w:val="04A0" w:firstRow="1" w:lastRow="0" w:firstColumn="1" w:lastColumn="0" w:noHBand="0" w:noVBand="1"/>
      </w:tblPr>
      <w:tblGrid>
        <w:gridCol w:w="1998"/>
        <w:gridCol w:w="1168"/>
      </w:tblGrid>
      <w:tr w:rsidR="00E026A7" w:rsidRPr="00E026A7" w14:paraId="1C85C0E1" w14:textId="77777777" w:rsidTr="00A43F6B">
        <w:trPr>
          <w:trHeight w:val="534"/>
        </w:trPr>
        <w:tc>
          <w:tcPr>
            <w:tcW w:w="1998" w:type="dxa"/>
          </w:tcPr>
          <w:p w14:paraId="6113948D" w14:textId="77777777" w:rsidR="00E026A7" w:rsidRPr="00E026A7" w:rsidRDefault="00E026A7" w:rsidP="00E026A7">
            <w:pPr>
              <w:ind w:left="-90"/>
              <w:rPr>
                <w:rFonts w:ascii="Arial Narrow" w:eastAsiaTheme="minorHAnsi" w:hAnsi="Arial Narrow" w:cs="Arial Narrow"/>
                <w:sz w:val="16"/>
                <w:szCs w:val="16"/>
              </w:rPr>
            </w:pPr>
            <w:r w:rsidRPr="00E026A7">
              <w:rPr>
                <w:rFonts w:ascii="Arial Narrow" w:eastAsiaTheme="minorHAnsi" w:hAnsi="Arial Narrow" w:cs="Arial Narrow"/>
                <w:sz w:val="16"/>
                <w:szCs w:val="16"/>
              </w:rPr>
              <w:t xml:space="preserve">Date of the Oklahoma Pre-K Language Screening Tool </w:t>
            </w:r>
          </w:p>
        </w:tc>
        <w:tc>
          <w:tcPr>
            <w:tcW w:w="1168" w:type="dxa"/>
          </w:tcPr>
          <w:p w14:paraId="4736CDE6" w14:textId="77777777" w:rsidR="00E026A7" w:rsidRPr="00E026A7" w:rsidRDefault="00E026A7" w:rsidP="00E026A7">
            <w:pPr>
              <w:rPr>
                <w:rFonts w:ascii="Arial Narrow" w:eastAsiaTheme="minorHAnsi" w:hAnsi="Arial Narrow" w:cs="Arial Narrow"/>
                <w:sz w:val="16"/>
                <w:szCs w:val="16"/>
              </w:rPr>
            </w:pPr>
            <w:r w:rsidRPr="00E026A7">
              <w:rPr>
                <w:rFonts w:ascii="Arial Narrow" w:eastAsiaTheme="minorHAnsi" w:hAnsi="Arial Narrow" w:cs="Arial Narrow"/>
                <w:sz w:val="16"/>
                <w:szCs w:val="16"/>
              </w:rPr>
              <w:t xml:space="preserve">Score on Pre-K Language Screening Tool </w:t>
            </w:r>
          </w:p>
        </w:tc>
      </w:tr>
      <w:tr w:rsidR="00E026A7" w:rsidRPr="00E026A7" w14:paraId="554C4DD2" w14:textId="77777777" w:rsidTr="00A43F6B">
        <w:trPr>
          <w:trHeight w:val="326"/>
        </w:trPr>
        <w:tc>
          <w:tcPr>
            <w:tcW w:w="1998" w:type="dxa"/>
          </w:tcPr>
          <w:p w14:paraId="524546C9" w14:textId="77777777" w:rsidR="00E026A7" w:rsidRPr="00E026A7" w:rsidRDefault="00E026A7" w:rsidP="00E026A7">
            <w:pPr>
              <w:jc w:val="center"/>
              <w:rPr>
                <w:rFonts w:asciiTheme="minorHAnsi" w:eastAsiaTheme="minorHAnsi" w:hAnsiTheme="minorHAnsi" w:cstheme="minorBidi"/>
                <w:sz w:val="16"/>
                <w:szCs w:val="16"/>
              </w:rPr>
            </w:pPr>
          </w:p>
        </w:tc>
        <w:tc>
          <w:tcPr>
            <w:tcW w:w="1168" w:type="dxa"/>
          </w:tcPr>
          <w:p w14:paraId="46B97F0F" w14:textId="77777777" w:rsidR="00E026A7" w:rsidRPr="00E026A7" w:rsidRDefault="00E026A7" w:rsidP="00E026A7">
            <w:pPr>
              <w:jc w:val="right"/>
              <w:rPr>
                <w:rFonts w:asciiTheme="minorHAnsi" w:eastAsiaTheme="minorHAnsi" w:hAnsiTheme="minorHAnsi" w:cstheme="minorBidi"/>
                <w:sz w:val="28"/>
                <w:szCs w:val="28"/>
              </w:rPr>
            </w:pPr>
            <w:r w:rsidRPr="00E026A7">
              <w:rPr>
                <w:rFonts w:asciiTheme="minorHAnsi" w:eastAsiaTheme="minorHAnsi" w:hAnsiTheme="minorHAnsi" w:cstheme="minorBidi"/>
                <w:sz w:val="28"/>
                <w:szCs w:val="28"/>
              </w:rPr>
              <w:t xml:space="preserve">     %</w:t>
            </w:r>
          </w:p>
        </w:tc>
      </w:tr>
    </w:tbl>
    <w:p w14:paraId="6B52564A"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2"/>
          <w:szCs w:val="18"/>
        </w:rPr>
      </w:pPr>
    </w:p>
    <w:tbl>
      <w:tblPr>
        <w:tblStyle w:val="TableGrid"/>
        <w:tblW w:w="0" w:type="auto"/>
        <w:tblLayout w:type="fixed"/>
        <w:tblLook w:val="04A0" w:firstRow="1" w:lastRow="0" w:firstColumn="1" w:lastColumn="0" w:noHBand="0" w:noVBand="1"/>
      </w:tblPr>
      <w:tblGrid>
        <w:gridCol w:w="2988"/>
        <w:gridCol w:w="1800"/>
        <w:gridCol w:w="1710"/>
        <w:gridCol w:w="1980"/>
        <w:gridCol w:w="1350"/>
        <w:gridCol w:w="1188"/>
      </w:tblGrid>
      <w:tr w:rsidR="00E026A7" w:rsidRPr="00E026A7" w14:paraId="56F4E34F" w14:textId="77777777" w:rsidTr="00A43F6B">
        <w:trPr>
          <w:trHeight w:val="309"/>
        </w:trPr>
        <w:tc>
          <w:tcPr>
            <w:tcW w:w="2988" w:type="dxa"/>
            <w:tcBorders>
              <w:bottom w:val="single" w:sz="4" w:space="0" w:color="auto"/>
            </w:tcBorders>
          </w:tcPr>
          <w:p w14:paraId="50C54F64"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Date(s) of Kindergarten ACCESS, </w:t>
            </w:r>
          </w:p>
          <w:p w14:paraId="3C838891"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ACCESS for ELLs 2.0, or</w:t>
            </w:r>
          </w:p>
          <w:p w14:paraId="1D1B0954"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Alternate ACCESS Test </w:t>
            </w:r>
          </w:p>
        </w:tc>
        <w:tc>
          <w:tcPr>
            <w:tcW w:w="3510" w:type="dxa"/>
            <w:gridSpan w:val="2"/>
            <w:vAlign w:val="center"/>
          </w:tcPr>
          <w:p w14:paraId="3141AF83"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Score(s) on Kindergarten ACCESS, </w:t>
            </w:r>
          </w:p>
          <w:p w14:paraId="3FF6FFD1"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ACCESS for ELLs 2.0,or </w:t>
            </w:r>
          </w:p>
          <w:p w14:paraId="01C0DCDB" w14:textId="77777777" w:rsidR="00E026A7" w:rsidRPr="00E026A7" w:rsidRDefault="00E026A7" w:rsidP="00E026A7">
            <w:pPr>
              <w:autoSpaceDE w:val="0"/>
              <w:autoSpaceDN w:val="0"/>
              <w:adjustRightInd w:val="0"/>
              <w:jc w:val="center"/>
              <w:rPr>
                <w:rFonts w:eastAsiaTheme="minorHAnsi" w:cs="Calibri"/>
                <w:color w:val="000000"/>
                <w:sz w:val="16"/>
                <w:szCs w:val="18"/>
              </w:rPr>
            </w:pPr>
            <w:r w:rsidRPr="00E026A7">
              <w:rPr>
                <w:rFonts w:ascii="Arial Narrow" w:eastAsiaTheme="minorHAnsi" w:hAnsi="Arial Narrow" w:cs="Arial Narrow"/>
                <w:color w:val="000000"/>
                <w:sz w:val="16"/>
                <w:szCs w:val="18"/>
              </w:rPr>
              <w:t>Alternate ACCESS</w:t>
            </w:r>
          </w:p>
        </w:tc>
        <w:tc>
          <w:tcPr>
            <w:tcW w:w="1980" w:type="dxa"/>
          </w:tcPr>
          <w:p w14:paraId="5EE56E8F"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Date(s) of WIDA Screener or</w:t>
            </w:r>
          </w:p>
          <w:p w14:paraId="22CF5C37"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K-WAPT/WAPT or</w:t>
            </w:r>
          </w:p>
          <w:p w14:paraId="0811628E"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WIDA MODEL      </w:t>
            </w:r>
          </w:p>
        </w:tc>
        <w:tc>
          <w:tcPr>
            <w:tcW w:w="2538" w:type="dxa"/>
            <w:gridSpan w:val="2"/>
          </w:tcPr>
          <w:p w14:paraId="1DFE9A62"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Score(s) on WIDA Screener or</w:t>
            </w:r>
          </w:p>
          <w:p w14:paraId="4B756F4D"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K-WAPT/WAPT or </w:t>
            </w:r>
          </w:p>
          <w:p w14:paraId="733BC4AC" w14:textId="77777777" w:rsidR="00E026A7" w:rsidRPr="00E026A7" w:rsidRDefault="00E026A7" w:rsidP="00E026A7">
            <w:pPr>
              <w:autoSpaceDE w:val="0"/>
              <w:autoSpaceDN w:val="0"/>
              <w:adjustRightInd w:val="0"/>
              <w:jc w:val="center"/>
              <w:rPr>
                <w:rFonts w:eastAsiaTheme="minorHAnsi" w:cs="Calibri"/>
                <w:color w:val="000000"/>
                <w:sz w:val="16"/>
                <w:szCs w:val="18"/>
              </w:rPr>
            </w:pPr>
            <w:r w:rsidRPr="00E026A7">
              <w:rPr>
                <w:rFonts w:ascii="Arial Narrow" w:eastAsiaTheme="minorHAnsi" w:hAnsi="Arial Narrow" w:cs="Arial Narrow"/>
                <w:color w:val="000000"/>
                <w:sz w:val="16"/>
                <w:szCs w:val="18"/>
              </w:rPr>
              <w:t>WIDA MODEL</w:t>
            </w:r>
          </w:p>
        </w:tc>
      </w:tr>
      <w:tr w:rsidR="00E026A7" w:rsidRPr="00E026A7" w14:paraId="1D5F0DFE" w14:textId="77777777" w:rsidTr="00A43F6B">
        <w:trPr>
          <w:trHeight w:val="242"/>
        </w:trPr>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C12C0A" w14:textId="77777777" w:rsidR="00E026A7" w:rsidRPr="00E026A7" w:rsidRDefault="00E026A7" w:rsidP="00E026A7">
            <w:pPr>
              <w:autoSpaceDE w:val="0"/>
              <w:autoSpaceDN w:val="0"/>
              <w:adjustRightInd w:val="0"/>
              <w:jc w:val="right"/>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 </w:t>
            </w:r>
          </w:p>
        </w:tc>
        <w:tc>
          <w:tcPr>
            <w:tcW w:w="1800" w:type="dxa"/>
            <w:tcBorders>
              <w:left w:val="single" w:sz="4" w:space="0" w:color="auto"/>
            </w:tcBorders>
          </w:tcPr>
          <w:p w14:paraId="0CC3230C" w14:textId="77777777" w:rsidR="00E026A7" w:rsidRPr="00A8537E" w:rsidRDefault="00E026A7" w:rsidP="00E026A7">
            <w:pPr>
              <w:autoSpaceDE w:val="0"/>
              <w:autoSpaceDN w:val="0"/>
              <w:adjustRightInd w:val="0"/>
              <w:jc w:val="center"/>
              <w:rPr>
                <w:rFonts w:ascii="Arial Narrow" w:eastAsiaTheme="minorHAnsi" w:hAnsi="Arial Narrow" w:cs="Arial Narrow"/>
                <w:color w:val="000000"/>
                <w:sz w:val="16"/>
                <w:szCs w:val="18"/>
              </w:rPr>
            </w:pPr>
            <w:r w:rsidRPr="00A8537E">
              <w:rPr>
                <w:rFonts w:ascii="Arial Narrow" w:eastAsiaTheme="minorHAnsi" w:hAnsi="Arial Narrow" w:cs="Arial Narrow"/>
                <w:color w:val="000000"/>
                <w:sz w:val="16"/>
                <w:szCs w:val="18"/>
              </w:rPr>
              <w:t>Composite Score</w:t>
            </w:r>
          </w:p>
        </w:tc>
        <w:tc>
          <w:tcPr>
            <w:tcW w:w="1710" w:type="dxa"/>
          </w:tcPr>
          <w:p w14:paraId="35244BAB" w14:textId="77777777" w:rsidR="00E026A7" w:rsidRPr="00A8537E" w:rsidRDefault="00E026A7" w:rsidP="00E026A7">
            <w:pPr>
              <w:autoSpaceDE w:val="0"/>
              <w:autoSpaceDN w:val="0"/>
              <w:adjustRightInd w:val="0"/>
              <w:rPr>
                <w:rFonts w:ascii="Arial Narrow" w:eastAsiaTheme="minorHAnsi" w:hAnsi="Arial Narrow" w:cs="Calibri"/>
                <w:color w:val="000000"/>
                <w:sz w:val="16"/>
                <w:szCs w:val="18"/>
              </w:rPr>
            </w:pPr>
            <w:r w:rsidRPr="00A8537E">
              <w:rPr>
                <w:rFonts w:ascii="Arial Narrow" w:eastAsiaTheme="minorHAnsi" w:hAnsi="Arial Narrow" w:cs="Calibri"/>
                <w:color w:val="000000"/>
                <w:sz w:val="16"/>
                <w:szCs w:val="18"/>
              </w:rPr>
              <w:t>Literacy Score</w:t>
            </w:r>
          </w:p>
        </w:tc>
        <w:tc>
          <w:tcPr>
            <w:tcW w:w="1980" w:type="dxa"/>
            <w:shd w:val="clear" w:color="auto" w:fill="BFBFBF" w:themeFill="background1" w:themeFillShade="BF"/>
          </w:tcPr>
          <w:p w14:paraId="4C779D76" w14:textId="77777777" w:rsidR="00E026A7" w:rsidRPr="00F66E4D" w:rsidRDefault="00E026A7" w:rsidP="00E026A7">
            <w:pPr>
              <w:autoSpaceDE w:val="0"/>
              <w:autoSpaceDN w:val="0"/>
              <w:adjustRightInd w:val="0"/>
              <w:rPr>
                <w:rFonts w:ascii="Arial Narrow" w:eastAsiaTheme="minorHAnsi" w:hAnsi="Arial Narrow" w:cs="Calibri"/>
                <w:color w:val="000000"/>
                <w:sz w:val="16"/>
                <w:szCs w:val="18"/>
              </w:rPr>
            </w:pPr>
          </w:p>
        </w:tc>
        <w:tc>
          <w:tcPr>
            <w:tcW w:w="1350" w:type="dxa"/>
          </w:tcPr>
          <w:p w14:paraId="23E09681" w14:textId="77777777" w:rsidR="00E026A7" w:rsidRPr="00F66E4D" w:rsidRDefault="00E026A7" w:rsidP="00E026A7">
            <w:pPr>
              <w:autoSpaceDE w:val="0"/>
              <w:autoSpaceDN w:val="0"/>
              <w:adjustRightInd w:val="0"/>
              <w:rPr>
                <w:rFonts w:ascii="Arial Narrow" w:eastAsiaTheme="minorHAnsi" w:hAnsi="Arial Narrow" w:cs="Calibri"/>
                <w:color w:val="000000"/>
                <w:sz w:val="16"/>
                <w:szCs w:val="18"/>
              </w:rPr>
            </w:pPr>
            <w:r w:rsidRPr="00F66E4D">
              <w:rPr>
                <w:rFonts w:ascii="Arial Narrow" w:eastAsiaTheme="minorHAnsi" w:hAnsi="Arial Narrow" w:cs="Calibri"/>
                <w:color w:val="000000"/>
                <w:sz w:val="16"/>
                <w:szCs w:val="18"/>
              </w:rPr>
              <w:t>Composite Score</w:t>
            </w:r>
          </w:p>
        </w:tc>
        <w:tc>
          <w:tcPr>
            <w:tcW w:w="1188" w:type="dxa"/>
          </w:tcPr>
          <w:p w14:paraId="79FA9625" w14:textId="77777777" w:rsidR="00E026A7" w:rsidRPr="00F66E4D" w:rsidRDefault="00E026A7" w:rsidP="00E026A7">
            <w:pPr>
              <w:autoSpaceDE w:val="0"/>
              <w:autoSpaceDN w:val="0"/>
              <w:adjustRightInd w:val="0"/>
              <w:rPr>
                <w:rFonts w:ascii="Arial Narrow" w:eastAsiaTheme="minorHAnsi" w:hAnsi="Arial Narrow" w:cs="Calibri"/>
                <w:color w:val="000000"/>
                <w:sz w:val="16"/>
                <w:szCs w:val="18"/>
              </w:rPr>
            </w:pPr>
            <w:r w:rsidRPr="00F66E4D">
              <w:rPr>
                <w:rFonts w:ascii="Arial Narrow" w:eastAsiaTheme="minorHAnsi" w:hAnsi="Arial Narrow" w:cs="Calibri"/>
                <w:color w:val="000000"/>
                <w:sz w:val="16"/>
                <w:szCs w:val="18"/>
              </w:rPr>
              <w:t>Literacy Score</w:t>
            </w:r>
          </w:p>
        </w:tc>
      </w:tr>
      <w:tr w:rsidR="00E026A7" w:rsidRPr="00E026A7" w14:paraId="562420D6" w14:textId="77777777" w:rsidTr="00A43F6B">
        <w:trPr>
          <w:trHeight w:val="233"/>
        </w:trPr>
        <w:tc>
          <w:tcPr>
            <w:tcW w:w="2988" w:type="dxa"/>
            <w:tcBorders>
              <w:top w:val="single" w:sz="4" w:space="0" w:color="auto"/>
              <w:bottom w:val="single" w:sz="4" w:space="0" w:color="auto"/>
            </w:tcBorders>
          </w:tcPr>
          <w:p w14:paraId="62A8892F"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1800" w:type="dxa"/>
          </w:tcPr>
          <w:p w14:paraId="76A3CDF3" w14:textId="033616DB" w:rsidR="00E026A7" w:rsidRPr="00E026A7" w:rsidRDefault="00E026A7" w:rsidP="00F66E4D">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1.</w:t>
            </w:r>
            <w:r w:rsidR="001A36FF">
              <w:rPr>
                <w:rFonts w:ascii="Arial Narrow" w:eastAsiaTheme="minorHAnsi" w:hAnsi="Arial Narrow" w:cs="Arial Narrow"/>
                <w:color w:val="000000"/>
                <w:sz w:val="16"/>
                <w:szCs w:val="18"/>
              </w:rPr>
              <w:t xml:space="preserve"> </w:t>
            </w:r>
          </w:p>
        </w:tc>
        <w:tc>
          <w:tcPr>
            <w:tcW w:w="1710" w:type="dxa"/>
          </w:tcPr>
          <w:p w14:paraId="0520E97A" w14:textId="77777777" w:rsidR="00E026A7" w:rsidRPr="00E026A7" w:rsidRDefault="00E026A7" w:rsidP="00E026A7">
            <w:pPr>
              <w:autoSpaceDE w:val="0"/>
              <w:autoSpaceDN w:val="0"/>
              <w:adjustRightInd w:val="0"/>
              <w:rPr>
                <w:rFonts w:eastAsiaTheme="minorHAnsi" w:cs="Calibri"/>
                <w:color w:val="000000"/>
                <w:sz w:val="16"/>
                <w:szCs w:val="18"/>
              </w:rPr>
            </w:pPr>
            <w:r w:rsidRPr="00E026A7">
              <w:rPr>
                <w:rFonts w:eastAsiaTheme="minorHAnsi" w:cs="Calibri"/>
                <w:color w:val="000000"/>
                <w:sz w:val="16"/>
                <w:szCs w:val="18"/>
              </w:rPr>
              <w:t>2.</w:t>
            </w:r>
          </w:p>
        </w:tc>
        <w:tc>
          <w:tcPr>
            <w:tcW w:w="1980" w:type="dxa"/>
          </w:tcPr>
          <w:p w14:paraId="5AA9AD15" w14:textId="77777777" w:rsidR="00E026A7" w:rsidRPr="00E026A7" w:rsidRDefault="00E026A7" w:rsidP="00E026A7">
            <w:pPr>
              <w:autoSpaceDE w:val="0"/>
              <w:autoSpaceDN w:val="0"/>
              <w:adjustRightInd w:val="0"/>
              <w:rPr>
                <w:rFonts w:eastAsiaTheme="minorHAnsi" w:cs="Calibri"/>
                <w:color w:val="000000"/>
                <w:sz w:val="16"/>
                <w:szCs w:val="18"/>
              </w:rPr>
            </w:pPr>
          </w:p>
        </w:tc>
        <w:tc>
          <w:tcPr>
            <w:tcW w:w="1350" w:type="dxa"/>
          </w:tcPr>
          <w:p w14:paraId="3A61EE93" w14:textId="77777777" w:rsidR="00E026A7" w:rsidRPr="00E026A7" w:rsidRDefault="00E026A7" w:rsidP="00E026A7">
            <w:pPr>
              <w:autoSpaceDE w:val="0"/>
              <w:autoSpaceDN w:val="0"/>
              <w:adjustRightInd w:val="0"/>
              <w:rPr>
                <w:rFonts w:eastAsiaTheme="minorHAnsi" w:cs="Calibri"/>
                <w:color w:val="000000"/>
                <w:sz w:val="16"/>
                <w:szCs w:val="18"/>
              </w:rPr>
            </w:pPr>
            <w:r w:rsidRPr="00E026A7">
              <w:rPr>
                <w:rFonts w:eastAsiaTheme="minorHAnsi" w:cs="Calibri"/>
                <w:color w:val="000000"/>
                <w:sz w:val="16"/>
                <w:szCs w:val="18"/>
              </w:rPr>
              <w:t>1.</w:t>
            </w:r>
          </w:p>
        </w:tc>
        <w:tc>
          <w:tcPr>
            <w:tcW w:w="1188" w:type="dxa"/>
          </w:tcPr>
          <w:p w14:paraId="5A0A3F1D" w14:textId="77777777" w:rsidR="00E026A7" w:rsidRPr="00E026A7" w:rsidRDefault="00E026A7" w:rsidP="00E026A7">
            <w:pPr>
              <w:autoSpaceDE w:val="0"/>
              <w:autoSpaceDN w:val="0"/>
              <w:adjustRightInd w:val="0"/>
              <w:rPr>
                <w:rFonts w:eastAsiaTheme="minorHAnsi" w:cs="Calibri"/>
                <w:color w:val="000000"/>
                <w:sz w:val="16"/>
                <w:szCs w:val="18"/>
              </w:rPr>
            </w:pPr>
            <w:r w:rsidRPr="00E026A7">
              <w:rPr>
                <w:rFonts w:eastAsiaTheme="minorHAnsi" w:cs="Calibri"/>
                <w:color w:val="000000"/>
                <w:sz w:val="16"/>
                <w:szCs w:val="18"/>
              </w:rPr>
              <w:t>2.</w:t>
            </w:r>
          </w:p>
        </w:tc>
      </w:tr>
      <w:tr w:rsidR="00E026A7" w:rsidRPr="00E026A7" w14:paraId="4A841987" w14:textId="77777777" w:rsidTr="00A43F6B">
        <w:trPr>
          <w:gridAfter w:val="3"/>
          <w:wAfter w:w="4518" w:type="dxa"/>
          <w:trHeight w:val="260"/>
        </w:trPr>
        <w:tc>
          <w:tcPr>
            <w:tcW w:w="2988" w:type="dxa"/>
          </w:tcPr>
          <w:p w14:paraId="430CA1C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1800" w:type="dxa"/>
          </w:tcPr>
          <w:p w14:paraId="56A67E85"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1.</w:t>
            </w:r>
          </w:p>
        </w:tc>
        <w:tc>
          <w:tcPr>
            <w:tcW w:w="1710" w:type="dxa"/>
          </w:tcPr>
          <w:p w14:paraId="4C50957F" w14:textId="77777777" w:rsidR="00E026A7" w:rsidRPr="00E026A7" w:rsidRDefault="00E026A7" w:rsidP="00E026A7">
            <w:pPr>
              <w:autoSpaceDE w:val="0"/>
              <w:autoSpaceDN w:val="0"/>
              <w:adjustRightInd w:val="0"/>
              <w:rPr>
                <w:rFonts w:eastAsiaTheme="minorHAnsi" w:cs="Calibri"/>
                <w:color w:val="000000"/>
                <w:sz w:val="16"/>
                <w:szCs w:val="18"/>
              </w:rPr>
            </w:pPr>
            <w:r w:rsidRPr="00E026A7">
              <w:rPr>
                <w:rFonts w:eastAsiaTheme="minorHAnsi" w:cs="Calibri"/>
                <w:noProof/>
                <w:color w:val="000000"/>
                <w:sz w:val="16"/>
                <w:szCs w:val="16"/>
              </w:rPr>
              <mc:AlternateContent>
                <mc:Choice Requires="wps">
                  <w:drawing>
                    <wp:anchor distT="0" distB="0" distL="114300" distR="114300" simplePos="0" relativeHeight="251658240" behindDoc="0" locked="0" layoutInCell="1" allowOverlap="1" wp14:anchorId="1CF7141B" wp14:editId="551DD547">
                      <wp:simplePos x="0" y="0"/>
                      <wp:positionH relativeFrom="column">
                        <wp:posOffset>2045287</wp:posOffset>
                      </wp:positionH>
                      <wp:positionV relativeFrom="paragraph">
                        <wp:posOffset>-1965</wp:posOffset>
                      </wp:positionV>
                      <wp:extent cx="1854546" cy="443230"/>
                      <wp:effectExtent l="0" t="0" r="1270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546" cy="443230"/>
                              </a:xfrm>
                              <a:prstGeom prst="rect">
                                <a:avLst/>
                              </a:prstGeom>
                              <a:solidFill>
                                <a:srgbClr val="FFFFFF"/>
                              </a:solidFill>
                              <a:ln w="15875">
                                <a:solidFill>
                                  <a:srgbClr val="000000"/>
                                </a:solidFill>
                                <a:miter lim="800000"/>
                                <a:headEnd/>
                                <a:tailEnd/>
                              </a:ln>
                            </wps:spPr>
                            <wps:txbx>
                              <w:txbxContent>
                                <w:p w14:paraId="3AE41DBA" w14:textId="77777777" w:rsidR="00A43F6B" w:rsidRPr="00357B15" w:rsidRDefault="00A43F6B" w:rsidP="00E026A7">
                                  <w:pPr>
                                    <w:spacing w:after="0" w:line="240" w:lineRule="auto"/>
                                    <w:rPr>
                                      <w:rFonts w:ascii="Arial Narrow" w:hAnsi="Arial Narrow" w:cs="Arial Narrow"/>
                                      <w:b/>
                                      <w:i/>
                                      <w:sz w:val="16"/>
                                      <w:szCs w:val="16"/>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1: </w:t>
                                  </w:r>
                                  <w:r>
                                    <w:rPr>
                                      <w:rFonts w:ascii="Arial Narrow" w:hAnsi="Arial Narrow" w:cs="Arial Narrow"/>
                                      <w:b/>
                                      <w:i/>
                                      <w:sz w:val="16"/>
                                      <w:szCs w:val="16"/>
                                    </w:rPr>
                                    <w:t>Reference WAVE code 1036</w:t>
                                  </w:r>
                                </w:p>
                                <w:p w14:paraId="5C554A80" w14:textId="77777777" w:rsidR="00A43F6B" w:rsidRPr="00357B15" w:rsidRDefault="00A43F6B" w:rsidP="00E026A7">
                                  <w:pPr>
                                    <w:spacing w:after="0" w:line="240" w:lineRule="auto"/>
                                    <w:rPr>
                                      <w:rFonts w:ascii="Arial Narrow" w:hAnsi="Arial Narrow" w:cs="Arial Narrow"/>
                                      <w:b/>
                                      <w:i/>
                                      <w:sz w:val="16"/>
                                      <w:szCs w:val="16"/>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2: </w:t>
                                  </w:r>
                                  <w:r>
                                    <w:rPr>
                                      <w:rFonts w:ascii="Arial Narrow" w:hAnsi="Arial Narrow" w:cs="Arial Narrow"/>
                                      <w:b/>
                                      <w:i/>
                                      <w:sz w:val="16"/>
                                      <w:szCs w:val="16"/>
                                    </w:rPr>
                                    <w:t xml:space="preserve">Reference WAVE code </w:t>
                                  </w:r>
                                  <w:r w:rsidRPr="00357B15">
                                    <w:rPr>
                                      <w:rFonts w:ascii="Arial Narrow" w:hAnsi="Arial Narrow" w:cs="Arial Narrow"/>
                                      <w:b/>
                                      <w:i/>
                                      <w:sz w:val="16"/>
                                      <w:szCs w:val="16"/>
                                    </w:rPr>
                                    <w:t>103</w:t>
                                  </w:r>
                                  <w:r>
                                    <w:rPr>
                                      <w:rFonts w:ascii="Arial Narrow" w:hAnsi="Arial Narrow" w:cs="Arial Narrow"/>
                                      <w:b/>
                                      <w:i/>
                                      <w:sz w:val="16"/>
                                      <w:szCs w:val="16"/>
                                    </w:rPr>
                                    <w:t>7</w:t>
                                  </w:r>
                                </w:p>
                                <w:p w14:paraId="4F17F9D9" w14:textId="77777777" w:rsidR="00A43F6B" w:rsidRPr="00357B15" w:rsidRDefault="00A43F6B" w:rsidP="00E026A7">
                                  <w:pPr>
                                    <w:spacing w:after="0" w:line="240" w:lineRule="auto"/>
                                    <w:rPr>
                                      <w:b/>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3: </w:t>
                                  </w:r>
                                  <w:r>
                                    <w:rPr>
                                      <w:rFonts w:ascii="Arial Narrow" w:hAnsi="Arial Narrow" w:cs="Arial Narrow"/>
                                      <w:b/>
                                      <w:i/>
                                      <w:sz w:val="16"/>
                                      <w:szCs w:val="16"/>
                                    </w:rPr>
                                    <w:t xml:space="preserve">Reference WAVE code </w:t>
                                  </w:r>
                                  <w:r w:rsidRPr="00357B15">
                                    <w:rPr>
                                      <w:rFonts w:ascii="Arial Narrow" w:hAnsi="Arial Narrow" w:cs="Arial Narrow"/>
                                      <w:b/>
                                      <w:i/>
                                      <w:sz w:val="16"/>
                                      <w:szCs w:val="16"/>
                                    </w:rPr>
                                    <w:t>1038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61.05pt;margin-top:-.15pt;width:146.0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" strokeweight="1.25pt">
                      <v:textbox>
                        <w:txbxContent>
                          <w:p w14:paraId="3AE41DBA" w14:textId="77777777" w:rsidR="00A43F6B" w:rsidRPr="00357B15" w:rsidRDefault="00A43F6B" w:rsidP="00E026A7">
                            <w:pPr>
                              <w:spacing w:after="0" w:line="240" w:lineRule="auto"/>
                              <w:rPr>
                                <w:rFonts w:ascii="Arial Narrow" w:hAnsi="Arial Narrow" w:cs="Arial Narrow"/>
                                <w:b/>
                                <w:i/>
                                <w:sz w:val="16"/>
                                <w:szCs w:val="16"/>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1: </w:t>
                            </w:r>
                            <w:r>
                              <w:rPr>
                                <w:rFonts w:ascii="Arial Narrow" w:hAnsi="Arial Narrow" w:cs="Arial Narrow"/>
                                <w:b/>
                                <w:i/>
                                <w:sz w:val="16"/>
                                <w:szCs w:val="16"/>
                              </w:rPr>
                              <w:t>Reference WAVE code 1036</w:t>
                            </w:r>
                          </w:p>
                          <w:p w14:paraId="5C554A80" w14:textId="77777777" w:rsidR="00A43F6B" w:rsidRPr="00357B15" w:rsidRDefault="00A43F6B" w:rsidP="00E026A7">
                            <w:pPr>
                              <w:spacing w:after="0" w:line="240" w:lineRule="auto"/>
                              <w:rPr>
                                <w:rFonts w:ascii="Arial Narrow" w:hAnsi="Arial Narrow" w:cs="Arial Narrow"/>
                                <w:b/>
                                <w:i/>
                                <w:sz w:val="16"/>
                                <w:szCs w:val="16"/>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2: </w:t>
                            </w:r>
                            <w:r>
                              <w:rPr>
                                <w:rFonts w:ascii="Arial Narrow" w:hAnsi="Arial Narrow" w:cs="Arial Narrow"/>
                                <w:b/>
                                <w:i/>
                                <w:sz w:val="16"/>
                                <w:szCs w:val="16"/>
                              </w:rPr>
                              <w:t xml:space="preserve">Reference WAVE code </w:t>
                            </w:r>
                            <w:r w:rsidRPr="00357B15">
                              <w:rPr>
                                <w:rFonts w:ascii="Arial Narrow" w:hAnsi="Arial Narrow" w:cs="Arial Narrow"/>
                                <w:b/>
                                <w:i/>
                                <w:sz w:val="16"/>
                                <w:szCs w:val="16"/>
                              </w:rPr>
                              <w:t>103</w:t>
                            </w:r>
                            <w:r>
                              <w:rPr>
                                <w:rFonts w:ascii="Arial Narrow" w:hAnsi="Arial Narrow" w:cs="Arial Narrow"/>
                                <w:b/>
                                <w:i/>
                                <w:sz w:val="16"/>
                                <w:szCs w:val="16"/>
                              </w:rPr>
                              <w:t>7</w:t>
                            </w:r>
                          </w:p>
                          <w:p w14:paraId="4F17F9D9" w14:textId="77777777" w:rsidR="00A43F6B" w:rsidRPr="00357B15" w:rsidRDefault="00A43F6B" w:rsidP="00E026A7">
                            <w:pPr>
                              <w:spacing w:after="0" w:line="240" w:lineRule="auto"/>
                              <w:rPr>
                                <w:b/>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3: </w:t>
                            </w:r>
                            <w:r>
                              <w:rPr>
                                <w:rFonts w:ascii="Arial Narrow" w:hAnsi="Arial Narrow" w:cs="Arial Narrow"/>
                                <w:b/>
                                <w:i/>
                                <w:sz w:val="16"/>
                                <w:szCs w:val="16"/>
                              </w:rPr>
                              <w:t xml:space="preserve">Reference WAVE code </w:t>
                            </w:r>
                            <w:r w:rsidRPr="00357B15">
                              <w:rPr>
                                <w:rFonts w:ascii="Arial Narrow" w:hAnsi="Arial Narrow" w:cs="Arial Narrow"/>
                                <w:b/>
                                <w:i/>
                                <w:sz w:val="16"/>
                                <w:szCs w:val="16"/>
                              </w:rPr>
                              <w:t>1038</w:t>
                            </w:r>
                          </w:p>
                        </w:txbxContent>
                      </v:textbox>
                    </v:shape>
                  </w:pict>
                </mc:Fallback>
              </mc:AlternateContent>
            </w:r>
            <w:r w:rsidRPr="00E026A7">
              <w:rPr>
                <w:rFonts w:eastAsiaTheme="minorHAnsi" w:cs="Calibri"/>
                <w:color w:val="000000"/>
                <w:sz w:val="16"/>
                <w:szCs w:val="18"/>
              </w:rPr>
              <w:t>2.</w:t>
            </w:r>
          </w:p>
        </w:tc>
      </w:tr>
      <w:tr w:rsidR="00E026A7" w:rsidRPr="00E026A7" w14:paraId="2AAA8CDE" w14:textId="77777777" w:rsidTr="00A43F6B">
        <w:trPr>
          <w:gridAfter w:val="3"/>
          <w:wAfter w:w="4518" w:type="dxa"/>
          <w:trHeight w:val="269"/>
        </w:trPr>
        <w:tc>
          <w:tcPr>
            <w:tcW w:w="2988" w:type="dxa"/>
          </w:tcPr>
          <w:p w14:paraId="48D43B91" w14:textId="32A4E6FD" w:rsidR="00E026A7" w:rsidRPr="00E026A7" w:rsidRDefault="006A2DDB" w:rsidP="00E026A7">
            <w:pPr>
              <w:autoSpaceDE w:val="0"/>
              <w:autoSpaceDN w:val="0"/>
              <w:adjustRightInd w:val="0"/>
              <w:rPr>
                <w:rFonts w:ascii="Arial Narrow" w:eastAsiaTheme="minorHAnsi" w:hAnsi="Arial Narrow" w:cs="Arial Narrow"/>
                <w:color w:val="000000"/>
                <w:sz w:val="16"/>
                <w:szCs w:val="18"/>
              </w:rPr>
            </w:pPr>
            <w:r>
              <w:rPr>
                <w:noProof/>
              </w:rPr>
              <mc:AlternateContent>
                <mc:Choice Requires="wps">
                  <w:drawing>
                    <wp:anchor distT="0" distB="0" distL="114300" distR="114300" simplePos="0" relativeHeight="251678720" behindDoc="0" locked="0" layoutInCell="1" allowOverlap="1" wp14:anchorId="47B4D045" wp14:editId="4AA96959">
                      <wp:simplePos x="0" y="0"/>
                      <wp:positionH relativeFrom="column">
                        <wp:posOffset>-240030</wp:posOffset>
                      </wp:positionH>
                      <wp:positionV relativeFrom="paragraph">
                        <wp:posOffset>346339</wp:posOffset>
                      </wp:positionV>
                      <wp:extent cx="4476115" cy="307975"/>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3AE0E41B" w14:textId="21B9E7DC"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342D75">
                                    <w:rPr>
                                      <w:rFonts w:ascii="Times New Roman" w:hAnsi="Times New Roman"/>
                                    </w:rPr>
                                    <w:tab/>
                                  </w:r>
                                  <w:r w:rsidR="00A43F6B" w:rsidRPr="00342D75">
                                    <w:rPr>
                                      <w:rFonts w:asciiTheme="minorHAnsi" w:hAnsiTheme="minorHAnsi"/>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8.9pt;margin-top:27.25pt;width:352.45pt;height:2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" filled="f" stroked="f">
                      <v:textbox>
                        <w:txbxContent>
                          <w:p w14:paraId="3AE0E41B" w14:textId="21B9E7DC"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342D75">
                              <w:rPr>
                                <w:rFonts w:ascii="Times New Roman" w:hAnsi="Times New Roman"/>
                              </w:rPr>
                              <w:tab/>
                            </w:r>
                            <w:r w:rsidR="00A43F6B" w:rsidRPr="00342D75">
                              <w:rPr>
                                <w:rFonts w:asciiTheme="minorHAnsi" w:hAnsiTheme="minorHAnsi"/>
                              </w:rPr>
                              <w:t>5</w:t>
                            </w:r>
                          </w:p>
                        </w:txbxContent>
                      </v:textbox>
                    </v:shape>
                  </w:pict>
                </mc:Fallback>
              </mc:AlternateContent>
            </w:r>
          </w:p>
        </w:tc>
        <w:tc>
          <w:tcPr>
            <w:tcW w:w="1800" w:type="dxa"/>
          </w:tcPr>
          <w:p w14:paraId="10FDF641"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1.</w:t>
            </w:r>
          </w:p>
        </w:tc>
        <w:tc>
          <w:tcPr>
            <w:tcW w:w="1710" w:type="dxa"/>
          </w:tcPr>
          <w:p w14:paraId="79DCE783" w14:textId="77777777" w:rsidR="00E026A7" w:rsidRPr="00E026A7" w:rsidRDefault="00E026A7" w:rsidP="00E026A7">
            <w:pPr>
              <w:autoSpaceDE w:val="0"/>
              <w:autoSpaceDN w:val="0"/>
              <w:adjustRightInd w:val="0"/>
              <w:rPr>
                <w:rFonts w:eastAsiaTheme="minorHAnsi" w:cs="Calibri"/>
                <w:color w:val="000000"/>
                <w:sz w:val="16"/>
                <w:szCs w:val="18"/>
              </w:rPr>
            </w:pPr>
            <w:r w:rsidRPr="00E026A7">
              <w:rPr>
                <w:rFonts w:eastAsiaTheme="minorHAnsi" w:cs="Calibri"/>
                <w:color w:val="000000"/>
                <w:sz w:val="16"/>
                <w:szCs w:val="18"/>
              </w:rPr>
              <w:t>2.</w:t>
            </w:r>
          </w:p>
        </w:tc>
      </w:tr>
    </w:tbl>
    <w:p w14:paraId="6BEAF949" w14:textId="4DDEF510" w:rsidR="00E026A7" w:rsidRPr="00E026A7" w:rsidRDefault="00F11146" w:rsidP="00E026A7">
      <w:pPr>
        <w:rPr>
          <w:rFonts w:asciiTheme="minorHAnsi" w:eastAsiaTheme="minorHAnsi" w:hAnsiTheme="minorHAnsi" w:cstheme="minorBidi"/>
          <w:sz w:val="16"/>
          <w:szCs w:val="16"/>
        </w:rPr>
      </w:pPr>
      <w:r>
        <w:rPr>
          <w:noProof/>
        </w:rPr>
        <w:lastRenderedPageBreak/>
        <mc:AlternateContent>
          <mc:Choice Requires="wpg">
            <w:drawing>
              <wp:anchor distT="0" distB="0" distL="114300" distR="114300" simplePos="0" relativeHeight="251660288" behindDoc="0" locked="0" layoutInCell="1" allowOverlap="1" wp14:anchorId="7D6C50FC" wp14:editId="7765E33F">
                <wp:simplePos x="0" y="0"/>
                <wp:positionH relativeFrom="column">
                  <wp:posOffset>17253</wp:posOffset>
                </wp:positionH>
                <wp:positionV relativeFrom="paragraph">
                  <wp:posOffset>-8626</wp:posOffset>
                </wp:positionV>
                <wp:extent cx="6832401" cy="8342247"/>
                <wp:effectExtent l="0" t="0" r="0" b="135255"/>
                <wp:wrapNone/>
                <wp:docPr id="16" name="Group 16"/>
                <wp:cNvGraphicFramePr/>
                <a:graphic xmlns:a="http://schemas.openxmlformats.org/drawingml/2006/main">
                  <a:graphicData uri="http://schemas.microsoft.com/office/word/2010/wordprocessingGroup">
                    <wpg:wgp>
                      <wpg:cNvGrpSpPr/>
                      <wpg:grpSpPr>
                        <a:xfrm>
                          <a:off x="0" y="0"/>
                          <a:ext cx="6832401" cy="8342247"/>
                          <a:chOff x="86514" y="-43130"/>
                          <a:chExt cx="6832401" cy="8342247"/>
                        </a:xfrm>
                      </wpg:grpSpPr>
                      <wpg:grpSp>
                        <wpg:cNvPr id="17" name="Group 17"/>
                        <wpg:cNvGrpSpPr/>
                        <wpg:grpSpPr>
                          <a:xfrm>
                            <a:off x="276231" y="502492"/>
                            <a:ext cx="6451119" cy="7796625"/>
                            <a:chOff x="-609594" y="-69008"/>
                            <a:chExt cx="6451119" cy="7796625"/>
                          </a:xfrm>
                        </wpg:grpSpPr>
                        <wps:wsp>
                          <wps:cNvPr id="18" name="Down Arrow 18"/>
                          <wps:cNvSpPr/>
                          <wps:spPr>
                            <a:xfrm rot="5400000">
                              <a:off x="2683269" y="6799570"/>
                              <a:ext cx="359725" cy="112748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2476500" y="273892"/>
                              <a:ext cx="484505" cy="977900"/>
                            </a:xfrm>
                            <a:prstGeom prst="downArrow">
                              <a:avLst/>
                            </a:prstGeom>
                            <a:solidFill>
                              <a:schemeClr val="tx1">
                                <a:lumMod val="75000"/>
                                <a:lumOff val="25000"/>
                              </a:schemeClr>
                            </a:solidFill>
                            <a:ln w="25400" cap="flat" cmpd="sng" algn="ctr">
                              <a:solidFill>
                                <a:schemeClr val="tx1"/>
                              </a:solidFill>
                              <a:prstDash val="solid"/>
                            </a:ln>
                            <a:effectLst>
                              <a:outerShdw blurRad="50800" dist="50800" dir="5400000" algn="ctr" rotWithShape="0">
                                <a:schemeClr val="tx1">
                                  <a:lumMod val="85000"/>
                                  <a:lumOff val="15000"/>
                                </a:scheme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own Arrow 20"/>
                          <wps:cNvSpPr/>
                          <wps:spPr>
                            <a:xfrm>
                              <a:off x="4571657" y="6055976"/>
                              <a:ext cx="484505" cy="977900"/>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3295389" y="6039304"/>
                              <a:ext cx="484505" cy="977900"/>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a:off x="3914474" y="3991146"/>
                              <a:ext cx="484505" cy="1003975"/>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a:off x="3905250" y="2597843"/>
                              <a:ext cx="484505" cy="977900"/>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1000125" y="2596045"/>
                              <a:ext cx="488950" cy="977900"/>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Bent Arrow 25"/>
                          <wps:cNvSpPr/>
                          <wps:spPr>
                            <a:xfrm rot="5400000">
                              <a:off x="3758712" y="1634273"/>
                              <a:ext cx="878840" cy="892810"/>
                            </a:xfrm>
                            <a:prstGeom prst="bent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Bent Arrow 26"/>
                          <wps:cNvSpPr/>
                          <wps:spPr>
                            <a:xfrm rot="16200000" flipH="1">
                              <a:off x="717651" y="1634273"/>
                              <a:ext cx="878840" cy="868045"/>
                            </a:xfrm>
                            <a:prstGeom prst="bent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U-Turn Arrow 27"/>
                          <wps:cNvSpPr/>
                          <wps:spPr>
                            <a:xfrm rot="5400000" flipH="1">
                              <a:off x="3703302" y="5339619"/>
                              <a:ext cx="3546339" cy="730106"/>
                            </a:xfrm>
                            <a:prstGeom prst="utur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Process 28"/>
                          <wps:cNvSpPr/>
                          <wps:spPr>
                            <a:xfrm>
                              <a:off x="1476375" y="-69008"/>
                              <a:ext cx="2400300" cy="96202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6FEB23F5" w14:textId="77777777" w:rsidR="00A43F6B" w:rsidRPr="00804EB7" w:rsidRDefault="00A43F6B" w:rsidP="00957590">
                                <w:pPr>
                                  <w:spacing w:line="220" w:lineRule="exact"/>
                                  <w:jc w:val="center"/>
                                  <w:rPr>
                                    <w:rFonts w:asciiTheme="minorHAnsi" w:hAnsiTheme="minorHAnsi"/>
                                    <w:b/>
                                    <w:u w:val="single"/>
                                  </w:rPr>
                                </w:pPr>
                                <w:r w:rsidRPr="00804EB7">
                                  <w:rPr>
                                    <w:rFonts w:asciiTheme="minorHAnsi" w:hAnsiTheme="minorHAnsi"/>
                                    <w:b/>
                                    <w:u w:val="single"/>
                                  </w:rPr>
                                  <w:t>Home Language Survey</w:t>
                                </w:r>
                              </w:p>
                              <w:p w14:paraId="2ACF6E82" w14:textId="64A55160" w:rsidR="00A43F6B" w:rsidRPr="00804EB7" w:rsidRDefault="00A43F6B" w:rsidP="00957590">
                                <w:pPr>
                                  <w:spacing w:line="220" w:lineRule="exact"/>
                                  <w:jc w:val="center"/>
                                  <w:rPr>
                                    <w:rFonts w:asciiTheme="minorHAnsi" w:hAnsiTheme="minorHAnsi"/>
                                  </w:rPr>
                                </w:pPr>
                                <w:r w:rsidRPr="00804EB7">
                                  <w:rPr>
                                    <w:rFonts w:asciiTheme="minorHAnsi" w:hAnsiTheme="minorHAnsi"/>
                                  </w:rPr>
                                  <w:t xml:space="preserve">Indicated as </w:t>
                                </w:r>
                                <w:r w:rsidR="002F1C06">
                                  <w:rPr>
                                    <w:rFonts w:asciiTheme="minorHAnsi" w:hAnsiTheme="minorHAnsi"/>
                                    <w:b/>
                                    <w:i/>
                                  </w:rPr>
                                  <w:t>More O</w:t>
                                </w:r>
                                <w:r w:rsidR="00957590">
                                  <w:rPr>
                                    <w:rFonts w:asciiTheme="minorHAnsi" w:hAnsiTheme="minorHAnsi"/>
                                    <w:b/>
                                    <w:i/>
                                  </w:rPr>
                                  <w:t xml:space="preserve">ften </w:t>
                                </w:r>
                                <w:r w:rsidR="00957590" w:rsidRPr="00957590">
                                  <w:rPr>
                                    <w:rFonts w:asciiTheme="minorHAnsi" w:hAnsiTheme="minorHAnsi"/>
                                    <w:i/>
                                  </w:rPr>
                                  <w:t>or</w:t>
                                </w:r>
                                <w:r w:rsidR="002F1C06">
                                  <w:rPr>
                                    <w:rFonts w:asciiTheme="minorHAnsi" w:hAnsiTheme="minorHAnsi"/>
                                    <w:i/>
                                  </w:rPr>
                                  <w:t xml:space="preserve"> </w:t>
                                </w:r>
                                <w:r w:rsidR="002F1C06">
                                  <w:rPr>
                                    <w:rFonts w:asciiTheme="minorHAnsi" w:hAnsiTheme="minorHAnsi"/>
                                    <w:b/>
                                    <w:i/>
                                  </w:rPr>
                                  <w:t>Less O</w:t>
                                </w:r>
                                <w:r w:rsidRPr="00957590">
                                  <w:rPr>
                                    <w:rFonts w:asciiTheme="minorHAnsi" w:hAnsiTheme="minorHAnsi"/>
                                    <w:b/>
                                    <w:i/>
                                  </w:rPr>
                                  <w:t>ften</w:t>
                                </w:r>
                                <w:r w:rsidRPr="00804EB7">
                                  <w:rPr>
                                    <w:rFonts w:asciiTheme="minorHAnsi" w:hAnsiTheme="minorHAnsi"/>
                                  </w:rPr>
                                  <w:t xml:space="preserve"> with no other previous or out of state/district WIDA assessment scores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Process 29"/>
                          <wps:cNvSpPr/>
                          <wps:spPr>
                            <a:xfrm>
                              <a:off x="-205" y="2555118"/>
                              <a:ext cx="2418495" cy="669017"/>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12B6BCEC" w14:textId="178F487D" w:rsidR="00A43F6B" w:rsidRDefault="00A43F6B" w:rsidP="00F330AF">
                                <w:pPr>
                                  <w:spacing w:after="0" w:line="220" w:lineRule="exact"/>
                                  <w:jc w:val="center"/>
                                  <w:rPr>
                                    <w:rFonts w:asciiTheme="minorHAnsi" w:hAnsiTheme="minorHAnsi"/>
                                    <w:b/>
                                    <w:u w:val="single"/>
                                  </w:rPr>
                                </w:pPr>
                                <w:r w:rsidRPr="00804EB7">
                                  <w:rPr>
                                    <w:rFonts w:asciiTheme="minorHAnsi" w:hAnsiTheme="minorHAnsi"/>
                                    <w:b/>
                                    <w:u w:val="single"/>
                                  </w:rPr>
                                  <w:t>Proficient/Non-EL</w:t>
                                </w:r>
                              </w:p>
                              <w:p w14:paraId="1C800DA1" w14:textId="77777777" w:rsidR="00F330AF" w:rsidRDefault="00F330AF" w:rsidP="00F330AF">
                                <w:pPr>
                                  <w:spacing w:after="0" w:line="220" w:lineRule="exact"/>
                                  <w:jc w:val="center"/>
                                  <w:rPr>
                                    <w:rFonts w:asciiTheme="minorHAnsi" w:hAnsiTheme="minorHAnsi"/>
                                    <w:b/>
                                    <w:u w:val="single"/>
                                  </w:rPr>
                                </w:pPr>
                              </w:p>
                              <w:p w14:paraId="219D179E" w14:textId="77777777" w:rsidR="00C86805" w:rsidRDefault="00C86805" w:rsidP="00F330AF">
                                <w:pPr>
                                  <w:spacing w:after="0" w:line="220" w:lineRule="exact"/>
                                  <w:jc w:val="center"/>
                                  <w:rPr>
                                    <w:rFonts w:asciiTheme="minorHAnsi" w:hAnsiTheme="minorHAnsi"/>
                                    <w:color w:val="000000" w:themeColor="text1"/>
                                  </w:rPr>
                                </w:pPr>
                                <w:r>
                                  <w:rPr>
                                    <w:rFonts w:asciiTheme="minorHAnsi" w:hAnsiTheme="minorHAnsi"/>
                                    <w:color w:val="000000" w:themeColor="text1"/>
                                  </w:rPr>
                                  <w:t>Composite Proficiency Level &gt; or = 4.8</w:t>
                                </w:r>
                              </w:p>
                              <w:p w14:paraId="5993CB11" w14:textId="229FDC9F" w:rsidR="00A43F6B" w:rsidRPr="00804EB7" w:rsidRDefault="00C86805" w:rsidP="00F330AF">
                                <w:pPr>
                                  <w:spacing w:after="0" w:line="220" w:lineRule="exact"/>
                                  <w:jc w:val="center"/>
                                  <w:rPr>
                                    <w:rFonts w:asciiTheme="minorHAnsi" w:hAnsiTheme="minorHAnsi"/>
                                    <w:color w:val="000000" w:themeColor="text1"/>
                                  </w:rPr>
                                </w:pPr>
                                <w:r>
                                  <w:rPr>
                                    <w:rFonts w:asciiTheme="minorHAnsi" w:hAnsiTheme="minorHAnsi"/>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Process 30"/>
                          <wps:cNvSpPr/>
                          <wps:spPr>
                            <a:xfrm>
                              <a:off x="2865278" y="2555059"/>
                              <a:ext cx="2432231" cy="66900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1AF60476" w14:textId="6EDCA63E" w:rsidR="00A43F6B" w:rsidRPr="00804EB7" w:rsidRDefault="00A43F6B" w:rsidP="00F330AF">
                                <w:pPr>
                                  <w:spacing w:after="0" w:line="220" w:lineRule="exact"/>
                                  <w:jc w:val="center"/>
                                  <w:rPr>
                                    <w:rFonts w:asciiTheme="minorHAnsi" w:hAnsiTheme="minorHAnsi"/>
                                    <w:b/>
                                    <w:u w:val="single"/>
                                  </w:rPr>
                                </w:pPr>
                                <w:r w:rsidRPr="00804EB7">
                                  <w:rPr>
                                    <w:rFonts w:asciiTheme="minorHAnsi" w:hAnsiTheme="minorHAnsi"/>
                                    <w:b/>
                                    <w:u w:val="single"/>
                                  </w:rPr>
                                  <w:t>Not Proficient/EL</w:t>
                                </w:r>
                              </w:p>
                              <w:p w14:paraId="2679990F" w14:textId="77777777" w:rsidR="00C86805" w:rsidRDefault="00C86805" w:rsidP="00F330AF">
                                <w:pPr>
                                  <w:spacing w:after="0" w:line="220" w:lineRule="exact"/>
                                  <w:jc w:val="center"/>
                                  <w:rPr>
                                    <w:rFonts w:asciiTheme="minorHAnsi" w:hAnsiTheme="minorHAnsi"/>
                                    <w:color w:val="000000" w:themeColor="text1"/>
                                  </w:rPr>
                                </w:pPr>
                              </w:p>
                              <w:p w14:paraId="3FAA4131" w14:textId="4B49170D" w:rsidR="00A43F6B" w:rsidRPr="00804EB7" w:rsidRDefault="00A43F6B" w:rsidP="00F330AF">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Composite Proficiency Level</w:t>
                                </w:r>
                                <w:r w:rsidR="00C86805">
                                  <w:rPr>
                                    <w:rFonts w:asciiTheme="minorHAnsi" w:hAnsiTheme="minorHAnsi"/>
                                    <w:color w:val="000000" w:themeColor="text1"/>
                                  </w:rPr>
                                  <w:t xml:space="preserve"> &lt; or = 4.7</w:t>
                                </w:r>
                              </w:p>
                              <w:p w14:paraId="0193D949" w14:textId="36F0084A" w:rsidR="00A43F6B" w:rsidRPr="00804EB7" w:rsidRDefault="00A43F6B" w:rsidP="00F330AF">
                                <w:pPr>
                                  <w:spacing w:after="0" w:line="220" w:lineRule="exact"/>
                                  <w:jc w:val="center"/>
                                  <w:rPr>
                                    <w:rFonts w:asciiTheme="minorHAnsi" w:hAnsiTheme="minorHAnsi"/>
                                    <w:i/>
                                  </w:rPr>
                                </w:pPr>
                                <w:r w:rsidRPr="00804EB7">
                                  <w:rPr>
                                    <w:rFonts w:asciiTheme="minorHAnsi" w:hAnsiTheme="minorHAnsi"/>
                                    <w:i/>
                                  </w:rPr>
                                  <w:t>(PK/Kindergarten- see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Process 31"/>
                          <wps:cNvSpPr/>
                          <wps:spPr>
                            <a:xfrm>
                              <a:off x="-51" y="3636006"/>
                              <a:ext cx="2281555" cy="91661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3DDB9C1E" w14:textId="77777777" w:rsidR="00A43F6B" w:rsidRPr="00804EB7" w:rsidRDefault="00A43F6B" w:rsidP="00A9565B">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 xml:space="preserve">Identified as </w:t>
                                </w:r>
                                <w:r w:rsidRPr="00804EB7">
                                  <w:rPr>
                                    <w:rFonts w:asciiTheme="minorHAnsi" w:hAnsiTheme="minorHAnsi"/>
                                    <w:b/>
                                    <w:color w:val="000000" w:themeColor="text1"/>
                                  </w:rPr>
                                  <w:t>“Non-EL”</w:t>
                                </w:r>
                              </w:p>
                              <w:p w14:paraId="2D00ED19" w14:textId="1F1391AC" w:rsidR="00A43F6B" w:rsidRPr="00804EB7" w:rsidRDefault="00A43F6B" w:rsidP="00A9565B">
                                <w:pPr>
                                  <w:spacing w:after="0" w:line="220" w:lineRule="exact"/>
                                  <w:jc w:val="center"/>
                                  <w:rPr>
                                    <w:rFonts w:asciiTheme="minorHAnsi" w:hAnsiTheme="minorHAnsi"/>
                                    <w:b/>
                                    <w:color w:val="000000" w:themeColor="text1"/>
                                  </w:rPr>
                                </w:pPr>
                                <w:r w:rsidRPr="00804EB7">
                                  <w:rPr>
                                    <w:rFonts w:asciiTheme="minorHAnsi" w:hAnsiTheme="minorHAnsi"/>
                                    <w:b/>
                                    <w:color w:val="000000" w:themeColor="text1"/>
                                  </w:rPr>
                                  <w:t>WAVE 1633</w:t>
                                </w:r>
                                <w:r w:rsidR="00A9565B">
                                  <w:rPr>
                                    <w:rFonts w:asciiTheme="minorHAnsi" w:hAnsiTheme="minorHAnsi"/>
                                    <w:b/>
                                    <w:color w:val="000000" w:themeColor="text1"/>
                                  </w:rPr>
                                  <w:t>*</w:t>
                                </w:r>
                                <w:r w:rsidRPr="00804EB7">
                                  <w:rPr>
                                    <w:rFonts w:asciiTheme="minorHAnsi" w:hAnsiTheme="minorHAnsi"/>
                                    <w:b/>
                                    <w:color w:val="000000" w:themeColor="text1"/>
                                  </w:rPr>
                                  <w:t xml:space="preserve"> or 1634</w:t>
                                </w:r>
                                <w:r w:rsidR="00A9565B">
                                  <w:rPr>
                                    <w:rFonts w:asciiTheme="minorHAnsi" w:hAnsiTheme="minorHAnsi"/>
                                    <w:b/>
                                    <w:color w:val="000000" w:themeColor="text1"/>
                                  </w:rPr>
                                  <w:t>*</w:t>
                                </w:r>
                              </w:p>
                              <w:p w14:paraId="1794B12D" w14:textId="19BC8F8D" w:rsidR="00A43F6B" w:rsidRPr="00804EB7" w:rsidRDefault="00A43F6B" w:rsidP="00A9565B">
                                <w:pPr>
                                  <w:spacing w:after="0" w:line="220" w:lineRule="exact"/>
                                  <w:jc w:val="center"/>
                                  <w:rPr>
                                    <w:rFonts w:asciiTheme="minorHAnsi" w:hAnsiTheme="minorHAnsi"/>
                                    <w:color w:val="000000" w:themeColor="text1"/>
                                  </w:rPr>
                                </w:pPr>
                                <w:r>
                                  <w:rPr>
                                    <w:rFonts w:asciiTheme="minorHAnsi" w:hAnsiTheme="minorHAnsi"/>
                                    <w:color w:val="000000" w:themeColor="text1"/>
                                  </w:rPr>
                                  <w:t>*</w:t>
                                </w:r>
                                <w:r w:rsidRPr="00804EB7">
                                  <w:rPr>
                                    <w:rFonts w:asciiTheme="minorHAnsi" w:hAnsiTheme="minorHAnsi"/>
                                    <w:color w:val="000000" w:themeColor="text1"/>
                                  </w:rPr>
                                  <w:t xml:space="preserve">Refer to </w:t>
                                </w:r>
                                <w:r w:rsidR="00F330AF">
                                  <w:rPr>
                                    <w:rFonts w:asciiTheme="minorHAnsi" w:hAnsiTheme="minorHAnsi"/>
                                    <w:color w:val="000000" w:themeColor="text1"/>
                                  </w:rPr>
                                  <w:t xml:space="preserve">page 7, </w:t>
                                </w:r>
                                <w:r w:rsidRPr="00804EB7">
                                  <w:rPr>
                                    <w:rFonts w:asciiTheme="minorHAnsi" w:hAnsiTheme="minorHAnsi"/>
                                    <w:b/>
                                    <w:color w:val="000000" w:themeColor="text1"/>
                                  </w:rPr>
                                  <w:t>Bilingual Funding Designation on the WAVE: EL and Non-EL</w:t>
                                </w:r>
                                <w:r w:rsidRPr="00804EB7">
                                  <w:rPr>
                                    <w:rFonts w:asciiTheme="minorHAnsi" w:hAnsiTheme="minorHAnsi"/>
                                    <w:color w:val="000000" w:themeColor="text1"/>
                                  </w:rPr>
                                  <w:t xml:space="preserve"> for differentiation</w:t>
                                </w:r>
                                <w:r>
                                  <w:rPr>
                                    <w:rFonts w:asciiTheme="minorHAnsi" w:hAnsiTheme="minorHAnsi"/>
                                    <w:color w:val="000000" w:themeColor="text1"/>
                                  </w:rPr>
                                  <w:t xml:space="preserve"> </w:t>
                                </w:r>
                              </w:p>
                              <w:p w14:paraId="3E5DBDB3" w14:textId="77777777" w:rsidR="00A43F6B" w:rsidRDefault="00A43F6B" w:rsidP="00F111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Flowchart: Process 288"/>
                          <wps:cNvSpPr/>
                          <wps:spPr>
                            <a:xfrm>
                              <a:off x="-609594" y="6814199"/>
                              <a:ext cx="2908920" cy="913418"/>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0B9DF32F" w14:textId="509F1A81" w:rsidR="00A43F6B" w:rsidRPr="00804EB7" w:rsidRDefault="00A43F6B" w:rsidP="003B78FE">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 xml:space="preserve">Identified as </w:t>
                                </w:r>
                                <w:r w:rsidRPr="00804EB7">
                                  <w:rPr>
                                    <w:rFonts w:asciiTheme="minorHAnsi" w:hAnsiTheme="minorHAnsi"/>
                                    <w:b/>
                                    <w:color w:val="000000" w:themeColor="text1"/>
                                  </w:rPr>
                                  <w:t>Re</w:t>
                                </w:r>
                                <w:r w:rsidR="00F330AF">
                                  <w:rPr>
                                    <w:rFonts w:asciiTheme="minorHAnsi" w:hAnsiTheme="minorHAnsi"/>
                                    <w:b/>
                                    <w:color w:val="000000" w:themeColor="text1"/>
                                  </w:rPr>
                                  <w:t>-</w:t>
                                </w:r>
                                <w:r w:rsidRPr="00804EB7">
                                  <w:rPr>
                                    <w:rFonts w:asciiTheme="minorHAnsi" w:hAnsiTheme="minorHAnsi"/>
                                    <w:b/>
                                    <w:color w:val="000000" w:themeColor="text1"/>
                                  </w:rPr>
                                  <w:t>designated</w:t>
                                </w:r>
                                <w:r w:rsidRPr="00804EB7">
                                  <w:rPr>
                                    <w:rFonts w:asciiTheme="minorHAnsi" w:hAnsiTheme="minorHAnsi"/>
                                    <w:color w:val="000000" w:themeColor="text1"/>
                                  </w:rPr>
                                  <w:t>* to become 1</w:t>
                                </w:r>
                                <w:r w:rsidRPr="00804EB7">
                                  <w:rPr>
                                    <w:rFonts w:asciiTheme="minorHAnsi" w:hAnsiTheme="minorHAnsi"/>
                                    <w:color w:val="000000" w:themeColor="text1"/>
                                    <w:vertAlign w:val="superscript"/>
                                  </w:rPr>
                                  <w:t>st</w:t>
                                </w:r>
                                <w:r w:rsidRPr="00804EB7">
                                  <w:rPr>
                                    <w:rFonts w:asciiTheme="minorHAnsi" w:hAnsiTheme="minorHAnsi"/>
                                    <w:color w:val="000000" w:themeColor="text1"/>
                                  </w:rPr>
                                  <w:t>, 2</w:t>
                                </w:r>
                                <w:r w:rsidRPr="00804EB7">
                                  <w:rPr>
                                    <w:rFonts w:asciiTheme="minorHAnsi" w:hAnsiTheme="minorHAnsi"/>
                                    <w:color w:val="000000" w:themeColor="text1"/>
                                    <w:vertAlign w:val="superscript"/>
                                  </w:rPr>
                                  <w:t>nd</w:t>
                                </w:r>
                                <w:r w:rsidRPr="00804EB7">
                                  <w:rPr>
                                    <w:rFonts w:asciiTheme="minorHAnsi" w:hAnsiTheme="minorHAnsi"/>
                                    <w:color w:val="000000" w:themeColor="text1"/>
                                  </w:rPr>
                                  <w:t>, 3</w:t>
                                </w:r>
                                <w:r w:rsidRPr="00804EB7">
                                  <w:rPr>
                                    <w:rFonts w:asciiTheme="minorHAnsi" w:hAnsiTheme="minorHAnsi"/>
                                    <w:color w:val="000000" w:themeColor="text1"/>
                                    <w:vertAlign w:val="superscript"/>
                                  </w:rPr>
                                  <w:t>rd</w:t>
                                </w:r>
                                <w:r w:rsidRPr="00804EB7">
                                  <w:rPr>
                                    <w:rFonts w:asciiTheme="minorHAnsi" w:hAnsiTheme="minorHAnsi"/>
                                    <w:color w:val="000000" w:themeColor="text1"/>
                                  </w:rPr>
                                  <w:t>, or 4</w:t>
                                </w:r>
                                <w:r w:rsidRPr="00804EB7">
                                  <w:rPr>
                                    <w:rFonts w:asciiTheme="minorHAnsi" w:hAnsiTheme="minorHAnsi"/>
                                    <w:color w:val="000000" w:themeColor="text1"/>
                                    <w:vertAlign w:val="superscript"/>
                                  </w:rPr>
                                  <w:t>th</w:t>
                                </w:r>
                                <w:r w:rsidRPr="00804EB7">
                                  <w:rPr>
                                    <w:rFonts w:asciiTheme="minorHAnsi" w:hAnsiTheme="minorHAnsi"/>
                                    <w:color w:val="000000" w:themeColor="text1"/>
                                  </w:rPr>
                                  <w:t xml:space="preserve"> year Monitored</w:t>
                                </w:r>
                              </w:p>
                              <w:p w14:paraId="45871AAE" w14:textId="77777777" w:rsidR="00A43F6B" w:rsidRPr="00804EB7" w:rsidRDefault="00A43F6B" w:rsidP="003B78FE">
                                <w:pPr>
                                  <w:spacing w:after="0" w:line="220" w:lineRule="exact"/>
                                  <w:jc w:val="center"/>
                                  <w:rPr>
                                    <w:rFonts w:asciiTheme="minorHAnsi" w:hAnsiTheme="minorHAnsi"/>
                                    <w:b/>
                                    <w:color w:val="000000" w:themeColor="text1"/>
                                  </w:rPr>
                                </w:pPr>
                                <w:r w:rsidRPr="00804EB7">
                                  <w:rPr>
                                    <w:rFonts w:asciiTheme="minorHAnsi" w:hAnsiTheme="minorHAnsi"/>
                                    <w:b/>
                                    <w:color w:val="000000" w:themeColor="text1"/>
                                  </w:rPr>
                                  <w:t>WAVE 1636</w:t>
                                </w:r>
                              </w:p>
                              <w:p w14:paraId="6B175F6C" w14:textId="02C89A90" w:rsidR="00A43F6B" w:rsidRPr="00804EB7" w:rsidRDefault="00A43F6B" w:rsidP="003B78FE">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 xml:space="preserve">*Defined on </w:t>
                                </w:r>
                                <w:r w:rsidR="00F330AF">
                                  <w:rPr>
                                    <w:rFonts w:asciiTheme="minorHAnsi" w:hAnsiTheme="minorHAnsi"/>
                                    <w:color w:val="000000" w:themeColor="text1"/>
                                  </w:rPr>
                                  <w:t xml:space="preserve">page 8, </w:t>
                                </w:r>
                                <w:r w:rsidRPr="00804EB7">
                                  <w:rPr>
                                    <w:rFonts w:asciiTheme="minorHAnsi" w:hAnsiTheme="minorHAnsi"/>
                                    <w:b/>
                                    <w:color w:val="000000" w:themeColor="text1"/>
                                  </w:rPr>
                                  <w:t xml:space="preserve">Bilingual Funding Designation on the WAVE: </w:t>
                                </w:r>
                                <w:r>
                                  <w:rPr>
                                    <w:rFonts w:asciiTheme="minorHAnsi" w:hAnsiTheme="minorHAnsi"/>
                                    <w:b/>
                                    <w:color w:val="000000" w:themeColor="text1"/>
                                  </w:rPr>
                                  <w:t>Re-designate</w:t>
                                </w:r>
                                <w:r w:rsidR="00037B39">
                                  <w:rPr>
                                    <w:rFonts w:asciiTheme="minorHAnsi" w:hAnsiTheme="minorHAnsi"/>
                                    <w:b/>
                                    <w:color w:val="000000" w:themeColor="text1"/>
                                  </w:rPr>
                                  <w:t>d</w:t>
                                </w:r>
                              </w:p>
                              <w:p w14:paraId="7AB4A6BF" w14:textId="77777777" w:rsidR="00A43F6B" w:rsidRDefault="00A43F6B" w:rsidP="00F111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Flowchart: Process 289"/>
                          <wps:cNvSpPr/>
                          <wps:spPr>
                            <a:xfrm>
                              <a:off x="917345" y="5051814"/>
                              <a:ext cx="4378379" cy="1562493"/>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341BAFD1" w14:textId="77777777" w:rsidR="00A43F6B" w:rsidRPr="0058669B" w:rsidRDefault="00A43F6B" w:rsidP="00A9565B">
                                <w:pPr>
                                  <w:spacing w:after="0" w:line="220" w:lineRule="exact"/>
                                  <w:jc w:val="center"/>
                                  <w:rPr>
                                    <w:rFonts w:asciiTheme="minorHAnsi" w:hAnsiTheme="minorHAnsi"/>
                                    <w:b/>
                                    <w:u w:val="single"/>
                                  </w:rPr>
                                </w:pPr>
                                <w:r w:rsidRPr="0058669B">
                                  <w:rPr>
                                    <w:rFonts w:asciiTheme="minorHAnsi" w:hAnsiTheme="minorHAnsi"/>
                                    <w:b/>
                                    <w:u w:val="single"/>
                                  </w:rPr>
                                  <w:t>Proficiency Assessment Spring Testing</w:t>
                                </w:r>
                              </w:p>
                              <w:p w14:paraId="57C335AD" w14:textId="28E4C20B" w:rsidR="00C86805" w:rsidRPr="002835A8" w:rsidRDefault="0058669B" w:rsidP="00A9565B">
                                <w:pPr>
                                  <w:spacing w:after="0" w:line="220" w:lineRule="exact"/>
                                  <w:jc w:val="center"/>
                                  <w:rPr>
                                    <w:rFonts w:asciiTheme="minorHAnsi" w:hAnsiTheme="minorHAnsi"/>
                                    <w:b/>
                                    <w:i/>
                                    <w:color w:val="000000" w:themeColor="text1"/>
                                  </w:rPr>
                                </w:pPr>
                                <w:r w:rsidRPr="002835A8">
                                  <w:rPr>
                                    <w:rFonts w:asciiTheme="minorHAnsi" w:hAnsiTheme="minorHAnsi"/>
                                    <w:b/>
                                    <w:i/>
                                    <w:color w:val="000000" w:themeColor="text1"/>
                                  </w:rPr>
                                  <w:t>K-ACCESS &amp; ACCESS for ELLs 2.0:</w:t>
                                </w:r>
                              </w:p>
                              <w:p w14:paraId="444641A0" w14:textId="4DC1E138" w:rsidR="0058669B" w:rsidRPr="002835A8" w:rsidRDefault="00C86805"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 xml:space="preserve">Proficient: </w:t>
                                </w:r>
                                <w:r w:rsidR="0058669B" w:rsidRPr="002835A8">
                                  <w:rPr>
                                    <w:rFonts w:asciiTheme="minorHAnsi" w:hAnsiTheme="minorHAnsi"/>
                                    <w:color w:val="000000" w:themeColor="text1"/>
                                  </w:rPr>
                                  <w:t>4.8 or above Composite</w:t>
                                </w:r>
                                <w:r w:rsidR="003B78FE" w:rsidRPr="002835A8">
                                  <w:rPr>
                                    <w:rFonts w:asciiTheme="minorHAnsi" w:hAnsiTheme="minorHAnsi"/>
                                    <w:color w:val="000000" w:themeColor="text1"/>
                                  </w:rPr>
                                  <w:t xml:space="preserve"> score</w:t>
                                </w:r>
                              </w:p>
                              <w:p w14:paraId="7C2C53FE" w14:textId="21E9EF45" w:rsidR="0058669B" w:rsidRPr="002835A8" w:rsidRDefault="0058669B"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 xml:space="preserve">Potentially </w:t>
                                </w:r>
                                <w:proofErr w:type="gramStart"/>
                                <w:r w:rsidRPr="002835A8">
                                  <w:rPr>
                                    <w:rFonts w:asciiTheme="minorHAnsi" w:hAnsiTheme="minorHAnsi"/>
                                    <w:color w:val="000000" w:themeColor="text1"/>
                                  </w:rPr>
                                  <w:t>Proficient</w:t>
                                </w:r>
                                <w:proofErr w:type="gramEnd"/>
                                <w:r w:rsidR="00824942" w:rsidRPr="002835A8">
                                  <w:rPr>
                                    <w:rFonts w:asciiTheme="minorHAnsi" w:hAnsiTheme="minorHAnsi"/>
                                    <w:color w:val="000000" w:themeColor="text1"/>
                                  </w:rPr>
                                  <w:t>*: 4.3 to 4.7 Composite</w:t>
                                </w:r>
                                <w:r w:rsidR="0065759B" w:rsidRPr="002835A8">
                                  <w:rPr>
                                    <w:rFonts w:asciiTheme="minorHAnsi" w:hAnsiTheme="minorHAnsi"/>
                                    <w:color w:val="000000" w:themeColor="text1"/>
                                  </w:rPr>
                                  <w:t xml:space="preserve"> </w:t>
                                </w:r>
                                <w:r w:rsidR="003B78FE" w:rsidRPr="002835A8">
                                  <w:rPr>
                                    <w:rFonts w:asciiTheme="minorHAnsi" w:hAnsiTheme="minorHAnsi"/>
                                    <w:color w:val="000000" w:themeColor="text1"/>
                                  </w:rPr>
                                  <w:t xml:space="preserve">score </w:t>
                                </w:r>
                                <w:r w:rsidR="0065759B" w:rsidRPr="002835A8">
                                  <w:rPr>
                                    <w:rFonts w:asciiTheme="minorHAnsi" w:hAnsiTheme="minorHAnsi"/>
                                    <w:color w:val="000000" w:themeColor="text1"/>
                                  </w:rPr>
                                  <w:t>(only for grades 3-12)</w:t>
                                </w:r>
                                <w:r w:rsidR="00824942" w:rsidRPr="002835A8">
                                  <w:rPr>
                                    <w:rFonts w:asciiTheme="minorHAnsi" w:hAnsiTheme="minorHAnsi"/>
                                    <w:color w:val="000000" w:themeColor="text1"/>
                                  </w:rPr>
                                  <w:t xml:space="preserve"> </w:t>
                                </w:r>
                              </w:p>
                              <w:p w14:paraId="4F8376F9" w14:textId="10C5AB22" w:rsidR="003B78FE" w:rsidRPr="002835A8" w:rsidRDefault="003B78FE"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Not Proficient: 4.7</w:t>
                                </w:r>
                                <w:r w:rsidR="0058669B" w:rsidRPr="002835A8">
                                  <w:rPr>
                                    <w:rFonts w:asciiTheme="minorHAnsi" w:hAnsiTheme="minorHAnsi"/>
                                    <w:color w:val="000000" w:themeColor="text1"/>
                                  </w:rPr>
                                  <w:t xml:space="preserve"> or below Composite</w:t>
                                </w:r>
                                <w:r w:rsidRPr="002835A8">
                                  <w:rPr>
                                    <w:rFonts w:asciiTheme="minorHAnsi" w:hAnsiTheme="minorHAnsi"/>
                                    <w:color w:val="000000" w:themeColor="text1"/>
                                  </w:rPr>
                                  <w:t xml:space="preserve"> score for Kindergarten through second grade or 4.2 Composite score or below for grades 3-12</w:t>
                                </w:r>
                              </w:p>
                              <w:p w14:paraId="2534A1FF" w14:textId="4E4E815D" w:rsidR="00A43F6B" w:rsidRPr="002835A8" w:rsidRDefault="00A43F6B" w:rsidP="00A9565B">
                                <w:pPr>
                                  <w:spacing w:after="0" w:line="220" w:lineRule="exact"/>
                                  <w:jc w:val="center"/>
                                  <w:rPr>
                                    <w:rFonts w:asciiTheme="minorHAnsi" w:hAnsiTheme="minorHAnsi"/>
                                    <w:b/>
                                    <w:i/>
                                    <w:color w:val="000000" w:themeColor="text1"/>
                                  </w:rPr>
                                </w:pPr>
                                <w:r w:rsidRPr="002835A8">
                                  <w:rPr>
                                    <w:rFonts w:asciiTheme="minorHAnsi" w:hAnsiTheme="minorHAnsi"/>
                                    <w:b/>
                                    <w:i/>
                                    <w:color w:val="000000" w:themeColor="text1"/>
                                  </w:rPr>
                                  <w:t>Alternate ACCESS</w:t>
                                </w:r>
                                <w:r w:rsidR="002835A8">
                                  <w:rPr>
                                    <w:rFonts w:asciiTheme="minorHAnsi" w:hAnsiTheme="minorHAnsi"/>
                                    <w:b/>
                                    <w:i/>
                                    <w:color w:val="000000" w:themeColor="text1"/>
                                  </w:rPr>
                                  <w:t xml:space="preserve"> for ELLs</w:t>
                                </w:r>
                                <w:r w:rsidR="002835A8" w:rsidRPr="002835A8">
                                  <w:rPr>
                                    <w:rFonts w:asciiTheme="minorHAnsi" w:hAnsiTheme="minorHAnsi"/>
                                    <w:b/>
                                    <w:i/>
                                    <w:color w:val="000000" w:themeColor="text1"/>
                                  </w:rPr>
                                  <w:t>:</w:t>
                                </w:r>
                                <w:r w:rsidRPr="002835A8">
                                  <w:rPr>
                                    <w:rFonts w:asciiTheme="minorHAnsi" w:hAnsiTheme="minorHAnsi"/>
                                    <w:b/>
                                    <w:i/>
                                    <w:color w:val="000000" w:themeColor="text1"/>
                                  </w:rPr>
                                  <w:t xml:space="preserve"> </w:t>
                                </w:r>
                              </w:p>
                              <w:p w14:paraId="5C1B2C9B" w14:textId="59DDD7D3" w:rsidR="00824942" w:rsidRPr="002835A8" w:rsidRDefault="00824942"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Student may test as proficient through multiple scoring options</w:t>
                                </w:r>
                                <w:r w:rsidR="002835A8" w:rsidRPr="002835A8">
                                  <w:rPr>
                                    <w:rFonts w:asciiTheme="minorHAnsi" w:hAnsiTheme="minorHAnsi"/>
                                    <w:color w:val="000000" w:themeColor="text1"/>
                                  </w:rPr>
                                  <w:t>.</w:t>
                                </w:r>
                              </w:p>
                              <w:p w14:paraId="4BFF33E7" w14:textId="53C1BD76" w:rsidR="00824942" w:rsidRPr="002835A8" w:rsidRDefault="003B78FE"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 xml:space="preserve">Please </w:t>
                                </w:r>
                                <w:r w:rsidR="002835A8" w:rsidRPr="002835A8">
                                  <w:rPr>
                                    <w:rFonts w:asciiTheme="minorHAnsi" w:hAnsiTheme="minorHAnsi"/>
                                    <w:color w:val="000000" w:themeColor="text1"/>
                                  </w:rPr>
                                  <w:t>re</w:t>
                                </w:r>
                                <w:r w:rsidR="002835A8">
                                  <w:rPr>
                                    <w:rFonts w:asciiTheme="minorHAnsi" w:hAnsiTheme="minorHAnsi"/>
                                    <w:color w:val="000000" w:themeColor="text1"/>
                                  </w:rPr>
                                  <w:t>ference</w:t>
                                </w:r>
                                <w:r w:rsidR="00824942" w:rsidRPr="002835A8">
                                  <w:rPr>
                                    <w:rFonts w:asciiTheme="minorHAnsi" w:hAnsiTheme="minorHAnsi"/>
                                    <w:color w:val="000000" w:themeColor="text1"/>
                                  </w:rPr>
                                  <w:t xml:space="preserve"> </w:t>
                                </w:r>
                                <w:r w:rsidR="002835A8">
                                  <w:rPr>
                                    <w:rFonts w:asciiTheme="minorHAnsi" w:hAnsiTheme="minorHAnsi"/>
                                    <w:color w:val="000000" w:themeColor="text1"/>
                                  </w:rPr>
                                  <w:t xml:space="preserve">Oklahoma </w:t>
                                </w:r>
                                <w:r w:rsidRPr="002835A8">
                                  <w:rPr>
                                    <w:rFonts w:asciiTheme="minorHAnsi" w:hAnsiTheme="minorHAnsi"/>
                                    <w:color w:val="000000" w:themeColor="text1"/>
                                  </w:rPr>
                                  <w:t xml:space="preserve">WIDA Alternate </w:t>
                                </w:r>
                                <w:r w:rsidR="00824942" w:rsidRPr="002835A8">
                                  <w:rPr>
                                    <w:rFonts w:asciiTheme="minorHAnsi" w:hAnsiTheme="minorHAnsi"/>
                                    <w:color w:val="000000" w:themeColor="text1"/>
                                  </w:rPr>
                                  <w:t>ACCESS scoring guidelines for clarification</w:t>
                                </w:r>
                                <w:r w:rsidR="002835A8" w:rsidRPr="002835A8">
                                  <w:rPr>
                                    <w:rFonts w:asciiTheme="minorHAnsi" w:hAnsiTheme="minorHAns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Flowchart: Process 290"/>
                          <wps:cNvSpPr/>
                          <wps:spPr>
                            <a:xfrm>
                              <a:off x="2980120" y="3626214"/>
                              <a:ext cx="2286000" cy="100403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3E51C7A4" w14:textId="196B9EF2" w:rsidR="00A43F6B" w:rsidRPr="00804EB7" w:rsidRDefault="00624537" w:rsidP="00A9565B">
                                <w:pPr>
                                  <w:spacing w:after="0" w:line="220" w:lineRule="exact"/>
                                  <w:jc w:val="center"/>
                                  <w:rPr>
                                    <w:rFonts w:asciiTheme="minorHAnsi" w:hAnsiTheme="minorHAnsi"/>
                                  </w:rPr>
                                </w:pPr>
                                <w:r>
                                  <w:rPr>
                                    <w:rFonts w:asciiTheme="minorHAnsi" w:hAnsiTheme="minorHAnsi"/>
                                  </w:rPr>
                                  <w:t xml:space="preserve">Identified </w:t>
                                </w:r>
                                <w:r w:rsidR="00A43F6B" w:rsidRPr="00804EB7">
                                  <w:rPr>
                                    <w:rFonts w:asciiTheme="minorHAnsi" w:hAnsiTheme="minorHAnsi"/>
                                  </w:rPr>
                                  <w:t xml:space="preserve">as </w:t>
                                </w:r>
                                <w:r w:rsidR="00A43F6B" w:rsidRPr="00804EB7">
                                  <w:rPr>
                                    <w:rFonts w:asciiTheme="minorHAnsi" w:hAnsiTheme="minorHAnsi"/>
                                    <w:b/>
                                  </w:rPr>
                                  <w:t>“EL”</w:t>
                                </w:r>
                                <w:r w:rsidR="00A43F6B" w:rsidRPr="00804EB7">
                                  <w:rPr>
                                    <w:rFonts w:asciiTheme="minorHAnsi" w:hAnsiTheme="minorHAnsi"/>
                                  </w:rPr>
                                  <w:t xml:space="preserve"> (English Learner) </w:t>
                                </w:r>
                              </w:p>
                              <w:p w14:paraId="6264BAE3" w14:textId="77777777" w:rsidR="00A43F6B" w:rsidRPr="00804EB7" w:rsidRDefault="00A43F6B" w:rsidP="00A9565B">
                                <w:pPr>
                                  <w:spacing w:after="0" w:line="220" w:lineRule="exact"/>
                                  <w:jc w:val="center"/>
                                  <w:rPr>
                                    <w:rFonts w:asciiTheme="minorHAnsi" w:hAnsiTheme="minorHAnsi"/>
                                    <w:b/>
                                  </w:rPr>
                                </w:pPr>
                                <w:r w:rsidRPr="00804EB7">
                                  <w:rPr>
                                    <w:rFonts w:asciiTheme="minorHAnsi" w:hAnsiTheme="minorHAnsi"/>
                                    <w:b/>
                                  </w:rPr>
                                  <w:t>WAVE 2349</w:t>
                                </w:r>
                              </w:p>
                              <w:p w14:paraId="4D628E46" w14:textId="5FBAD3D5" w:rsidR="00A43F6B" w:rsidRPr="00804EB7" w:rsidRDefault="00723600" w:rsidP="00A9565B">
                                <w:pPr>
                                  <w:spacing w:after="0" w:line="220" w:lineRule="exact"/>
                                  <w:jc w:val="center"/>
                                  <w:rPr>
                                    <w:rFonts w:asciiTheme="minorHAnsi" w:hAnsiTheme="minorHAnsi"/>
                                  </w:rPr>
                                </w:pPr>
                                <w:r w:rsidRPr="00723600">
                                  <w:rPr>
                                    <w:rFonts w:asciiTheme="minorHAnsi" w:hAnsiTheme="minorHAnsi"/>
                                  </w:rPr>
                                  <w:t xml:space="preserve">Student </w:t>
                                </w:r>
                                <w:r>
                                  <w:rPr>
                                    <w:rFonts w:asciiTheme="minorHAnsi" w:hAnsiTheme="minorHAnsi"/>
                                    <w:u w:val="single"/>
                                  </w:rPr>
                                  <w:t>r</w:t>
                                </w:r>
                                <w:r w:rsidR="00A43F6B" w:rsidRPr="00A9565B">
                                  <w:rPr>
                                    <w:rFonts w:asciiTheme="minorHAnsi" w:hAnsiTheme="minorHAnsi"/>
                                    <w:u w:val="single"/>
                                  </w:rPr>
                                  <w:t>equired</w:t>
                                </w:r>
                                <w:r w:rsidR="00A43F6B" w:rsidRPr="00804EB7">
                                  <w:rPr>
                                    <w:rFonts w:asciiTheme="minorHAnsi" w:hAnsiTheme="minorHAnsi"/>
                                  </w:rPr>
                                  <w:t xml:space="preserve"> </w:t>
                                </w:r>
                                <w:proofErr w:type="gramStart"/>
                                <w:r w:rsidR="00A43F6B" w:rsidRPr="00804EB7">
                                  <w:rPr>
                                    <w:rFonts w:asciiTheme="minorHAnsi" w:hAnsiTheme="minorHAnsi"/>
                                  </w:rPr>
                                  <w:t>to take</w:t>
                                </w:r>
                                <w:proofErr w:type="gramEnd"/>
                                <w:r w:rsidR="00A43F6B" w:rsidRPr="00804EB7">
                                  <w:rPr>
                                    <w:rFonts w:asciiTheme="minorHAnsi" w:hAnsiTheme="minorHAnsi"/>
                                  </w:rPr>
                                  <w:t xml:space="preserve"> </w:t>
                                </w:r>
                                <w:r>
                                  <w:rPr>
                                    <w:rFonts w:asciiTheme="minorHAnsi" w:hAnsiTheme="minorHAnsi"/>
                                  </w:rPr>
                                  <w:t xml:space="preserve">the </w:t>
                                </w:r>
                                <w:r w:rsidR="00A9565B">
                                  <w:rPr>
                                    <w:rFonts w:asciiTheme="minorHAnsi" w:hAnsiTheme="minorHAnsi"/>
                                  </w:rPr>
                                  <w:t>yearly</w:t>
                                </w:r>
                                <w:r w:rsidR="00A9565B" w:rsidRPr="00804EB7">
                                  <w:rPr>
                                    <w:rFonts w:asciiTheme="minorHAnsi" w:hAnsiTheme="minorHAnsi"/>
                                  </w:rPr>
                                  <w:t xml:space="preserve"> </w:t>
                                </w:r>
                                <w:r w:rsidR="00824942">
                                  <w:rPr>
                                    <w:rFonts w:asciiTheme="minorHAnsi" w:hAnsiTheme="minorHAnsi"/>
                                  </w:rPr>
                                  <w:t xml:space="preserve">English </w:t>
                                </w:r>
                                <w:r w:rsidR="00A43F6B" w:rsidRPr="00804EB7">
                                  <w:rPr>
                                    <w:rFonts w:asciiTheme="minorHAnsi" w:hAnsiTheme="minorHAnsi"/>
                                  </w:rPr>
                                  <w:t xml:space="preserve">proficiency assessment </w:t>
                                </w:r>
                                <w:r>
                                  <w:rPr>
                                    <w:rFonts w:asciiTheme="minorHAnsi" w:hAnsiTheme="minorHAnsi"/>
                                  </w:rPr>
                                  <w:t>(WIDA</w:t>
                                </w:r>
                                <w:r w:rsidRPr="00804EB7">
                                  <w:rPr>
                                    <w:rFonts w:asciiTheme="minorHAnsi" w:hAnsiTheme="minorHAnsi"/>
                                  </w:rPr>
                                  <w:t>)</w:t>
                                </w:r>
                                <w:r>
                                  <w:rPr>
                                    <w:rFonts w:asciiTheme="minorHAnsi" w:hAnsiTheme="minorHAnsi"/>
                                  </w:rPr>
                                  <w:t xml:space="preserve"> until proficient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Flowchart: Process 291"/>
                          <wps:cNvSpPr/>
                          <wps:spPr>
                            <a:xfrm>
                              <a:off x="2981084" y="7070391"/>
                              <a:ext cx="1019175" cy="65722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633FC461" w14:textId="77777777" w:rsidR="00A43F6B" w:rsidRPr="00804EB7" w:rsidRDefault="00A43F6B" w:rsidP="00F11146">
                                <w:pPr>
                                  <w:spacing w:after="0" w:line="240" w:lineRule="auto"/>
                                  <w:jc w:val="center"/>
                                  <w:rPr>
                                    <w:rFonts w:asciiTheme="minorHAnsi" w:hAnsiTheme="minorHAnsi"/>
                                    <w:b/>
                                  </w:rPr>
                                </w:pPr>
                                <w:r w:rsidRPr="00804EB7">
                                  <w:rPr>
                                    <w:rFonts w:asciiTheme="minorHAnsi" w:hAnsiTheme="minorHAnsi"/>
                                    <w:b/>
                                  </w:rPr>
                                  <w:t>Proficient</w:t>
                                </w:r>
                              </w:p>
                              <w:p w14:paraId="205DAE3B" w14:textId="77777777" w:rsidR="00A43F6B" w:rsidRPr="00804EB7" w:rsidRDefault="00A43F6B" w:rsidP="00F11146">
                                <w:pPr>
                                  <w:spacing w:after="0" w:line="240" w:lineRule="auto"/>
                                  <w:jc w:val="center"/>
                                  <w:rPr>
                                    <w:rFonts w:asciiTheme="minorHAnsi" w:hAnsiTheme="minorHAnsi"/>
                                  </w:rPr>
                                </w:pPr>
                                <w:r w:rsidRPr="00804EB7">
                                  <w:rPr>
                                    <w:rFonts w:asciiTheme="minorHAnsi" w:hAnsiTheme="minorHAnsi"/>
                                  </w:rPr>
                                  <w:t>(See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Flowchart: Process 292"/>
                          <wps:cNvSpPr/>
                          <wps:spPr>
                            <a:xfrm>
                              <a:off x="4352596" y="7070391"/>
                              <a:ext cx="914400" cy="65722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0EC3BFCC" w14:textId="77777777" w:rsidR="00A43F6B" w:rsidRPr="00804EB7" w:rsidRDefault="00A43F6B" w:rsidP="00F11146">
                                <w:pPr>
                                  <w:spacing w:after="0" w:line="240" w:lineRule="auto"/>
                                  <w:jc w:val="center"/>
                                  <w:rPr>
                                    <w:rFonts w:asciiTheme="minorHAnsi" w:hAnsiTheme="minorHAnsi"/>
                                    <w:b/>
                                  </w:rPr>
                                </w:pPr>
                                <w:r w:rsidRPr="00804EB7">
                                  <w:rPr>
                                    <w:rFonts w:asciiTheme="minorHAnsi" w:hAnsiTheme="minorHAnsi"/>
                                    <w:b/>
                                  </w:rPr>
                                  <w:t>Not Proficient</w:t>
                                </w:r>
                              </w:p>
                              <w:p w14:paraId="06A19DA6" w14:textId="77777777" w:rsidR="00A43F6B" w:rsidRPr="00804EB7" w:rsidRDefault="00A43F6B" w:rsidP="00F11146">
                                <w:pPr>
                                  <w:spacing w:after="0" w:line="240" w:lineRule="auto"/>
                                  <w:jc w:val="center"/>
                                  <w:rPr>
                                    <w:rFonts w:asciiTheme="minorHAnsi" w:hAnsiTheme="minorHAnsi"/>
                                  </w:rPr>
                                </w:pPr>
                                <w:r w:rsidRPr="00804EB7">
                                  <w:rPr>
                                    <w:rFonts w:asciiTheme="minorHAnsi" w:hAnsiTheme="minorHAnsi"/>
                                  </w:rPr>
                                  <w:t>(See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Flowchart: Process 293"/>
                          <wps:cNvSpPr/>
                          <wps:spPr>
                            <a:xfrm>
                              <a:off x="1331005" y="1302515"/>
                              <a:ext cx="2717457" cy="1041715"/>
                            </a:xfrm>
                            <a:prstGeom prst="flowChartProcess">
                              <a:avLst/>
                            </a:prstGeom>
                            <a:solidFill>
                              <a:schemeClr val="tx2">
                                <a:lumMod val="40000"/>
                                <a:lumOff val="60000"/>
                              </a:scheme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35FA449D" w14:textId="77777777" w:rsidR="00A43F6B" w:rsidRDefault="00A43F6B" w:rsidP="00957590">
                                <w:pPr>
                                  <w:spacing w:after="0" w:line="220" w:lineRule="exact"/>
                                  <w:jc w:val="center"/>
                                  <w:rPr>
                                    <w:rFonts w:asciiTheme="minorHAnsi" w:hAnsiTheme="minorHAnsi"/>
                                    <w:b/>
                                    <w:u w:val="single"/>
                                  </w:rPr>
                                </w:pPr>
                                <w:r w:rsidRPr="00804EB7">
                                  <w:rPr>
                                    <w:rFonts w:asciiTheme="minorHAnsi" w:hAnsiTheme="minorHAnsi"/>
                                    <w:b/>
                                    <w:u w:val="single"/>
                                  </w:rPr>
                                  <w:t>Placement Assessment</w:t>
                                </w:r>
                              </w:p>
                              <w:p w14:paraId="2AB2D9D1" w14:textId="77777777" w:rsidR="00957590" w:rsidRPr="00804EB7" w:rsidRDefault="00957590" w:rsidP="00957590">
                                <w:pPr>
                                  <w:spacing w:after="0" w:line="220" w:lineRule="exact"/>
                                  <w:jc w:val="center"/>
                                  <w:rPr>
                                    <w:rFonts w:asciiTheme="minorHAnsi" w:hAnsiTheme="minorHAnsi"/>
                                    <w:b/>
                                    <w:u w:val="single"/>
                                  </w:rPr>
                                </w:pPr>
                              </w:p>
                              <w:p w14:paraId="44385E4D" w14:textId="0E3093CF" w:rsidR="00A43F6B" w:rsidRDefault="00A43F6B" w:rsidP="00957590">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Oklahoma Pre-K Screening Tool</w:t>
                                </w:r>
                                <w:r>
                                  <w:rPr>
                                    <w:rFonts w:asciiTheme="minorHAnsi" w:hAnsiTheme="minorHAnsi"/>
                                    <w:color w:val="000000" w:themeColor="text1"/>
                                  </w:rPr>
                                  <w:t>*</w:t>
                                </w:r>
                                <w:r w:rsidRPr="00804EB7">
                                  <w:rPr>
                                    <w:rFonts w:asciiTheme="minorHAnsi" w:hAnsiTheme="minorHAnsi"/>
                                    <w:color w:val="000000" w:themeColor="text1"/>
                                  </w:rPr>
                                  <w:t xml:space="preserve"> (PKST) /     </w:t>
                                </w:r>
                              </w:p>
                              <w:p w14:paraId="5D26F8ED" w14:textId="0CBA9D69" w:rsidR="00A43F6B" w:rsidRPr="00804EB7" w:rsidRDefault="00624537" w:rsidP="00957590">
                                <w:pPr>
                                  <w:spacing w:after="0" w:line="220" w:lineRule="exact"/>
                                  <w:jc w:val="center"/>
                                  <w:rPr>
                                    <w:rFonts w:asciiTheme="minorHAnsi" w:hAnsiTheme="minorHAnsi"/>
                                    <w:color w:val="000000" w:themeColor="text1"/>
                                  </w:rPr>
                                </w:pPr>
                                <w:r>
                                  <w:rPr>
                                    <w:rFonts w:asciiTheme="minorHAnsi" w:hAnsiTheme="minorHAnsi"/>
                                    <w:color w:val="000000" w:themeColor="text1"/>
                                  </w:rPr>
                                  <w:t xml:space="preserve">K </w:t>
                                </w:r>
                                <w:r w:rsidR="00A43F6B" w:rsidRPr="00804EB7">
                                  <w:rPr>
                                    <w:rFonts w:asciiTheme="minorHAnsi" w:hAnsiTheme="minorHAnsi"/>
                                    <w:color w:val="000000" w:themeColor="text1"/>
                                  </w:rPr>
                                  <w:t>W</w:t>
                                </w:r>
                                <w:r>
                                  <w:rPr>
                                    <w:rFonts w:asciiTheme="minorHAnsi" w:hAnsiTheme="minorHAnsi"/>
                                    <w:color w:val="000000" w:themeColor="text1"/>
                                  </w:rPr>
                                  <w:t>-</w:t>
                                </w:r>
                                <w:r w:rsidR="00A43F6B" w:rsidRPr="00804EB7">
                                  <w:rPr>
                                    <w:rFonts w:asciiTheme="minorHAnsi" w:hAnsiTheme="minorHAnsi"/>
                                    <w:color w:val="000000" w:themeColor="text1"/>
                                  </w:rPr>
                                  <w:t>APT</w:t>
                                </w:r>
                                <w:r w:rsidR="00A43F6B">
                                  <w:rPr>
                                    <w:rFonts w:asciiTheme="minorHAnsi" w:hAnsiTheme="minorHAnsi"/>
                                    <w:color w:val="000000" w:themeColor="text1"/>
                                  </w:rPr>
                                  <w:t>*</w:t>
                                </w:r>
                                <w:r w:rsidR="00A43F6B" w:rsidRPr="00804EB7">
                                  <w:rPr>
                                    <w:rFonts w:asciiTheme="minorHAnsi" w:hAnsiTheme="minorHAnsi"/>
                                    <w:color w:val="000000" w:themeColor="text1"/>
                                  </w:rPr>
                                  <w:t xml:space="preserve"> / WIDA Screener / WIDA MODEL </w:t>
                                </w:r>
                              </w:p>
                              <w:p w14:paraId="2A5AF574" w14:textId="77777777" w:rsidR="00957590" w:rsidRDefault="00957590" w:rsidP="00957590">
                                <w:pPr>
                                  <w:spacing w:after="0" w:line="220" w:lineRule="exact"/>
                                  <w:jc w:val="center"/>
                                  <w:rPr>
                                    <w:rFonts w:asciiTheme="minorHAnsi" w:hAnsiTheme="minorHAnsi"/>
                                    <w:b/>
                                  </w:rPr>
                                </w:pPr>
                              </w:p>
                              <w:p w14:paraId="3B2882C0" w14:textId="77777777" w:rsidR="00A43F6B" w:rsidRPr="00804EB7" w:rsidRDefault="00A43F6B" w:rsidP="00957590">
                                <w:pPr>
                                  <w:spacing w:after="0" w:line="220" w:lineRule="exact"/>
                                  <w:jc w:val="center"/>
                                  <w:rPr>
                                    <w:rFonts w:asciiTheme="minorHAnsi" w:hAnsiTheme="minorHAnsi"/>
                                    <w:b/>
                                  </w:rPr>
                                </w:pPr>
                                <w:r w:rsidRPr="00804EB7">
                                  <w:rPr>
                                    <w:rFonts w:asciiTheme="minorHAnsi" w:hAnsiTheme="minorHAnsi"/>
                                    <w:b/>
                                  </w:rPr>
                                  <w:t xml:space="preserve">Administered </w:t>
                                </w:r>
                                <w:r w:rsidRPr="00804EB7">
                                  <w:rPr>
                                    <w:rFonts w:asciiTheme="minorHAnsi" w:hAnsiTheme="minorHAnsi"/>
                                    <w:b/>
                                    <w:u w:val="single"/>
                                  </w:rPr>
                                  <w:t>ONE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94" name="Picture 294" descr="OSDE Logo Horizontal 2-5 wide"/>
                          <pic:cNvPicPr>
                            <a:picLocks noChangeAspect="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86514" y="579916"/>
                            <a:ext cx="1933575" cy="504825"/>
                          </a:xfrm>
                          <a:prstGeom prst="rect">
                            <a:avLst/>
                          </a:prstGeom>
                          <a:noFill/>
                          <a:ln>
                            <a:noFill/>
                          </a:ln>
                        </pic:spPr>
                      </pic:pic>
                      <wps:wsp>
                        <wps:cNvPr id="295" name="Text Box 2"/>
                        <wps:cNvSpPr txBox="1">
                          <a:spLocks noChangeArrowheads="1"/>
                        </wps:cNvSpPr>
                        <wps:spPr bwMode="auto">
                          <a:xfrm>
                            <a:off x="127590" y="-43130"/>
                            <a:ext cx="6791325" cy="457200"/>
                          </a:xfrm>
                          <a:prstGeom prst="rect">
                            <a:avLst/>
                          </a:prstGeom>
                          <a:noFill/>
                          <a:ln w="9525">
                            <a:noFill/>
                            <a:miter lim="800000"/>
                            <a:headEnd/>
                            <a:tailEnd/>
                          </a:ln>
                        </wps:spPr>
                        <wps:txbx>
                          <w:txbxContent>
                            <w:p w14:paraId="7EC4119C" w14:textId="77777777" w:rsidR="00A43F6B" w:rsidRPr="00804EB7" w:rsidRDefault="00A43F6B" w:rsidP="00F11146">
                              <w:pPr>
                                <w:spacing w:after="0" w:line="240" w:lineRule="auto"/>
                                <w:jc w:val="center"/>
                                <w:rPr>
                                  <w:rFonts w:asciiTheme="minorHAnsi" w:hAnsiTheme="minorHAnsi"/>
                                  <w:b/>
                                  <w:color w:val="000000" w:themeColor="text1"/>
                                  <w:sz w:val="48"/>
                                  <w:szCs w:val="48"/>
                                </w:rPr>
                              </w:pPr>
                              <w:r w:rsidRPr="00804EB7">
                                <w:rPr>
                                  <w:rFonts w:asciiTheme="minorHAnsi" w:hAnsiTheme="minorHAnsi"/>
                                  <w:b/>
                                  <w:color w:val="000000" w:themeColor="text1"/>
                                  <w:sz w:val="48"/>
                                  <w:szCs w:val="48"/>
                                </w:rPr>
                                <w:t>English Learner WAVE Identification Flow Chart</w:t>
                              </w:r>
                            </w:p>
                            <w:p w14:paraId="42E49BF6" w14:textId="77777777" w:rsidR="00A43F6B" w:rsidRDefault="00A43F6B" w:rsidP="00F11146"/>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6" o:spid="_x0000_s1044" style="position:absolute;margin-left:1.35pt;margin-top:-.7pt;width:538pt;height:656.85pt;z-index:251660288;mso-width-relative:margin;mso-height-relative:margin" coordorigin="865,-431" coordsize="68324,83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">
                <v:group id="Group 17" o:spid="_x0000_s1045" style="position:absolute;left:2762;top:5024;width:64511;height:77967" coordorigin="-6095,-690" coordsize="64511,77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46" type="#_x0000_t67" style="position:absolute;left:26832;top:67995;width:3597;height:112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QKhMEA&#10;AADbAAAADwAAAGRycy9kb3ducmV2LnhtbESPzarCQAyF94LvMES4O53qQi7VUUQQXCl6Rbehk/5g&#10;J1M6o7Y+/c1CcJdwTs75slx3rlZPakPl2cB0koAizrytuDBw+duNf0GFiGyx9kwGegqwXg0HS0yt&#10;f/GJnudYKAnhkKKBMsYm1TpkJTkME98Qi5b71mGUtS20bfEl4a7WsySZa4cVS0OJDW1Lyu7nhzNw&#10;6G/XvOntpppuOx1n77wI+6MxP6NuswAVqYtf8+d6bwVfYOUXGU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ECoTBAAAA2wAAAA8AAAAAAAAAAAAAAAAAmAIAAGRycy9kb3du&#10;cmV2LnhtbFBLBQYAAAAABAAEAPUAAACGAwAAAAA=&#10;" adj="18154" fillcolor="#404040" strokecolor="windowText" strokeweight="2pt">
                    <v:shadow on="t" color="#262626" offset="0,4pt"/>
                  </v:shape>
                  <v:shape id="Down Arrow 19" o:spid="_x0000_s1047" type="#_x0000_t67" style="position:absolute;left:24765;top:2738;width:484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Hw8IA&#10;AADbAAAADwAAAGRycy9kb3ducmV2LnhtbERPS4vCMBC+C/6HMII3TRV31WoUUYTiHhYfB70NzdhW&#10;m0lponb/vVlY2Nt8fM+ZLxtTiifVrrCsYNCPQBCnVhecKTgdt70JCOeRNZaWScEPOVgu2q05xtq+&#10;eE/Pg89ECGEXo4Lc+yqW0qU5GXR9WxEH7mprgz7AOpO6xlcIN6UcRtGnNFhwaMixonVO6f3wMAqq&#10;fTK+bKLz6mO0/vLJsLy5791NqW6nWc1AeGr8v/jPnegwfwq/v4Q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0fDwgAAANsAAAAPAAAAAAAAAAAAAAAAAJgCAABkcnMvZG93&#10;bnJldi54bWxQSwUGAAAAAAQABAD1AAAAhwMAAAAA&#10;" adj="16249" fillcolor="#404040 [2429]" strokecolor="black [3213]" strokeweight="2pt">
                    <v:shadow on="t" color="#272727 [2749]" offset="0,4pt"/>
                  </v:shape>
                  <v:shape id="Down Arrow 20" o:spid="_x0000_s1048" type="#_x0000_t67" style="position:absolute;left:45716;top:60559;width:484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k48MA&#10;AADbAAAADwAAAGRycy9kb3ducmV2LnhtbERPz2vCMBS+C/sfwhO8aWpxTjqjSIdQtoPY7eBuj+at&#10;rWteShJr998vh8GOH9/v7X40nRjI+dayguUiAUFcWd1yreDj/TjfgPABWWNnmRT8kIf97mGyxUzb&#10;O59pKEMtYgj7DBU0IfSZlL5qyKBf2J44cl/WGQwRulpqh/cYbjqZJslaGmw5NjTYU95Q9V3ejIL+&#10;XDx9viSXw+MqfwtF2l396fWq1Gw6Hp5BBBrDv/jPXWgFaVwfv8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0k48MAAADbAAAADwAAAAAAAAAAAAAAAACYAgAAZHJzL2Rv&#10;d25yZXYueG1sUEsFBgAAAAAEAAQA9QAAAIgDAAAAAA==&#10;" adj="16249" fillcolor="#404040 [2429]" strokecolor="black [3213]" strokeweight="2pt">
                    <v:shadow on="t" color="#272727 [2749]" offset="0,4pt"/>
                  </v:shape>
                  <v:shape id="Down Arrow 21" o:spid="_x0000_s1049" type="#_x0000_t67" style="position:absolute;left:32953;top:60393;width:484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BeMYA&#10;AADbAAAADwAAAGRycy9kb3ducmV2LnhtbESPT2vCQBTE7wW/w/IEb3WTYP8QXSUoQrCHEttDvT2y&#10;zySafRuyq0m/fbdQ6HGYmd8wq81oWnGn3jWWFcTzCARxaXXDlYLPj/3jKwjnkTW2lknBNznYrCcP&#10;K0y1Hbig+9FXIkDYpaig9r5LpXRlTQbd3HbEwTvb3qAPsq+k7nEIcNPKJIqepcGGw0KNHW1rKq/H&#10;m1HQFfnLaRd9ZU+L7ZvPk/bi3g8XpWbTMVuC8DT6//BfO9cKkhh+v4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GBeMYAAADbAAAADwAAAAAAAAAAAAAAAACYAgAAZHJz&#10;L2Rvd25yZXYueG1sUEsFBgAAAAAEAAQA9QAAAIsDAAAAAA==&#10;" adj="16249" fillcolor="#404040 [2429]" strokecolor="black [3213]" strokeweight="2pt">
                    <v:shadow on="t" color="#272727 [2749]" offset="0,4pt"/>
                  </v:shape>
                  <v:shape id="Down Arrow 22" o:spid="_x0000_s1050" type="#_x0000_t67" style="position:absolute;left:39144;top:39911;width:4845;height:10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2vsMA&#10;AADbAAAADwAAAGRycy9kb3ducmV2LnhtbESPQWvCQBSE7wX/w/KE3urGQEsbXUVbBa9NvHh7Zp9J&#10;NPs27K4a8+u7hUKPw8x8w8yXvWnFjZxvLCuYThIQxKXVDVcK9sX25R2ED8gaW8uk4EEelovR0xwz&#10;be/8Tbc8VCJC2GeooA6hy6T0ZU0G/cR2xNE7WWcwROkqqR3eI9y0Mk2SN2mw4bhQY0efNZWX/GoU&#10;HIZiKDbHXLqhCtvXy8fX3q3PSj2P+9UMRKA+/If/2jutIE3h90v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O2vsMAAADbAAAADwAAAAAAAAAAAAAAAACYAgAAZHJzL2Rv&#10;d25yZXYueG1sUEsFBgAAAAAEAAQA9QAAAIgDAAAAAA==&#10;" adj="16388" fillcolor="#404040 [2429]" strokecolor="black [3213]" strokeweight="2pt">
                    <v:shadow on="t" color="#272727 [2749]" offset="0,4pt"/>
                  </v:shape>
                  <v:shape id="Down Arrow 23" o:spid="_x0000_s1051" type="#_x0000_t67" style="position:absolute;left:39052;top:25978;width:484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6lMUA&#10;AADbAAAADwAAAGRycy9kb3ducmV2LnhtbESPT2vCQBTE7wW/w/KE3urGtFWJriKKEOxB/HPQ2yP7&#10;TKLZtyG7avrt3ULB4zAzv2Ems9ZU4k6NKy0r6PciEMSZ1SXnCg771ccIhPPIGivLpOCXHMymnbcJ&#10;Jto+eEv3nc9FgLBLUEHhfZ1I6bKCDLqerYmDd7aNQR9kk0vd4CPATSXjKBpIgyWHhQJrWhSUXXc3&#10;o6DepsPTMjrOv78WPz6Nq4vbrC9KvXfb+RiEp9a/wv/tVCuIP+HvS/gB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7qUxQAAANsAAAAPAAAAAAAAAAAAAAAAAJgCAABkcnMv&#10;ZG93bnJldi54bWxQSwUGAAAAAAQABAD1AAAAigMAAAAA&#10;" adj="16249" fillcolor="#404040 [2429]" strokecolor="black [3213]" strokeweight="2pt">
                    <v:shadow on="t" color="#272727 [2749]" offset="0,4pt"/>
                  </v:shape>
                  <v:shape id="Down Arrow 24" o:spid="_x0000_s1052" type="#_x0000_t67" style="position:absolute;left:10001;top:25960;width:4889;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88IA&#10;AADbAAAADwAAAGRycy9kb3ducmV2LnhtbESP3WoCMRSE7wXfIRyhdzVbqVJXo6hYEASl/twfNqe7&#10;i5uTNUnd9e2NUPBymJlvmOm8NZW4kfOlZQUf/QQEcWZ1ybmC0/H7/QuED8gaK8uk4E4e5rNuZ4qp&#10;tg3/0O0QchEh7FNUUIRQp1L6rCCDvm9r4uj9WmcwROlyqR02EW4qOUiSkTRYclwosKZVQdnl8GcU&#10;2BMPqdlny92F1/o8vrq1brdKvfXaxQREoDa8wv/tjVYw+IT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57zwgAAANsAAAAPAAAAAAAAAAAAAAAAAJgCAABkcnMvZG93&#10;bnJldi54bWxQSwUGAAAAAAQABAD1AAAAhwMAAAAA&#10;" fillcolor="#404040 [2429]" strokecolor="black [3213]" strokeweight="2pt">
                    <v:shadow on="t" color="#272727 [2749]" offset="0,4pt"/>
                  </v:shape>
                  <v:shape id="Bent Arrow 25" o:spid="_x0000_s1053" style="position:absolute;left:37587;top:16342;width:8788;height:8928;rotation:90;visibility:visible;mso-wrap-style:square;v-text-anchor:middle" coordsize="878840,89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D8AA&#10;AADbAAAADwAAAGRycy9kb3ducmV2LnhtbESPzQrCMBCE74LvEFbwpqlCRapRRBQ8ePHnoLelWdti&#10;s6lNrPXtjSB4HGbmG2a+bE0pGqpdYVnBaBiBIE6tLjhTcD5tB1MQziNrLC2Tgjc5WC66nTkm2r74&#10;QM3RZyJA2CWoIPe+SqR0aU4G3dBWxMG72dqgD7LOpK7xFeCmlOMomkiDBYeFHCta55Tej0+j4HGN&#10;3XND++292XG6GcXxJcquSvV77WoGwlPr/+Ffe6cVjG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V/D8AAAADbAAAADwAAAAAAAAAAAAAAAACYAgAAZHJzL2Rvd25y&#10;ZXYueG1sUEsFBgAAAAAEAAQA9QAAAIUDAAAAAA==&#10;" path="m,892810l,494348c,281998,172143,109855,384493,109855r274637,l659130,,878840,219710,659130,439420r,-109855l384493,329565v-91007,,-164783,73776,-164783,164783l219710,892810,,892810xe" fillcolor="#404040 [2429]" strokecolor="black [3213]" strokeweight="2pt">
                    <v:shadow on="t" color="#272727 [2749]" offset="0,4pt"/>
                    <v:path arrowok="t" o:connecttype="custom" o:connectlocs="0,892810;0,494348;384493,109855;659130,109855;659130,0;878840,219710;659130,439420;659130,329565;384493,329565;219710,494348;219710,892810;0,892810" o:connectangles="0,0,0,0,0,0,0,0,0,0,0,0"/>
                  </v:shape>
                  <v:shape id="Bent Arrow 26" o:spid="_x0000_s1054" style="position:absolute;left:7175;top:16343;width:8789;height:8680;rotation:90;flip:x;visibility:visible;mso-wrap-style:square;v-text-anchor:middle" coordsize="878840,86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gzMQA&#10;AADbAAAADwAAAGRycy9kb3ducmV2LnhtbESPQWvCQBSE74X+h+UVvIi+1INIdBURtNXSQ1Mv3h7Z&#10;ZxLMvg27W5P++26h0OMwM98wq81gW3VnHxonGp6nGSiW0plGKg3nz/1kASpEEkOtE9bwzQE268eH&#10;FeXG9fLB9yJWKkEk5KShjrHLEUNZs6UwdR1L8q7OW4pJ+gqNpz7BbYuzLJujpUbSQk0d72oub8WX&#10;1dDgsXjB8YUO4er78fv5hIu3k9ajp2G7BBV5iP/hv/ar0TCbw++X9ANw/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YMzEAAAA2wAAAA8AAAAAAAAAAAAAAAAAmAIAAGRycy9k&#10;b3ducmV2LnhtbFBLBQYAAAAABAAEAPUAAACJAwAAAAA=&#10;" path="m,868045l,488275c,278534,170029,108505,379770,108505r282059,1l661829,,878840,217011,661829,434023r,-108506l379770,325517v-89889,,-162758,72869,-162758,162758c217012,614865,217011,741455,217011,868045l,868045xe" fillcolor="#404040 [2429]" strokecolor="black [3213]" strokeweight="2pt">
                    <v:shadow on="t" color="#272727 [2749]" offset="0,4pt"/>
                    <v:path arrowok="t" o:connecttype="custom" o:connectlocs="0,868045;0,488275;379770,108505;661829,108506;661829,0;878840,217011;661829,434023;661829,325517;379770,325517;217012,488275;217011,868045;0,868045" o:connectangles="0,0,0,0,0,0,0,0,0,0,0,0"/>
                  </v:shape>
                  <v:shape id="U-Turn Arrow 27" o:spid="_x0000_s1055" style="position:absolute;left:37033;top:53396;width:35463;height:7301;rotation:-90;flip:x;visibility:visible;mso-wrap-style:square;v-text-anchor:middle" coordsize="3546339,73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CN8QA&#10;AADbAAAADwAAAGRycy9kb3ducmV2LnhtbESPQWsCMRSE74L/ITzBm2ZVaHU1ilVaWhDaaqHX5+a5&#10;Wbp5WZKo6783hUKPw8x8wyxWra3FhXyoHCsYDTMQxIXTFZcKvg7PgymIEJE11o5JwY0CrJbdzgJz&#10;7a78SZd9LEWCcMhRgYmxyaUMhSGLYega4uSdnLcYk/Sl1B6vCW5rOc6yB2mx4rRgsKGNoeJnf7YK&#10;8KinH7u39+/J8TzyZvayfqJtqVS/167nICK18T/8137VCsaP8Psl/Q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wjfEAAAA2wAAAA8AAAAAAAAAAAAAAAAAmAIAAGRycy9k&#10;b3ducmV2LnhtbFBLBQYAAAAABAAEAPUAAACJAwAAAAA=&#10;" path="m,730106l,319421c,143010,143010,,319421,l3135654,v176411,,319421,143010,319421,319421c3455075,334632,3455076,349842,3455076,365053r91263,l3363813,547580,3181286,365053r91263,l3272549,319421v,-75605,-61290,-136895,-136895,-136895l319421,182527v-75605,,-136895,61290,-136895,136895c182526,456317,182527,593211,182527,730106l,730106xe" fillcolor="#404040 [2429]" strokecolor="black [3213]" strokeweight="2pt">
                    <v:shadow on="t" color="#272727 [2749]" offset="0,4pt"/>
                    <v:path arrowok="t" o:connecttype="custom" o:connectlocs="0,730106;0,319421;319421,0;3135654,0;3455075,319421;3455076,365053;3546339,365053;3363813,547580;3181286,365053;3272549,365053;3272549,319421;3135654,182526;319421,182527;182526,319422;182527,730106;0,730106" o:connectangles="0,0,0,0,0,0,0,0,0,0,0,0,0,0,0,0"/>
                  </v:shape>
                  <v:shapetype id="_x0000_t109" coordsize="21600,21600" o:spt="109" path="m,l,21600r21600,l21600,xe">
                    <v:stroke joinstyle="miter"/>
                    <v:path gradientshapeok="t" o:connecttype="rect"/>
                  </v:shapetype>
                  <v:shape id="Flowchart: Process 28" o:spid="_x0000_s1056" type="#_x0000_t109" style="position:absolute;left:14763;top:-690;width:24003;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Rcr8A&#10;AADbAAAADwAAAGRycy9kb3ducmV2LnhtbERPy2oCMRTdF/yHcIXuasYpFBmNIooidlWf28vkOhNN&#10;boZJ1PHvm0Why8N5T2ads+JBbTCeFQwHGQji0mvDlYLDfvUxAhEiskbrmRS8KMBs2nubYKH9k3/o&#10;sYuVSCEcClRQx9gUUoayJodh4BvixF186zAm2FZSt/hM4c7KPMu+pEPDqaHGhhY1lbfd3SnAY27N&#10;2u6vJ/M5vy1HdvO9PXul3vvdfAwiUhf/xX/ujVaQp7HpS/oBcvo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1FyvwAAANsAAAAPAAAAAAAAAAAAAAAAAJgCAABkcnMvZG93bnJl&#10;di54bWxQSwUGAAAAAAQABAD1AAAAhAMAAAAA&#10;" fillcolor="#8db3e2 [1311]" strokecolor="black [3213]" strokeweight="2.25pt">
                    <v:shadow on="t" color="#7f7f7f [1612]" offset="0,4pt"/>
                    <v:textbox>
                      <w:txbxContent>
                        <w:p w14:paraId="6FEB23F5" w14:textId="77777777" w:rsidR="00A43F6B" w:rsidRPr="00804EB7" w:rsidRDefault="00A43F6B" w:rsidP="00957590">
                          <w:pPr>
                            <w:spacing w:line="220" w:lineRule="exact"/>
                            <w:jc w:val="center"/>
                            <w:rPr>
                              <w:rFonts w:asciiTheme="minorHAnsi" w:hAnsiTheme="minorHAnsi"/>
                              <w:b/>
                              <w:u w:val="single"/>
                            </w:rPr>
                          </w:pPr>
                          <w:r w:rsidRPr="00804EB7">
                            <w:rPr>
                              <w:rFonts w:asciiTheme="minorHAnsi" w:hAnsiTheme="minorHAnsi"/>
                              <w:b/>
                              <w:u w:val="single"/>
                            </w:rPr>
                            <w:t>Home Language Survey</w:t>
                          </w:r>
                        </w:p>
                        <w:p w14:paraId="2ACF6E82" w14:textId="64A55160" w:rsidR="00A43F6B" w:rsidRPr="00804EB7" w:rsidRDefault="00A43F6B" w:rsidP="00957590">
                          <w:pPr>
                            <w:spacing w:line="220" w:lineRule="exact"/>
                            <w:jc w:val="center"/>
                            <w:rPr>
                              <w:rFonts w:asciiTheme="minorHAnsi" w:hAnsiTheme="minorHAnsi"/>
                            </w:rPr>
                          </w:pPr>
                          <w:r w:rsidRPr="00804EB7">
                            <w:rPr>
                              <w:rFonts w:asciiTheme="minorHAnsi" w:hAnsiTheme="minorHAnsi"/>
                            </w:rPr>
                            <w:t xml:space="preserve">Indicated as </w:t>
                          </w:r>
                          <w:r w:rsidR="002F1C06">
                            <w:rPr>
                              <w:rFonts w:asciiTheme="minorHAnsi" w:hAnsiTheme="minorHAnsi"/>
                              <w:b/>
                              <w:i/>
                            </w:rPr>
                            <w:t>More O</w:t>
                          </w:r>
                          <w:r w:rsidR="00957590">
                            <w:rPr>
                              <w:rFonts w:asciiTheme="minorHAnsi" w:hAnsiTheme="minorHAnsi"/>
                              <w:b/>
                              <w:i/>
                            </w:rPr>
                            <w:t xml:space="preserve">ften </w:t>
                          </w:r>
                          <w:r w:rsidR="00957590" w:rsidRPr="00957590">
                            <w:rPr>
                              <w:rFonts w:asciiTheme="minorHAnsi" w:hAnsiTheme="minorHAnsi"/>
                              <w:i/>
                            </w:rPr>
                            <w:t>or</w:t>
                          </w:r>
                          <w:r w:rsidR="002F1C06">
                            <w:rPr>
                              <w:rFonts w:asciiTheme="minorHAnsi" w:hAnsiTheme="minorHAnsi"/>
                              <w:i/>
                            </w:rPr>
                            <w:t xml:space="preserve"> </w:t>
                          </w:r>
                          <w:r w:rsidR="002F1C06">
                            <w:rPr>
                              <w:rFonts w:asciiTheme="minorHAnsi" w:hAnsiTheme="minorHAnsi"/>
                              <w:b/>
                              <w:i/>
                            </w:rPr>
                            <w:t>Less O</w:t>
                          </w:r>
                          <w:r w:rsidRPr="00957590">
                            <w:rPr>
                              <w:rFonts w:asciiTheme="minorHAnsi" w:hAnsiTheme="minorHAnsi"/>
                              <w:b/>
                              <w:i/>
                            </w:rPr>
                            <w:t>ften</w:t>
                          </w:r>
                          <w:r w:rsidRPr="00804EB7">
                            <w:rPr>
                              <w:rFonts w:asciiTheme="minorHAnsi" w:hAnsiTheme="minorHAnsi"/>
                            </w:rPr>
                            <w:t xml:space="preserve"> with no other previous or out of state/district WIDA assessment scores</w:t>
                          </w:r>
                        </w:p>
                      </w:txbxContent>
                    </v:textbox>
                  </v:shape>
                  <v:shape id="Flowchart: Process 29" o:spid="_x0000_s1057" type="#_x0000_t109" style="position:absolute;left:-2;top:25551;width:24184;height:6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6cMA&#10;AADbAAAADwAAAGRycy9kb3ducmV2LnhtbESPQWsCMRSE74L/IbyCN812C6KrUcTSInqq2np9bF53&#10;U5OXZRN1++8boeBxmJlvmPmyc1ZcqQ3Gs4LnUQaCuPTacKXgeHgbTkCEiKzReiYFvxRguej35lho&#10;f+MPuu5jJRKEQ4EK6hibQspQ1uQwjHxDnLxv3zqMSbaV1C3eEtxZmWfZWDo0nBZqbGhdU3neX5wC&#10;/MytebeHny/zsjq/Tuxmtz15pQZP3WoGIlIXH+H/9kYryKdw/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06cMAAADbAAAADwAAAAAAAAAAAAAAAACYAgAAZHJzL2Rv&#10;d25yZXYueG1sUEsFBgAAAAAEAAQA9QAAAIgDAAAAAA==&#10;" fillcolor="#8db3e2 [1311]" strokecolor="black [3213]" strokeweight="2.25pt">
                    <v:shadow on="t" color="#7f7f7f [1612]" offset="0,4pt"/>
                    <v:textbox>
                      <w:txbxContent>
                        <w:p w14:paraId="12B6BCEC" w14:textId="178F487D" w:rsidR="00A43F6B" w:rsidRDefault="00A43F6B" w:rsidP="00F330AF">
                          <w:pPr>
                            <w:spacing w:after="0" w:line="220" w:lineRule="exact"/>
                            <w:jc w:val="center"/>
                            <w:rPr>
                              <w:rFonts w:asciiTheme="minorHAnsi" w:hAnsiTheme="minorHAnsi"/>
                              <w:b/>
                              <w:u w:val="single"/>
                            </w:rPr>
                          </w:pPr>
                          <w:r w:rsidRPr="00804EB7">
                            <w:rPr>
                              <w:rFonts w:asciiTheme="minorHAnsi" w:hAnsiTheme="minorHAnsi"/>
                              <w:b/>
                              <w:u w:val="single"/>
                            </w:rPr>
                            <w:t>Proficient/Non-EL</w:t>
                          </w:r>
                        </w:p>
                        <w:p w14:paraId="1C800DA1" w14:textId="77777777" w:rsidR="00F330AF" w:rsidRDefault="00F330AF" w:rsidP="00F330AF">
                          <w:pPr>
                            <w:spacing w:after="0" w:line="220" w:lineRule="exact"/>
                            <w:jc w:val="center"/>
                            <w:rPr>
                              <w:rFonts w:asciiTheme="minorHAnsi" w:hAnsiTheme="minorHAnsi"/>
                              <w:b/>
                              <w:u w:val="single"/>
                            </w:rPr>
                          </w:pPr>
                        </w:p>
                        <w:p w14:paraId="219D179E" w14:textId="77777777" w:rsidR="00C86805" w:rsidRDefault="00C86805" w:rsidP="00F330AF">
                          <w:pPr>
                            <w:spacing w:after="0" w:line="220" w:lineRule="exact"/>
                            <w:jc w:val="center"/>
                            <w:rPr>
                              <w:rFonts w:asciiTheme="minorHAnsi" w:hAnsiTheme="minorHAnsi"/>
                              <w:color w:val="000000" w:themeColor="text1"/>
                            </w:rPr>
                          </w:pPr>
                          <w:r>
                            <w:rPr>
                              <w:rFonts w:asciiTheme="minorHAnsi" w:hAnsiTheme="minorHAnsi"/>
                              <w:color w:val="000000" w:themeColor="text1"/>
                            </w:rPr>
                            <w:t>Composite Proficiency Level &gt; or = 4.8</w:t>
                          </w:r>
                        </w:p>
                        <w:p w14:paraId="5993CB11" w14:textId="229FDC9F" w:rsidR="00A43F6B" w:rsidRPr="00804EB7" w:rsidRDefault="00C86805" w:rsidP="00F330AF">
                          <w:pPr>
                            <w:spacing w:after="0" w:line="220" w:lineRule="exact"/>
                            <w:jc w:val="center"/>
                            <w:rPr>
                              <w:rFonts w:asciiTheme="minorHAnsi" w:hAnsiTheme="minorHAnsi"/>
                              <w:color w:val="000000" w:themeColor="text1"/>
                            </w:rPr>
                          </w:pPr>
                          <w:r>
                            <w:rPr>
                              <w:rFonts w:asciiTheme="minorHAnsi" w:hAnsiTheme="minorHAnsi"/>
                              <w:color w:val="000000" w:themeColor="text1"/>
                            </w:rPr>
                            <w:t xml:space="preserve"> </w:t>
                          </w:r>
                        </w:p>
                      </w:txbxContent>
                    </v:textbox>
                  </v:shape>
                  <v:shape id="Flowchart: Process 30" o:spid="_x0000_s1058" type="#_x0000_t109" style="position:absolute;left:28652;top:25550;width:24323;height:6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Lqb8A&#10;AADbAAAADwAAAGRycy9kb3ducmV2LnhtbERPTYvCMBC9C/6HMII3TVVYpBpFlF3EPa3u6nVoxjaa&#10;TEoTtf77zUHw+Hjf82XrrLhTE4xnBaNhBoK48NpwqeD38DmYgggRWaP1TAqeFGC56HbmmGv/4B+6&#10;72MpUgiHHBVUMda5lKGoyGEY+po4cWffOIwJNqXUDT5SuLNynGUf0qHh1FBhTeuKiuv+5hTg39ia&#10;L3u4HM1kdd1M7fZ7d/JK9XvtagYiUhvf4pd7qxVM0vr0Jf0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LMupvwAAANsAAAAPAAAAAAAAAAAAAAAAAJgCAABkcnMvZG93bnJl&#10;di54bWxQSwUGAAAAAAQABAD1AAAAhAMAAAAA&#10;" fillcolor="#8db3e2 [1311]" strokecolor="black [3213]" strokeweight="2.25pt">
                    <v:shadow on="t" color="#7f7f7f [1612]" offset="0,4pt"/>
                    <v:textbox>
                      <w:txbxContent>
                        <w:p w14:paraId="1AF60476" w14:textId="6EDCA63E" w:rsidR="00A43F6B" w:rsidRPr="00804EB7" w:rsidRDefault="00A43F6B" w:rsidP="00F330AF">
                          <w:pPr>
                            <w:spacing w:after="0" w:line="220" w:lineRule="exact"/>
                            <w:jc w:val="center"/>
                            <w:rPr>
                              <w:rFonts w:asciiTheme="minorHAnsi" w:hAnsiTheme="minorHAnsi"/>
                              <w:b/>
                              <w:u w:val="single"/>
                            </w:rPr>
                          </w:pPr>
                          <w:r w:rsidRPr="00804EB7">
                            <w:rPr>
                              <w:rFonts w:asciiTheme="minorHAnsi" w:hAnsiTheme="minorHAnsi"/>
                              <w:b/>
                              <w:u w:val="single"/>
                            </w:rPr>
                            <w:t>Not Proficient/EL</w:t>
                          </w:r>
                        </w:p>
                        <w:p w14:paraId="2679990F" w14:textId="77777777" w:rsidR="00C86805" w:rsidRDefault="00C86805" w:rsidP="00F330AF">
                          <w:pPr>
                            <w:spacing w:after="0" w:line="220" w:lineRule="exact"/>
                            <w:jc w:val="center"/>
                            <w:rPr>
                              <w:rFonts w:asciiTheme="minorHAnsi" w:hAnsiTheme="minorHAnsi"/>
                              <w:color w:val="000000" w:themeColor="text1"/>
                            </w:rPr>
                          </w:pPr>
                        </w:p>
                        <w:p w14:paraId="3FAA4131" w14:textId="4B49170D" w:rsidR="00A43F6B" w:rsidRPr="00804EB7" w:rsidRDefault="00A43F6B" w:rsidP="00F330AF">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Composite Proficiency Level</w:t>
                          </w:r>
                          <w:r w:rsidR="00C86805">
                            <w:rPr>
                              <w:rFonts w:asciiTheme="minorHAnsi" w:hAnsiTheme="minorHAnsi"/>
                              <w:color w:val="000000" w:themeColor="text1"/>
                            </w:rPr>
                            <w:t xml:space="preserve"> &lt; or = 4.7</w:t>
                          </w:r>
                        </w:p>
                        <w:p w14:paraId="0193D949" w14:textId="36F0084A" w:rsidR="00A43F6B" w:rsidRPr="00804EB7" w:rsidRDefault="00A43F6B" w:rsidP="00F330AF">
                          <w:pPr>
                            <w:spacing w:after="0" w:line="220" w:lineRule="exact"/>
                            <w:jc w:val="center"/>
                            <w:rPr>
                              <w:rFonts w:asciiTheme="minorHAnsi" w:hAnsiTheme="minorHAnsi"/>
                              <w:i/>
                            </w:rPr>
                          </w:pPr>
                          <w:r w:rsidRPr="00804EB7">
                            <w:rPr>
                              <w:rFonts w:asciiTheme="minorHAnsi" w:hAnsiTheme="minorHAnsi"/>
                              <w:i/>
                            </w:rPr>
                            <w:t>(PK/Kindergarten- see below)</w:t>
                          </w:r>
                        </w:p>
                      </w:txbxContent>
                    </v:textbox>
                  </v:shape>
                  <v:shape id="Flowchart: Process 31" o:spid="_x0000_s1059" type="#_x0000_t109" style="position:absolute;top:36360;width:22815;height:9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uMsMA&#10;AADbAAAADwAAAGRycy9kb3ducmV2LnhtbESPQWsCMRSE70L/Q3gFb5pVochqXJaWFrGnaluvj81z&#10;N5q8LJuo679vBKHHYWa+YZZF76y4UBeMZwWTcQaCuPLacK3ge/c+moMIEVmj9UwKbhSgWD0Nlphr&#10;f+UvumxjLRKEQ44KmhjbXMpQNeQwjH1LnLyD7xzGJLta6g6vCe6snGbZi3RoOC002NJrQ9Vpe3YK&#10;8GdqzYfdHX/NrDy9ze36c7P3Sg2f+3IBIlIf/8OP9lormE3g/i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BuMsMAAADbAAAADwAAAAAAAAAAAAAAAACYAgAAZHJzL2Rv&#10;d25yZXYueG1sUEsFBgAAAAAEAAQA9QAAAIgDAAAAAA==&#10;" fillcolor="#8db3e2 [1311]" strokecolor="black [3213]" strokeweight="2.25pt">
                    <v:shadow on="t" color="#7f7f7f [1612]" offset="0,4pt"/>
                    <v:textbox>
                      <w:txbxContent>
                        <w:p w14:paraId="3DDB9C1E" w14:textId="77777777" w:rsidR="00A43F6B" w:rsidRPr="00804EB7" w:rsidRDefault="00A43F6B" w:rsidP="00A9565B">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 xml:space="preserve">Identified as </w:t>
                          </w:r>
                          <w:r w:rsidRPr="00804EB7">
                            <w:rPr>
                              <w:rFonts w:asciiTheme="minorHAnsi" w:hAnsiTheme="minorHAnsi"/>
                              <w:b/>
                              <w:color w:val="000000" w:themeColor="text1"/>
                            </w:rPr>
                            <w:t>“Non-EL”</w:t>
                          </w:r>
                        </w:p>
                        <w:p w14:paraId="2D00ED19" w14:textId="1F1391AC" w:rsidR="00A43F6B" w:rsidRPr="00804EB7" w:rsidRDefault="00A43F6B" w:rsidP="00A9565B">
                          <w:pPr>
                            <w:spacing w:after="0" w:line="220" w:lineRule="exact"/>
                            <w:jc w:val="center"/>
                            <w:rPr>
                              <w:rFonts w:asciiTheme="minorHAnsi" w:hAnsiTheme="minorHAnsi"/>
                              <w:b/>
                              <w:color w:val="000000" w:themeColor="text1"/>
                            </w:rPr>
                          </w:pPr>
                          <w:r w:rsidRPr="00804EB7">
                            <w:rPr>
                              <w:rFonts w:asciiTheme="minorHAnsi" w:hAnsiTheme="minorHAnsi"/>
                              <w:b/>
                              <w:color w:val="000000" w:themeColor="text1"/>
                            </w:rPr>
                            <w:t>WAVE 1633</w:t>
                          </w:r>
                          <w:r w:rsidR="00A9565B">
                            <w:rPr>
                              <w:rFonts w:asciiTheme="minorHAnsi" w:hAnsiTheme="minorHAnsi"/>
                              <w:b/>
                              <w:color w:val="000000" w:themeColor="text1"/>
                            </w:rPr>
                            <w:t>*</w:t>
                          </w:r>
                          <w:r w:rsidRPr="00804EB7">
                            <w:rPr>
                              <w:rFonts w:asciiTheme="minorHAnsi" w:hAnsiTheme="minorHAnsi"/>
                              <w:b/>
                              <w:color w:val="000000" w:themeColor="text1"/>
                            </w:rPr>
                            <w:t xml:space="preserve"> or 1634</w:t>
                          </w:r>
                          <w:r w:rsidR="00A9565B">
                            <w:rPr>
                              <w:rFonts w:asciiTheme="minorHAnsi" w:hAnsiTheme="minorHAnsi"/>
                              <w:b/>
                              <w:color w:val="000000" w:themeColor="text1"/>
                            </w:rPr>
                            <w:t>*</w:t>
                          </w:r>
                        </w:p>
                        <w:p w14:paraId="1794B12D" w14:textId="19BC8F8D" w:rsidR="00A43F6B" w:rsidRPr="00804EB7" w:rsidRDefault="00A43F6B" w:rsidP="00A9565B">
                          <w:pPr>
                            <w:spacing w:after="0" w:line="220" w:lineRule="exact"/>
                            <w:jc w:val="center"/>
                            <w:rPr>
                              <w:rFonts w:asciiTheme="minorHAnsi" w:hAnsiTheme="minorHAnsi"/>
                              <w:color w:val="000000" w:themeColor="text1"/>
                            </w:rPr>
                          </w:pPr>
                          <w:r>
                            <w:rPr>
                              <w:rFonts w:asciiTheme="minorHAnsi" w:hAnsiTheme="minorHAnsi"/>
                              <w:color w:val="000000" w:themeColor="text1"/>
                            </w:rPr>
                            <w:t>*</w:t>
                          </w:r>
                          <w:r w:rsidRPr="00804EB7">
                            <w:rPr>
                              <w:rFonts w:asciiTheme="minorHAnsi" w:hAnsiTheme="minorHAnsi"/>
                              <w:color w:val="000000" w:themeColor="text1"/>
                            </w:rPr>
                            <w:t xml:space="preserve">Refer to </w:t>
                          </w:r>
                          <w:r w:rsidR="00F330AF">
                            <w:rPr>
                              <w:rFonts w:asciiTheme="minorHAnsi" w:hAnsiTheme="minorHAnsi"/>
                              <w:color w:val="000000" w:themeColor="text1"/>
                            </w:rPr>
                            <w:t xml:space="preserve">page 7, </w:t>
                          </w:r>
                          <w:r w:rsidRPr="00804EB7">
                            <w:rPr>
                              <w:rFonts w:asciiTheme="minorHAnsi" w:hAnsiTheme="minorHAnsi"/>
                              <w:b/>
                              <w:color w:val="000000" w:themeColor="text1"/>
                            </w:rPr>
                            <w:t>Bilingual Funding Designation on the WAVE: EL and Non-EL</w:t>
                          </w:r>
                          <w:r w:rsidRPr="00804EB7">
                            <w:rPr>
                              <w:rFonts w:asciiTheme="minorHAnsi" w:hAnsiTheme="minorHAnsi"/>
                              <w:color w:val="000000" w:themeColor="text1"/>
                            </w:rPr>
                            <w:t xml:space="preserve"> for differentiation</w:t>
                          </w:r>
                          <w:r>
                            <w:rPr>
                              <w:rFonts w:asciiTheme="minorHAnsi" w:hAnsiTheme="minorHAnsi"/>
                              <w:color w:val="000000" w:themeColor="text1"/>
                            </w:rPr>
                            <w:t xml:space="preserve"> </w:t>
                          </w:r>
                        </w:p>
                        <w:p w14:paraId="3E5DBDB3" w14:textId="77777777" w:rsidR="00A43F6B" w:rsidRDefault="00A43F6B" w:rsidP="00F11146">
                          <w:pPr>
                            <w:jc w:val="center"/>
                          </w:pPr>
                        </w:p>
                      </w:txbxContent>
                    </v:textbox>
                  </v:shape>
                  <v:shape id="Flowchart: Process 288" o:spid="_x0000_s1060" type="#_x0000_t109" style="position:absolute;left:-6095;top:68141;width:29088;height:9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necIA&#10;AADcAAAADwAAAGRycy9kb3ducmV2LnhtbERPW2vCMBR+H/gfwhH2NtN1MEpnLGXiEPfkZdvroTm2&#10;0eSkNJnWf28eBnv8+O7zanRWXGgIxrOC51kGgrjx2nCr4LBfPRUgQkTWaD2TghsFqBaThzmW2l95&#10;S5ddbEUK4VCigi7GvpQyNB05DDPfEyfu6AeHMcGhlXrAawp3VuZZ9iodGk4NHfb03lFz3v06BfiV&#10;W/Nh96dv81Kfl4Vdf25+vFKP07F+AxFpjP/iP/daK8iLtDadSU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id5wgAAANwAAAAPAAAAAAAAAAAAAAAAAJgCAABkcnMvZG93&#10;bnJldi54bWxQSwUGAAAAAAQABAD1AAAAhwMAAAAA&#10;" fillcolor="#8db3e2 [1311]" strokecolor="black [3213]" strokeweight="2.25pt">
                    <v:shadow on="t" color="#7f7f7f [1612]" offset="0,4pt"/>
                    <v:textbox>
                      <w:txbxContent>
                        <w:p w14:paraId="0B9DF32F" w14:textId="509F1A81" w:rsidR="00A43F6B" w:rsidRPr="00804EB7" w:rsidRDefault="00A43F6B" w:rsidP="003B78FE">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 xml:space="preserve">Identified as </w:t>
                          </w:r>
                          <w:r w:rsidRPr="00804EB7">
                            <w:rPr>
                              <w:rFonts w:asciiTheme="minorHAnsi" w:hAnsiTheme="minorHAnsi"/>
                              <w:b/>
                              <w:color w:val="000000" w:themeColor="text1"/>
                            </w:rPr>
                            <w:t>Re</w:t>
                          </w:r>
                          <w:r w:rsidR="00F330AF">
                            <w:rPr>
                              <w:rFonts w:asciiTheme="minorHAnsi" w:hAnsiTheme="minorHAnsi"/>
                              <w:b/>
                              <w:color w:val="000000" w:themeColor="text1"/>
                            </w:rPr>
                            <w:t>-</w:t>
                          </w:r>
                          <w:r w:rsidRPr="00804EB7">
                            <w:rPr>
                              <w:rFonts w:asciiTheme="minorHAnsi" w:hAnsiTheme="minorHAnsi"/>
                              <w:b/>
                              <w:color w:val="000000" w:themeColor="text1"/>
                            </w:rPr>
                            <w:t>designated</w:t>
                          </w:r>
                          <w:r w:rsidRPr="00804EB7">
                            <w:rPr>
                              <w:rFonts w:asciiTheme="minorHAnsi" w:hAnsiTheme="minorHAnsi"/>
                              <w:color w:val="000000" w:themeColor="text1"/>
                            </w:rPr>
                            <w:t>* to become 1</w:t>
                          </w:r>
                          <w:r w:rsidRPr="00804EB7">
                            <w:rPr>
                              <w:rFonts w:asciiTheme="minorHAnsi" w:hAnsiTheme="minorHAnsi"/>
                              <w:color w:val="000000" w:themeColor="text1"/>
                              <w:vertAlign w:val="superscript"/>
                            </w:rPr>
                            <w:t>st</w:t>
                          </w:r>
                          <w:r w:rsidRPr="00804EB7">
                            <w:rPr>
                              <w:rFonts w:asciiTheme="minorHAnsi" w:hAnsiTheme="minorHAnsi"/>
                              <w:color w:val="000000" w:themeColor="text1"/>
                            </w:rPr>
                            <w:t>, 2</w:t>
                          </w:r>
                          <w:r w:rsidRPr="00804EB7">
                            <w:rPr>
                              <w:rFonts w:asciiTheme="minorHAnsi" w:hAnsiTheme="minorHAnsi"/>
                              <w:color w:val="000000" w:themeColor="text1"/>
                              <w:vertAlign w:val="superscript"/>
                            </w:rPr>
                            <w:t>nd</w:t>
                          </w:r>
                          <w:r w:rsidRPr="00804EB7">
                            <w:rPr>
                              <w:rFonts w:asciiTheme="minorHAnsi" w:hAnsiTheme="minorHAnsi"/>
                              <w:color w:val="000000" w:themeColor="text1"/>
                            </w:rPr>
                            <w:t>, 3</w:t>
                          </w:r>
                          <w:r w:rsidRPr="00804EB7">
                            <w:rPr>
                              <w:rFonts w:asciiTheme="minorHAnsi" w:hAnsiTheme="minorHAnsi"/>
                              <w:color w:val="000000" w:themeColor="text1"/>
                              <w:vertAlign w:val="superscript"/>
                            </w:rPr>
                            <w:t>rd</w:t>
                          </w:r>
                          <w:r w:rsidRPr="00804EB7">
                            <w:rPr>
                              <w:rFonts w:asciiTheme="minorHAnsi" w:hAnsiTheme="minorHAnsi"/>
                              <w:color w:val="000000" w:themeColor="text1"/>
                            </w:rPr>
                            <w:t>, or 4</w:t>
                          </w:r>
                          <w:r w:rsidRPr="00804EB7">
                            <w:rPr>
                              <w:rFonts w:asciiTheme="minorHAnsi" w:hAnsiTheme="minorHAnsi"/>
                              <w:color w:val="000000" w:themeColor="text1"/>
                              <w:vertAlign w:val="superscript"/>
                            </w:rPr>
                            <w:t>th</w:t>
                          </w:r>
                          <w:r w:rsidRPr="00804EB7">
                            <w:rPr>
                              <w:rFonts w:asciiTheme="minorHAnsi" w:hAnsiTheme="minorHAnsi"/>
                              <w:color w:val="000000" w:themeColor="text1"/>
                            </w:rPr>
                            <w:t xml:space="preserve"> year Monitored</w:t>
                          </w:r>
                        </w:p>
                        <w:p w14:paraId="45871AAE" w14:textId="77777777" w:rsidR="00A43F6B" w:rsidRPr="00804EB7" w:rsidRDefault="00A43F6B" w:rsidP="003B78FE">
                          <w:pPr>
                            <w:spacing w:after="0" w:line="220" w:lineRule="exact"/>
                            <w:jc w:val="center"/>
                            <w:rPr>
                              <w:rFonts w:asciiTheme="minorHAnsi" w:hAnsiTheme="minorHAnsi"/>
                              <w:b/>
                              <w:color w:val="000000" w:themeColor="text1"/>
                            </w:rPr>
                          </w:pPr>
                          <w:r w:rsidRPr="00804EB7">
                            <w:rPr>
                              <w:rFonts w:asciiTheme="minorHAnsi" w:hAnsiTheme="minorHAnsi"/>
                              <w:b/>
                              <w:color w:val="000000" w:themeColor="text1"/>
                            </w:rPr>
                            <w:t>WAVE 1636</w:t>
                          </w:r>
                        </w:p>
                        <w:p w14:paraId="6B175F6C" w14:textId="02C89A90" w:rsidR="00A43F6B" w:rsidRPr="00804EB7" w:rsidRDefault="00A43F6B" w:rsidP="003B78FE">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 xml:space="preserve">*Defined on </w:t>
                          </w:r>
                          <w:r w:rsidR="00F330AF">
                            <w:rPr>
                              <w:rFonts w:asciiTheme="minorHAnsi" w:hAnsiTheme="minorHAnsi"/>
                              <w:color w:val="000000" w:themeColor="text1"/>
                            </w:rPr>
                            <w:t xml:space="preserve">page 8, </w:t>
                          </w:r>
                          <w:r w:rsidRPr="00804EB7">
                            <w:rPr>
                              <w:rFonts w:asciiTheme="minorHAnsi" w:hAnsiTheme="minorHAnsi"/>
                              <w:b/>
                              <w:color w:val="000000" w:themeColor="text1"/>
                            </w:rPr>
                            <w:t xml:space="preserve">Bilingual Funding Designation on the WAVE: </w:t>
                          </w:r>
                          <w:r>
                            <w:rPr>
                              <w:rFonts w:asciiTheme="minorHAnsi" w:hAnsiTheme="minorHAnsi"/>
                              <w:b/>
                              <w:color w:val="000000" w:themeColor="text1"/>
                            </w:rPr>
                            <w:t>Re-designate</w:t>
                          </w:r>
                          <w:r w:rsidR="00037B39">
                            <w:rPr>
                              <w:rFonts w:asciiTheme="minorHAnsi" w:hAnsiTheme="minorHAnsi"/>
                              <w:b/>
                              <w:color w:val="000000" w:themeColor="text1"/>
                            </w:rPr>
                            <w:t>d</w:t>
                          </w:r>
                        </w:p>
                        <w:p w14:paraId="7AB4A6BF" w14:textId="77777777" w:rsidR="00A43F6B" w:rsidRDefault="00A43F6B" w:rsidP="00F11146">
                          <w:pPr>
                            <w:jc w:val="center"/>
                          </w:pPr>
                        </w:p>
                      </w:txbxContent>
                    </v:textbox>
                  </v:shape>
                  <v:shape id="Flowchart: Process 289" o:spid="_x0000_s1061" type="#_x0000_t109" style="position:absolute;left:9173;top:50518;width:43784;height:15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C4sQA&#10;AADcAAAADwAAAGRycy9kb3ducmV2LnhtbESPT2sCMRTE7wW/Q3iF3mq2WyjrahSxtEg91b/Xx+Z1&#10;NzV5WTaprt/eCAWPw8z8hpnMemfFibpgPCt4GWYgiCuvDdcKtpuP5wJEiMgarWdScKEAs+ngYYKl&#10;9mf+ptM61iJBOJSooImxLaUMVUMOw9C3xMn78Z3DmGRXS93hOcGdlXmWvUmHhtNCgy0tGqqO6z+n&#10;AHe5NZ9287s3r/Pje2GXq6+DV+rpsZ+PQUTq4z38315qBXkxgtuZdAT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guLEAAAA3AAAAA8AAAAAAAAAAAAAAAAAmAIAAGRycy9k&#10;b3ducmV2LnhtbFBLBQYAAAAABAAEAPUAAACJAwAAAAA=&#10;" fillcolor="#8db3e2 [1311]" strokecolor="black [3213]" strokeweight="2.25pt">
                    <v:shadow on="t" color="#7f7f7f [1612]" offset="0,4pt"/>
                    <v:textbox>
                      <w:txbxContent>
                        <w:p w14:paraId="341BAFD1" w14:textId="77777777" w:rsidR="00A43F6B" w:rsidRPr="0058669B" w:rsidRDefault="00A43F6B" w:rsidP="00A9565B">
                          <w:pPr>
                            <w:spacing w:after="0" w:line="220" w:lineRule="exact"/>
                            <w:jc w:val="center"/>
                            <w:rPr>
                              <w:rFonts w:asciiTheme="minorHAnsi" w:hAnsiTheme="minorHAnsi"/>
                              <w:b/>
                              <w:u w:val="single"/>
                            </w:rPr>
                          </w:pPr>
                          <w:r w:rsidRPr="0058669B">
                            <w:rPr>
                              <w:rFonts w:asciiTheme="minorHAnsi" w:hAnsiTheme="minorHAnsi"/>
                              <w:b/>
                              <w:u w:val="single"/>
                            </w:rPr>
                            <w:t>Proficiency Assessment Spring Testing</w:t>
                          </w:r>
                        </w:p>
                        <w:p w14:paraId="57C335AD" w14:textId="28E4C20B" w:rsidR="00C86805" w:rsidRPr="002835A8" w:rsidRDefault="0058669B" w:rsidP="00A9565B">
                          <w:pPr>
                            <w:spacing w:after="0" w:line="220" w:lineRule="exact"/>
                            <w:jc w:val="center"/>
                            <w:rPr>
                              <w:rFonts w:asciiTheme="minorHAnsi" w:hAnsiTheme="minorHAnsi"/>
                              <w:b/>
                              <w:i/>
                              <w:color w:val="000000" w:themeColor="text1"/>
                            </w:rPr>
                          </w:pPr>
                          <w:r w:rsidRPr="002835A8">
                            <w:rPr>
                              <w:rFonts w:asciiTheme="minorHAnsi" w:hAnsiTheme="minorHAnsi"/>
                              <w:b/>
                              <w:i/>
                              <w:color w:val="000000" w:themeColor="text1"/>
                            </w:rPr>
                            <w:t>K-ACCESS &amp; ACCESS for ELLs 2.0:</w:t>
                          </w:r>
                        </w:p>
                        <w:p w14:paraId="444641A0" w14:textId="4DC1E138" w:rsidR="0058669B" w:rsidRPr="002835A8" w:rsidRDefault="00C86805"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 xml:space="preserve">Proficient: </w:t>
                          </w:r>
                          <w:r w:rsidR="0058669B" w:rsidRPr="002835A8">
                            <w:rPr>
                              <w:rFonts w:asciiTheme="minorHAnsi" w:hAnsiTheme="minorHAnsi"/>
                              <w:color w:val="000000" w:themeColor="text1"/>
                            </w:rPr>
                            <w:t>4.8 or above Composite</w:t>
                          </w:r>
                          <w:r w:rsidR="003B78FE" w:rsidRPr="002835A8">
                            <w:rPr>
                              <w:rFonts w:asciiTheme="minorHAnsi" w:hAnsiTheme="minorHAnsi"/>
                              <w:color w:val="000000" w:themeColor="text1"/>
                            </w:rPr>
                            <w:t xml:space="preserve"> score</w:t>
                          </w:r>
                        </w:p>
                        <w:p w14:paraId="7C2C53FE" w14:textId="21E9EF45" w:rsidR="0058669B" w:rsidRPr="002835A8" w:rsidRDefault="0058669B"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 xml:space="preserve">Potentially </w:t>
                          </w:r>
                          <w:proofErr w:type="gramStart"/>
                          <w:r w:rsidRPr="002835A8">
                            <w:rPr>
                              <w:rFonts w:asciiTheme="minorHAnsi" w:hAnsiTheme="minorHAnsi"/>
                              <w:color w:val="000000" w:themeColor="text1"/>
                            </w:rPr>
                            <w:t>Proficient</w:t>
                          </w:r>
                          <w:proofErr w:type="gramEnd"/>
                          <w:r w:rsidR="00824942" w:rsidRPr="002835A8">
                            <w:rPr>
                              <w:rFonts w:asciiTheme="minorHAnsi" w:hAnsiTheme="minorHAnsi"/>
                              <w:color w:val="000000" w:themeColor="text1"/>
                            </w:rPr>
                            <w:t>*: 4.3 to 4.7 Composite</w:t>
                          </w:r>
                          <w:r w:rsidR="0065759B" w:rsidRPr="002835A8">
                            <w:rPr>
                              <w:rFonts w:asciiTheme="minorHAnsi" w:hAnsiTheme="minorHAnsi"/>
                              <w:color w:val="000000" w:themeColor="text1"/>
                            </w:rPr>
                            <w:t xml:space="preserve"> </w:t>
                          </w:r>
                          <w:r w:rsidR="003B78FE" w:rsidRPr="002835A8">
                            <w:rPr>
                              <w:rFonts w:asciiTheme="minorHAnsi" w:hAnsiTheme="minorHAnsi"/>
                              <w:color w:val="000000" w:themeColor="text1"/>
                            </w:rPr>
                            <w:t xml:space="preserve">score </w:t>
                          </w:r>
                          <w:r w:rsidR="0065759B" w:rsidRPr="002835A8">
                            <w:rPr>
                              <w:rFonts w:asciiTheme="minorHAnsi" w:hAnsiTheme="minorHAnsi"/>
                              <w:color w:val="000000" w:themeColor="text1"/>
                            </w:rPr>
                            <w:t>(only for grades 3-12)</w:t>
                          </w:r>
                          <w:r w:rsidR="00824942" w:rsidRPr="002835A8">
                            <w:rPr>
                              <w:rFonts w:asciiTheme="minorHAnsi" w:hAnsiTheme="minorHAnsi"/>
                              <w:color w:val="000000" w:themeColor="text1"/>
                            </w:rPr>
                            <w:t xml:space="preserve"> </w:t>
                          </w:r>
                        </w:p>
                        <w:p w14:paraId="4F8376F9" w14:textId="10C5AB22" w:rsidR="003B78FE" w:rsidRPr="002835A8" w:rsidRDefault="003B78FE"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Not Proficient: 4.7</w:t>
                          </w:r>
                          <w:r w:rsidR="0058669B" w:rsidRPr="002835A8">
                            <w:rPr>
                              <w:rFonts w:asciiTheme="minorHAnsi" w:hAnsiTheme="minorHAnsi"/>
                              <w:color w:val="000000" w:themeColor="text1"/>
                            </w:rPr>
                            <w:t xml:space="preserve"> or below Composite</w:t>
                          </w:r>
                          <w:r w:rsidRPr="002835A8">
                            <w:rPr>
                              <w:rFonts w:asciiTheme="minorHAnsi" w:hAnsiTheme="minorHAnsi"/>
                              <w:color w:val="000000" w:themeColor="text1"/>
                            </w:rPr>
                            <w:t xml:space="preserve"> score for Kindergarten through second grade or 4.2 Composite score or below for grades 3-12</w:t>
                          </w:r>
                        </w:p>
                        <w:p w14:paraId="2534A1FF" w14:textId="4E4E815D" w:rsidR="00A43F6B" w:rsidRPr="002835A8" w:rsidRDefault="00A43F6B" w:rsidP="00A9565B">
                          <w:pPr>
                            <w:spacing w:after="0" w:line="220" w:lineRule="exact"/>
                            <w:jc w:val="center"/>
                            <w:rPr>
                              <w:rFonts w:asciiTheme="minorHAnsi" w:hAnsiTheme="minorHAnsi"/>
                              <w:b/>
                              <w:i/>
                              <w:color w:val="000000" w:themeColor="text1"/>
                            </w:rPr>
                          </w:pPr>
                          <w:r w:rsidRPr="002835A8">
                            <w:rPr>
                              <w:rFonts w:asciiTheme="minorHAnsi" w:hAnsiTheme="minorHAnsi"/>
                              <w:b/>
                              <w:i/>
                              <w:color w:val="000000" w:themeColor="text1"/>
                            </w:rPr>
                            <w:t>Alternate ACCESS</w:t>
                          </w:r>
                          <w:r w:rsidR="002835A8">
                            <w:rPr>
                              <w:rFonts w:asciiTheme="minorHAnsi" w:hAnsiTheme="minorHAnsi"/>
                              <w:b/>
                              <w:i/>
                              <w:color w:val="000000" w:themeColor="text1"/>
                            </w:rPr>
                            <w:t xml:space="preserve"> for ELLs</w:t>
                          </w:r>
                          <w:r w:rsidR="002835A8" w:rsidRPr="002835A8">
                            <w:rPr>
                              <w:rFonts w:asciiTheme="minorHAnsi" w:hAnsiTheme="minorHAnsi"/>
                              <w:b/>
                              <w:i/>
                              <w:color w:val="000000" w:themeColor="text1"/>
                            </w:rPr>
                            <w:t>:</w:t>
                          </w:r>
                          <w:r w:rsidRPr="002835A8">
                            <w:rPr>
                              <w:rFonts w:asciiTheme="minorHAnsi" w:hAnsiTheme="minorHAnsi"/>
                              <w:b/>
                              <w:i/>
                              <w:color w:val="000000" w:themeColor="text1"/>
                            </w:rPr>
                            <w:t xml:space="preserve"> </w:t>
                          </w:r>
                        </w:p>
                        <w:p w14:paraId="5C1B2C9B" w14:textId="59DDD7D3" w:rsidR="00824942" w:rsidRPr="002835A8" w:rsidRDefault="00824942"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Student may test as proficient through multiple scoring options</w:t>
                          </w:r>
                          <w:r w:rsidR="002835A8" w:rsidRPr="002835A8">
                            <w:rPr>
                              <w:rFonts w:asciiTheme="minorHAnsi" w:hAnsiTheme="minorHAnsi"/>
                              <w:color w:val="000000" w:themeColor="text1"/>
                            </w:rPr>
                            <w:t>.</w:t>
                          </w:r>
                        </w:p>
                        <w:p w14:paraId="4BFF33E7" w14:textId="53C1BD76" w:rsidR="00824942" w:rsidRPr="002835A8" w:rsidRDefault="003B78FE"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 xml:space="preserve">Please </w:t>
                          </w:r>
                          <w:r w:rsidR="002835A8" w:rsidRPr="002835A8">
                            <w:rPr>
                              <w:rFonts w:asciiTheme="minorHAnsi" w:hAnsiTheme="minorHAnsi"/>
                              <w:color w:val="000000" w:themeColor="text1"/>
                            </w:rPr>
                            <w:t>re</w:t>
                          </w:r>
                          <w:r w:rsidR="002835A8">
                            <w:rPr>
                              <w:rFonts w:asciiTheme="minorHAnsi" w:hAnsiTheme="minorHAnsi"/>
                              <w:color w:val="000000" w:themeColor="text1"/>
                            </w:rPr>
                            <w:t>ference</w:t>
                          </w:r>
                          <w:r w:rsidR="00824942" w:rsidRPr="002835A8">
                            <w:rPr>
                              <w:rFonts w:asciiTheme="minorHAnsi" w:hAnsiTheme="minorHAnsi"/>
                              <w:color w:val="000000" w:themeColor="text1"/>
                            </w:rPr>
                            <w:t xml:space="preserve"> </w:t>
                          </w:r>
                          <w:r w:rsidR="002835A8">
                            <w:rPr>
                              <w:rFonts w:asciiTheme="minorHAnsi" w:hAnsiTheme="minorHAnsi"/>
                              <w:color w:val="000000" w:themeColor="text1"/>
                            </w:rPr>
                            <w:t xml:space="preserve">Oklahoma </w:t>
                          </w:r>
                          <w:r w:rsidRPr="002835A8">
                            <w:rPr>
                              <w:rFonts w:asciiTheme="minorHAnsi" w:hAnsiTheme="minorHAnsi"/>
                              <w:color w:val="000000" w:themeColor="text1"/>
                            </w:rPr>
                            <w:t xml:space="preserve">WIDA Alternate </w:t>
                          </w:r>
                          <w:r w:rsidR="00824942" w:rsidRPr="002835A8">
                            <w:rPr>
                              <w:rFonts w:asciiTheme="minorHAnsi" w:hAnsiTheme="minorHAnsi"/>
                              <w:color w:val="000000" w:themeColor="text1"/>
                            </w:rPr>
                            <w:t>ACCESS scoring guidelines for clarification</w:t>
                          </w:r>
                          <w:r w:rsidR="002835A8" w:rsidRPr="002835A8">
                            <w:rPr>
                              <w:rFonts w:asciiTheme="minorHAnsi" w:hAnsiTheme="minorHAnsi"/>
                              <w:color w:val="000000" w:themeColor="text1"/>
                            </w:rPr>
                            <w:t>.</w:t>
                          </w:r>
                        </w:p>
                      </w:txbxContent>
                    </v:textbox>
                  </v:shape>
                  <v:shape id="Flowchart: Process 290" o:spid="_x0000_s1062" type="#_x0000_t109" style="position:absolute;left:29801;top:36262;width:22860;height:10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osIA&#10;AADcAAAADwAAAGRycy9kb3ducmV2LnhtbERPW2vCMBR+H/gfwhH2NlM7GK4zlqJsyHzytr0emrM2&#10;mpyUJtPu35sHYY8f331eDs6KC/XBeFYwnWQgiGuvDTcKDvv3pxmIEJE1Ws+k4I8ClIvRwxwL7a+8&#10;pcsuNiKFcChQQRtjV0gZ6pYchonviBP343uHMcG+kbrHawp3VuZZ9iIdGk4NLXa0bKk+736dAjzm&#10;1nzY/enLPFfn1cyuN5/fXqnH8VC9gYg0xH/x3b3WCvLXND+dSU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b2iwgAAANwAAAAPAAAAAAAAAAAAAAAAAJgCAABkcnMvZG93&#10;bnJldi54bWxQSwUGAAAAAAQABAD1AAAAhwMAAAAA&#10;" fillcolor="#8db3e2 [1311]" strokecolor="black [3213]" strokeweight="2.25pt">
                    <v:shadow on="t" color="#7f7f7f [1612]" offset="0,4pt"/>
                    <v:textbox>
                      <w:txbxContent>
                        <w:p w14:paraId="3E51C7A4" w14:textId="196B9EF2" w:rsidR="00A43F6B" w:rsidRPr="00804EB7" w:rsidRDefault="00624537" w:rsidP="00A9565B">
                          <w:pPr>
                            <w:spacing w:after="0" w:line="220" w:lineRule="exact"/>
                            <w:jc w:val="center"/>
                            <w:rPr>
                              <w:rFonts w:asciiTheme="minorHAnsi" w:hAnsiTheme="minorHAnsi"/>
                            </w:rPr>
                          </w:pPr>
                          <w:r>
                            <w:rPr>
                              <w:rFonts w:asciiTheme="minorHAnsi" w:hAnsiTheme="minorHAnsi"/>
                            </w:rPr>
                            <w:t xml:space="preserve">Identified </w:t>
                          </w:r>
                          <w:r w:rsidR="00A43F6B" w:rsidRPr="00804EB7">
                            <w:rPr>
                              <w:rFonts w:asciiTheme="minorHAnsi" w:hAnsiTheme="minorHAnsi"/>
                            </w:rPr>
                            <w:t xml:space="preserve">as </w:t>
                          </w:r>
                          <w:r w:rsidR="00A43F6B" w:rsidRPr="00804EB7">
                            <w:rPr>
                              <w:rFonts w:asciiTheme="minorHAnsi" w:hAnsiTheme="minorHAnsi"/>
                              <w:b/>
                            </w:rPr>
                            <w:t>“EL”</w:t>
                          </w:r>
                          <w:r w:rsidR="00A43F6B" w:rsidRPr="00804EB7">
                            <w:rPr>
                              <w:rFonts w:asciiTheme="minorHAnsi" w:hAnsiTheme="minorHAnsi"/>
                            </w:rPr>
                            <w:t xml:space="preserve"> (English Learner) </w:t>
                          </w:r>
                        </w:p>
                        <w:p w14:paraId="6264BAE3" w14:textId="77777777" w:rsidR="00A43F6B" w:rsidRPr="00804EB7" w:rsidRDefault="00A43F6B" w:rsidP="00A9565B">
                          <w:pPr>
                            <w:spacing w:after="0" w:line="220" w:lineRule="exact"/>
                            <w:jc w:val="center"/>
                            <w:rPr>
                              <w:rFonts w:asciiTheme="minorHAnsi" w:hAnsiTheme="minorHAnsi"/>
                              <w:b/>
                            </w:rPr>
                          </w:pPr>
                          <w:r w:rsidRPr="00804EB7">
                            <w:rPr>
                              <w:rFonts w:asciiTheme="minorHAnsi" w:hAnsiTheme="minorHAnsi"/>
                              <w:b/>
                            </w:rPr>
                            <w:t>WAVE 2349</w:t>
                          </w:r>
                        </w:p>
                        <w:p w14:paraId="4D628E46" w14:textId="5FBAD3D5" w:rsidR="00A43F6B" w:rsidRPr="00804EB7" w:rsidRDefault="00723600" w:rsidP="00A9565B">
                          <w:pPr>
                            <w:spacing w:after="0" w:line="220" w:lineRule="exact"/>
                            <w:jc w:val="center"/>
                            <w:rPr>
                              <w:rFonts w:asciiTheme="minorHAnsi" w:hAnsiTheme="minorHAnsi"/>
                            </w:rPr>
                          </w:pPr>
                          <w:r w:rsidRPr="00723600">
                            <w:rPr>
                              <w:rFonts w:asciiTheme="minorHAnsi" w:hAnsiTheme="minorHAnsi"/>
                            </w:rPr>
                            <w:t xml:space="preserve">Student </w:t>
                          </w:r>
                          <w:r>
                            <w:rPr>
                              <w:rFonts w:asciiTheme="minorHAnsi" w:hAnsiTheme="minorHAnsi"/>
                              <w:u w:val="single"/>
                            </w:rPr>
                            <w:t>r</w:t>
                          </w:r>
                          <w:r w:rsidR="00A43F6B" w:rsidRPr="00A9565B">
                            <w:rPr>
                              <w:rFonts w:asciiTheme="minorHAnsi" w:hAnsiTheme="minorHAnsi"/>
                              <w:u w:val="single"/>
                            </w:rPr>
                            <w:t>equired</w:t>
                          </w:r>
                          <w:r w:rsidR="00A43F6B" w:rsidRPr="00804EB7">
                            <w:rPr>
                              <w:rFonts w:asciiTheme="minorHAnsi" w:hAnsiTheme="minorHAnsi"/>
                            </w:rPr>
                            <w:t xml:space="preserve"> </w:t>
                          </w:r>
                          <w:proofErr w:type="gramStart"/>
                          <w:r w:rsidR="00A43F6B" w:rsidRPr="00804EB7">
                            <w:rPr>
                              <w:rFonts w:asciiTheme="minorHAnsi" w:hAnsiTheme="minorHAnsi"/>
                            </w:rPr>
                            <w:t>to take</w:t>
                          </w:r>
                          <w:proofErr w:type="gramEnd"/>
                          <w:r w:rsidR="00A43F6B" w:rsidRPr="00804EB7">
                            <w:rPr>
                              <w:rFonts w:asciiTheme="minorHAnsi" w:hAnsiTheme="minorHAnsi"/>
                            </w:rPr>
                            <w:t xml:space="preserve"> </w:t>
                          </w:r>
                          <w:r>
                            <w:rPr>
                              <w:rFonts w:asciiTheme="minorHAnsi" w:hAnsiTheme="minorHAnsi"/>
                            </w:rPr>
                            <w:t xml:space="preserve">the </w:t>
                          </w:r>
                          <w:r w:rsidR="00A9565B">
                            <w:rPr>
                              <w:rFonts w:asciiTheme="minorHAnsi" w:hAnsiTheme="minorHAnsi"/>
                            </w:rPr>
                            <w:t>yearly</w:t>
                          </w:r>
                          <w:r w:rsidR="00A9565B" w:rsidRPr="00804EB7">
                            <w:rPr>
                              <w:rFonts w:asciiTheme="minorHAnsi" w:hAnsiTheme="minorHAnsi"/>
                            </w:rPr>
                            <w:t xml:space="preserve"> </w:t>
                          </w:r>
                          <w:r w:rsidR="00824942">
                            <w:rPr>
                              <w:rFonts w:asciiTheme="minorHAnsi" w:hAnsiTheme="minorHAnsi"/>
                            </w:rPr>
                            <w:t xml:space="preserve">English </w:t>
                          </w:r>
                          <w:r w:rsidR="00A43F6B" w:rsidRPr="00804EB7">
                            <w:rPr>
                              <w:rFonts w:asciiTheme="minorHAnsi" w:hAnsiTheme="minorHAnsi"/>
                            </w:rPr>
                            <w:t xml:space="preserve">proficiency assessment </w:t>
                          </w:r>
                          <w:r>
                            <w:rPr>
                              <w:rFonts w:asciiTheme="minorHAnsi" w:hAnsiTheme="minorHAnsi"/>
                            </w:rPr>
                            <w:t>(WIDA</w:t>
                          </w:r>
                          <w:r w:rsidRPr="00804EB7">
                            <w:rPr>
                              <w:rFonts w:asciiTheme="minorHAnsi" w:hAnsiTheme="minorHAnsi"/>
                            </w:rPr>
                            <w:t>)</w:t>
                          </w:r>
                          <w:r>
                            <w:rPr>
                              <w:rFonts w:asciiTheme="minorHAnsi" w:hAnsiTheme="minorHAnsi"/>
                            </w:rPr>
                            <w:t xml:space="preserve"> until proficient </w:t>
                          </w:r>
                        </w:p>
                      </w:txbxContent>
                    </v:textbox>
                  </v:shape>
                  <v:shape id="Flowchart: Process 291" o:spid="_x0000_s1063" type="#_x0000_t109" style="position:absolute;left:29810;top:70703;width:10192;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YOcQA&#10;AADcAAAADwAAAGRycy9kb3ducmV2LnhtbESPT2sCMRTE7wW/Q3gFbzXrFsRujSKWFrEn/18fm9fd&#10;1ORl2URdv70pCD0OM/MbZjLrnBUXaoPxrGA4yEAQl14brhTstp8vYxAhImu0nknBjQLMpr2nCRba&#10;X3lNl02sRIJwKFBBHWNTSBnKmhyGgW+Ik/fjW4cxybaSusVrgjsr8ywbSYeG00KNDS1qKk+bs1OA&#10;+9yaL7v9PZjX+eljbJffq6NXqv/czd9BROrif/jRXmoF+dsQ/s6k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lGDnEAAAA3AAAAA8AAAAAAAAAAAAAAAAAmAIAAGRycy9k&#10;b3ducmV2LnhtbFBLBQYAAAAABAAEAPUAAACJAwAAAAA=&#10;" fillcolor="#8db3e2 [1311]" strokecolor="black [3213]" strokeweight="2.25pt">
                    <v:shadow on="t" color="#7f7f7f [1612]" offset="0,4pt"/>
                    <v:textbox>
                      <w:txbxContent>
                        <w:p w14:paraId="633FC461" w14:textId="77777777" w:rsidR="00A43F6B" w:rsidRPr="00804EB7" w:rsidRDefault="00A43F6B" w:rsidP="00F11146">
                          <w:pPr>
                            <w:spacing w:after="0" w:line="240" w:lineRule="auto"/>
                            <w:jc w:val="center"/>
                            <w:rPr>
                              <w:rFonts w:asciiTheme="minorHAnsi" w:hAnsiTheme="minorHAnsi"/>
                              <w:b/>
                            </w:rPr>
                          </w:pPr>
                          <w:r w:rsidRPr="00804EB7">
                            <w:rPr>
                              <w:rFonts w:asciiTheme="minorHAnsi" w:hAnsiTheme="minorHAnsi"/>
                              <w:b/>
                            </w:rPr>
                            <w:t>Proficient</w:t>
                          </w:r>
                        </w:p>
                        <w:p w14:paraId="205DAE3B" w14:textId="77777777" w:rsidR="00A43F6B" w:rsidRPr="00804EB7" w:rsidRDefault="00A43F6B" w:rsidP="00F11146">
                          <w:pPr>
                            <w:spacing w:after="0" w:line="240" w:lineRule="auto"/>
                            <w:jc w:val="center"/>
                            <w:rPr>
                              <w:rFonts w:asciiTheme="minorHAnsi" w:hAnsiTheme="minorHAnsi"/>
                            </w:rPr>
                          </w:pPr>
                          <w:r w:rsidRPr="00804EB7">
                            <w:rPr>
                              <w:rFonts w:asciiTheme="minorHAnsi" w:hAnsiTheme="minorHAnsi"/>
                            </w:rPr>
                            <w:t>(See above)</w:t>
                          </w:r>
                        </w:p>
                      </w:txbxContent>
                    </v:textbox>
                  </v:shape>
                  <v:shape id="Flowchart: Process 292" o:spid="_x0000_s1064" type="#_x0000_t109" style="position:absolute;left:43525;top:70703;width:9144;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GTsQA&#10;AADcAAAADwAAAGRycy9kb3ducmV2LnhtbESPQWsCMRSE7wX/Q3iF3mq2Wyi6GkUUi7QnXVuvj83r&#10;bmrysmxSXf+9KQgeh5n5hpnOe2fFibpgPCt4GWYgiCuvDdcK9uX6eQQiRGSN1jMpuFCA+WzwMMVC&#10;+zNv6bSLtUgQDgUqaGJsCylD1ZDDMPQtcfJ+fOcwJtnVUnd4TnBnZZ5lb9Kh4bTQYEvLhqrj7s8p&#10;wK/cmndb/n6b18VxNbKbz4+DV+rpsV9MQETq4z18a2+0gnycw/+Zd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hk7EAAAA3AAAAA8AAAAAAAAAAAAAAAAAmAIAAGRycy9k&#10;b3ducmV2LnhtbFBLBQYAAAAABAAEAPUAAACJAwAAAAA=&#10;" fillcolor="#8db3e2 [1311]" strokecolor="black [3213]" strokeweight="2.25pt">
                    <v:shadow on="t" color="#7f7f7f [1612]" offset="0,4pt"/>
                    <v:textbox>
                      <w:txbxContent>
                        <w:p w14:paraId="0EC3BFCC" w14:textId="77777777" w:rsidR="00A43F6B" w:rsidRPr="00804EB7" w:rsidRDefault="00A43F6B" w:rsidP="00F11146">
                          <w:pPr>
                            <w:spacing w:after="0" w:line="240" w:lineRule="auto"/>
                            <w:jc w:val="center"/>
                            <w:rPr>
                              <w:rFonts w:asciiTheme="minorHAnsi" w:hAnsiTheme="minorHAnsi"/>
                              <w:b/>
                            </w:rPr>
                          </w:pPr>
                          <w:r w:rsidRPr="00804EB7">
                            <w:rPr>
                              <w:rFonts w:asciiTheme="minorHAnsi" w:hAnsiTheme="minorHAnsi"/>
                              <w:b/>
                            </w:rPr>
                            <w:t>Not Proficient</w:t>
                          </w:r>
                        </w:p>
                        <w:p w14:paraId="06A19DA6" w14:textId="77777777" w:rsidR="00A43F6B" w:rsidRPr="00804EB7" w:rsidRDefault="00A43F6B" w:rsidP="00F11146">
                          <w:pPr>
                            <w:spacing w:after="0" w:line="240" w:lineRule="auto"/>
                            <w:jc w:val="center"/>
                            <w:rPr>
                              <w:rFonts w:asciiTheme="minorHAnsi" w:hAnsiTheme="minorHAnsi"/>
                            </w:rPr>
                          </w:pPr>
                          <w:r w:rsidRPr="00804EB7">
                            <w:rPr>
                              <w:rFonts w:asciiTheme="minorHAnsi" w:hAnsiTheme="minorHAnsi"/>
                            </w:rPr>
                            <w:t>(See above)</w:t>
                          </w:r>
                        </w:p>
                      </w:txbxContent>
                    </v:textbox>
                  </v:shape>
                  <v:shape id="Flowchart: Process 293" o:spid="_x0000_s1065" type="#_x0000_t109" style="position:absolute;left:13310;top:13025;width:27174;height:10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pu8UA&#10;AADcAAAADwAAAGRycy9kb3ducmV2LnhtbESPQWsCMRSE7wX/Q3iCt5pVaa1bo0ihYC+K1ou3x+aZ&#10;Xbt5WZK4rv/eCEKPw8x8w8yXna1FSz5UjhWMhhkI4sLpio2Cw+/36weIEJE11o5JwY0CLBe9lznm&#10;2l15R+0+GpEgHHJUUMbY5FKGoiSLYega4uSdnLcYk/RGao/XBLe1HGfZu7RYcVoosaGvkoq//cUq&#10;eNvon2NrvDldZtPusN6cj9vJWalBv1t9gojUxf/ws73WCsazCTz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Wm7xQAAANwAAAAPAAAAAAAAAAAAAAAAAJgCAABkcnMv&#10;ZG93bnJldi54bWxQSwUGAAAAAAQABAD1AAAAigMAAAAA&#10;" fillcolor="#8db3e2 [1311]" strokecolor="windowText" strokeweight="2.25pt">
                    <v:shadow on="t" color="#7f7f7f" offset="0,4pt"/>
                    <v:textbox>
                      <w:txbxContent>
                        <w:p w14:paraId="35FA449D" w14:textId="77777777" w:rsidR="00A43F6B" w:rsidRDefault="00A43F6B" w:rsidP="00957590">
                          <w:pPr>
                            <w:spacing w:after="0" w:line="220" w:lineRule="exact"/>
                            <w:jc w:val="center"/>
                            <w:rPr>
                              <w:rFonts w:asciiTheme="minorHAnsi" w:hAnsiTheme="minorHAnsi"/>
                              <w:b/>
                              <w:u w:val="single"/>
                            </w:rPr>
                          </w:pPr>
                          <w:r w:rsidRPr="00804EB7">
                            <w:rPr>
                              <w:rFonts w:asciiTheme="minorHAnsi" w:hAnsiTheme="minorHAnsi"/>
                              <w:b/>
                              <w:u w:val="single"/>
                            </w:rPr>
                            <w:t>Placement Assessment</w:t>
                          </w:r>
                        </w:p>
                        <w:p w14:paraId="2AB2D9D1" w14:textId="77777777" w:rsidR="00957590" w:rsidRPr="00804EB7" w:rsidRDefault="00957590" w:rsidP="00957590">
                          <w:pPr>
                            <w:spacing w:after="0" w:line="220" w:lineRule="exact"/>
                            <w:jc w:val="center"/>
                            <w:rPr>
                              <w:rFonts w:asciiTheme="minorHAnsi" w:hAnsiTheme="minorHAnsi"/>
                              <w:b/>
                              <w:u w:val="single"/>
                            </w:rPr>
                          </w:pPr>
                        </w:p>
                        <w:p w14:paraId="44385E4D" w14:textId="0E3093CF" w:rsidR="00A43F6B" w:rsidRDefault="00A43F6B" w:rsidP="00957590">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Oklahoma Pre-K Screening Tool</w:t>
                          </w:r>
                          <w:r>
                            <w:rPr>
                              <w:rFonts w:asciiTheme="minorHAnsi" w:hAnsiTheme="minorHAnsi"/>
                              <w:color w:val="000000" w:themeColor="text1"/>
                            </w:rPr>
                            <w:t>*</w:t>
                          </w:r>
                          <w:r w:rsidRPr="00804EB7">
                            <w:rPr>
                              <w:rFonts w:asciiTheme="minorHAnsi" w:hAnsiTheme="minorHAnsi"/>
                              <w:color w:val="000000" w:themeColor="text1"/>
                            </w:rPr>
                            <w:t xml:space="preserve"> (PKST) /     </w:t>
                          </w:r>
                        </w:p>
                        <w:p w14:paraId="5D26F8ED" w14:textId="0CBA9D69" w:rsidR="00A43F6B" w:rsidRPr="00804EB7" w:rsidRDefault="00624537" w:rsidP="00957590">
                          <w:pPr>
                            <w:spacing w:after="0" w:line="220" w:lineRule="exact"/>
                            <w:jc w:val="center"/>
                            <w:rPr>
                              <w:rFonts w:asciiTheme="minorHAnsi" w:hAnsiTheme="minorHAnsi"/>
                              <w:color w:val="000000" w:themeColor="text1"/>
                            </w:rPr>
                          </w:pPr>
                          <w:r>
                            <w:rPr>
                              <w:rFonts w:asciiTheme="minorHAnsi" w:hAnsiTheme="minorHAnsi"/>
                              <w:color w:val="000000" w:themeColor="text1"/>
                            </w:rPr>
                            <w:t xml:space="preserve">K </w:t>
                          </w:r>
                          <w:r w:rsidR="00A43F6B" w:rsidRPr="00804EB7">
                            <w:rPr>
                              <w:rFonts w:asciiTheme="minorHAnsi" w:hAnsiTheme="minorHAnsi"/>
                              <w:color w:val="000000" w:themeColor="text1"/>
                            </w:rPr>
                            <w:t>W</w:t>
                          </w:r>
                          <w:r>
                            <w:rPr>
                              <w:rFonts w:asciiTheme="minorHAnsi" w:hAnsiTheme="minorHAnsi"/>
                              <w:color w:val="000000" w:themeColor="text1"/>
                            </w:rPr>
                            <w:t>-</w:t>
                          </w:r>
                          <w:r w:rsidR="00A43F6B" w:rsidRPr="00804EB7">
                            <w:rPr>
                              <w:rFonts w:asciiTheme="minorHAnsi" w:hAnsiTheme="minorHAnsi"/>
                              <w:color w:val="000000" w:themeColor="text1"/>
                            </w:rPr>
                            <w:t>APT</w:t>
                          </w:r>
                          <w:r w:rsidR="00A43F6B">
                            <w:rPr>
                              <w:rFonts w:asciiTheme="minorHAnsi" w:hAnsiTheme="minorHAnsi"/>
                              <w:color w:val="000000" w:themeColor="text1"/>
                            </w:rPr>
                            <w:t>*</w:t>
                          </w:r>
                          <w:r w:rsidR="00A43F6B" w:rsidRPr="00804EB7">
                            <w:rPr>
                              <w:rFonts w:asciiTheme="minorHAnsi" w:hAnsiTheme="minorHAnsi"/>
                              <w:color w:val="000000" w:themeColor="text1"/>
                            </w:rPr>
                            <w:t xml:space="preserve"> / WIDA Screener / WIDA MODEL </w:t>
                          </w:r>
                        </w:p>
                        <w:p w14:paraId="2A5AF574" w14:textId="77777777" w:rsidR="00957590" w:rsidRDefault="00957590" w:rsidP="00957590">
                          <w:pPr>
                            <w:spacing w:after="0" w:line="220" w:lineRule="exact"/>
                            <w:jc w:val="center"/>
                            <w:rPr>
                              <w:rFonts w:asciiTheme="minorHAnsi" w:hAnsiTheme="minorHAnsi"/>
                              <w:b/>
                            </w:rPr>
                          </w:pPr>
                        </w:p>
                        <w:p w14:paraId="3B2882C0" w14:textId="77777777" w:rsidR="00A43F6B" w:rsidRPr="00804EB7" w:rsidRDefault="00A43F6B" w:rsidP="00957590">
                          <w:pPr>
                            <w:spacing w:after="0" w:line="220" w:lineRule="exact"/>
                            <w:jc w:val="center"/>
                            <w:rPr>
                              <w:rFonts w:asciiTheme="minorHAnsi" w:hAnsiTheme="minorHAnsi"/>
                              <w:b/>
                            </w:rPr>
                          </w:pPr>
                          <w:r w:rsidRPr="00804EB7">
                            <w:rPr>
                              <w:rFonts w:asciiTheme="minorHAnsi" w:hAnsiTheme="minorHAnsi"/>
                              <w:b/>
                            </w:rPr>
                            <w:t xml:space="preserve">Administered </w:t>
                          </w:r>
                          <w:r w:rsidRPr="00804EB7">
                            <w:rPr>
                              <w:rFonts w:asciiTheme="minorHAnsi" w:hAnsiTheme="minorHAnsi"/>
                              <w:b/>
                              <w:u w:val="single"/>
                            </w:rPr>
                            <w:t>ONE TIME</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66" type="#_x0000_t75" alt="OSDE Logo Horizontal 2-5 wide" style="position:absolute;left:865;top:5799;width:19335;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o1DHAAAA3AAAAA8AAABkcnMvZG93bnJldi54bWxEj0FrwkAUhO8F/8PyhN7qRimhxmxELJa2&#10;9KBRBG+P7DMJZt+G7DZGf323UOhxmJlvmHQ5mEb01LnasoLpJAJBXFhdc6ngsN88vYBwHlljY5kU&#10;3MjBMhs9pJhoe+Ud9bkvRYCwS1BB5X2bSOmKigy6iW2Jg3e2nUEfZFdK3eE1wE0jZ1EUS4M1h4UK&#10;W1pXVFzyb6NgOEa38ut1c7p/XE799h5/cv4WK/U4HlYLEJ4G/x/+a79rBbP5M/yeCUdAZj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Co1DHAAAA3AAAAA8AAAAAAAAAAAAA&#10;AAAAnwIAAGRycy9kb3ducmV2LnhtbFBLBQYAAAAABAAEAPcAAACTAwAAAAA=&#10;">
                  <v:imagedata r:id="rId18" r:href="rId19"/>
                  <v:path arrowok="t"/>
                </v:shape>
                <v:shapetype id="_x0000_t202" coordsize="21600,21600" o:spt="202" path="m,l,21600r21600,l21600,xe">
                  <v:stroke joinstyle="miter"/>
                  <v:path gradientshapeok="t" o:connecttype="rect"/>
                </v:shapetype>
                <v:shape id="_x0000_s1067" type="#_x0000_t202" style="position:absolute;left:1275;top:-431;width:6791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14:paraId="7EC4119C" w14:textId="77777777" w:rsidR="00A43F6B" w:rsidRPr="00804EB7" w:rsidRDefault="00A43F6B" w:rsidP="00F11146">
                        <w:pPr>
                          <w:spacing w:after="0" w:line="240" w:lineRule="auto"/>
                          <w:jc w:val="center"/>
                          <w:rPr>
                            <w:rFonts w:asciiTheme="minorHAnsi" w:hAnsiTheme="minorHAnsi"/>
                            <w:b/>
                            <w:color w:val="000000" w:themeColor="text1"/>
                            <w:sz w:val="48"/>
                            <w:szCs w:val="48"/>
                          </w:rPr>
                        </w:pPr>
                        <w:r w:rsidRPr="00804EB7">
                          <w:rPr>
                            <w:rFonts w:asciiTheme="minorHAnsi" w:hAnsiTheme="minorHAnsi"/>
                            <w:b/>
                            <w:color w:val="000000" w:themeColor="text1"/>
                            <w:sz w:val="48"/>
                            <w:szCs w:val="48"/>
                          </w:rPr>
                          <w:t>English Learner WAVE Identification Flow Chart</w:t>
                        </w:r>
                      </w:p>
                      <w:p w14:paraId="42E49BF6" w14:textId="77777777" w:rsidR="00A43F6B" w:rsidRDefault="00A43F6B" w:rsidP="00F11146"/>
                    </w:txbxContent>
                  </v:textbox>
                </v:shape>
              </v:group>
            </w:pict>
          </mc:Fallback>
        </mc:AlternateContent>
      </w:r>
    </w:p>
    <w:p w14:paraId="4A65E1AD" w14:textId="39FB5AFB" w:rsidR="00F11146" w:rsidRDefault="00F11146" w:rsidP="00E026A7"/>
    <w:p w14:paraId="56062D39" w14:textId="77777777" w:rsidR="00751B38" w:rsidRDefault="00751B38" w:rsidP="00E026A7"/>
    <w:p w14:paraId="4601D29A" w14:textId="77777777" w:rsidR="00751B38" w:rsidRDefault="00751B38" w:rsidP="00E026A7"/>
    <w:p w14:paraId="4EF93131" w14:textId="77777777" w:rsidR="00751B38" w:rsidRDefault="00751B38" w:rsidP="00E026A7"/>
    <w:p w14:paraId="48E0F712" w14:textId="77777777" w:rsidR="00751B38" w:rsidRDefault="00751B38" w:rsidP="00E026A7"/>
    <w:p w14:paraId="7973584F" w14:textId="77777777" w:rsidR="00751B38" w:rsidRDefault="00751B38" w:rsidP="00E026A7"/>
    <w:p w14:paraId="590FC8AE" w14:textId="77777777" w:rsidR="00751B38" w:rsidRDefault="00751B38" w:rsidP="00E026A7"/>
    <w:p w14:paraId="4D92B053" w14:textId="77777777" w:rsidR="00751B38" w:rsidRDefault="00751B38" w:rsidP="00E026A7"/>
    <w:p w14:paraId="0F833653" w14:textId="77777777" w:rsidR="00751B38" w:rsidRDefault="00751B38" w:rsidP="00E026A7"/>
    <w:p w14:paraId="37C7BD48" w14:textId="77777777" w:rsidR="00751B38" w:rsidRDefault="00751B38" w:rsidP="00E026A7"/>
    <w:p w14:paraId="04B556AA" w14:textId="77777777" w:rsidR="00751B38" w:rsidRDefault="00751B38" w:rsidP="00E026A7"/>
    <w:p w14:paraId="3BCA73A0" w14:textId="77777777" w:rsidR="00751B38" w:rsidRDefault="00751B38" w:rsidP="00E026A7"/>
    <w:p w14:paraId="60C29FFC" w14:textId="77777777" w:rsidR="00751B38" w:rsidRDefault="00751B38" w:rsidP="00E026A7"/>
    <w:p w14:paraId="25805EBD" w14:textId="77777777" w:rsidR="00751B38" w:rsidRDefault="00751B38" w:rsidP="00E026A7"/>
    <w:p w14:paraId="48BF4A7B" w14:textId="77777777" w:rsidR="00751B38" w:rsidRDefault="00751B38" w:rsidP="00E026A7"/>
    <w:p w14:paraId="6D993802" w14:textId="77777777" w:rsidR="00751B38" w:rsidRDefault="00751B38" w:rsidP="00E026A7"/>
    <w:p w14:paraId="2A069113" w14:textId="77777777" w:rsidR="00751B38" w:rsidRDefault="00751B38" w:rsidP="00E026A7"/>
    <w:p w14:paraId="58F85267" w14:textId="77777777" w:rsidR="00751B38" w:rsidRDefault="00751B38" w:rsidP="00E026A7"/>
    <w:p w14:paraId="497E24B7" w14:textId="77777777" w:rsidR="00751B38" w:rsidRDefault="00751B38" w:rsidP="00E026A7"/>
    <w:p w14:paraId="07535E85" w14:textId="0E58B234" w:rsidR="00751B38" w:rsidRDefault="00751B38" w:rsidP="00E026A7"/>
    <w:p w14:paraId="245DC638" w14:textId="77777777" w:rsidR="00751B38" w:rsidRDefault="00751B38" w:rsidP="00E026A7"/>
    <w:p w14:paraId="3C8A2B22" w14:textId="69816A78" w:rsidR="00751B38" w:rsidRDefault="00751B38" w:rsidP="00E026A7"/>
    <w:p w14:paraId="1BA59A8F" w14:textId="278FC843" w:rsidR="00751B38" w:rsidRDefault="00751B38" w:rsidP="00E026A7"/>
    <w:p w14:paraId="3B27264F" w14:textId="3B3C8E70" w:rsidR="00751B38" w:rsidRDefault="00751B38" w:rsidP="00E026A7"/>
    <w:p w14:paraId="67F56DAD" w14:textId="6907F662" w:rsidR="00751B38" w:rsidRDefault="00751B38" w:rsidP="00E026A7"/>
    <w:p w14:paraId="4D7D82E7" w14:textId="2381298F" w:rsidR="00751B38" w:rsidRDefault="00680E79" w:rsidP="00E026A7">
      <w:r>
        <w:rPr>
          <w:noProof/>
        </w:rPr>
        <mc:AlternateContent>
          <mc:Choice Requires="wps">
            <w:drawing>
              <wp:anchor distT="0" distB="0" distL="114300" distR="114300" simplePos="0" relativeHeight="251668480" behindDoc="0" locked="0" layoutInCell="1" allowOverlap="1" wp14:anchorId="1CFC1FA9" wp14:editId="198A5402">
                <wp:simplePos x="0" y="0"/>
                <wp:positionH relativeFrom="column">
                  <wp:posOffset>-111389</wp:posOffset>
                </wp:positionH>
                <wp:positionV relativeFrom="paragraph">
                  <wp:posOffset>45720</wp:posOffset>
                </wp:positionV>
                <wp:extent cx="7168551" cy="836762"/>
                <wp:effectExtent l="0" t="0" r="0" b="190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51" cy="836762"/>
                        </a:xfrm>
                        <a:prstGeom prst="rect">
                          <a:avLst/>
                        </a:prstGeom>
                        <a:noFill/>
                        <a:ln w="9525">
                          <a:noFill/>
                          <a:miter lim="800000"/>
                          <a:headEnd/>
                          <a:tailEnd/>
                        </a:ln>
                      </wps:spPr>
                      <wps:txbx>
                        <w:txbxContent>
                          <w:p w14:paraId="19FAB16E" w14:textId="3F733EDE" w:rsidR="00A43F6B" w:rsidRDefault="00F6112D" w:rsidP="004C3325">
                            <w:pPr>
                              <w:spacing w:after="0" w:line="240" w:lineRule="auto"/>
                              <w:rPr>
                                <w:rFonts w:asciiTheme="minorHAnsi" w:hAnsiTheme="minorHAnsi"/>
                                <w:b/>
                                <w:i/>
                                <w:sz w:val="20"/>
                                <w:szCs w:val="20"/>
                                <w:u w:val="single"/>
                              </w:rPr>
                            </w:pPr>
                            <w:r>
                              <w:rPr>
                                <w:rFonts w:asciiTheme="minorHAnsi" w:hAnsiTheme="minorHAnsi"/>
                                <w:b/>
                                <w:i/>
                                <w:sz w:val="20"/>
                                <w:szCs w:val="20"/>
                              </w:rPr>
                              <w:t>*PKST</w:t>
                            </w:r>
                            <w:r w:rsidR="00A43F6B">
                              <w:rPr>
                                <w:rFonts w:asciiTheme="minorHAnsi" w:hAnsiTheme="minorHAnsi"/>
                                <w:b/>
                                <w:i/>
                                <w:sz w:val="20"/>
                                <w:szCs w:val="20"/>
                              </w:rPr>
                              <w:t xml:space="preserve">: </w:t>
                            </w:r>
                            <w:r>
                              <w:rPr>
                                <w:rFonts w:asciiTheme="minorHAnsi" w:hAnsiTheme="minorHAnsi"/>
                                <w:b/>
                                <w:i/>
                                <w:sz w:val="20"/>
                                <w:szCs w:val="20"/>
                              </w:rPr>
                              <w:t xml:space="preserve">(Pre-kindergarten students) </w:t>
                            </w:r>
                            <w:r w:rsidR="00A43F6B" w:rsidRPr="00804EB7">
                              <w:rPr>
                                <w:rFonts w:asciiTheme="minorHAnsi" w:hAnsiTheme="minorHAnsi"/>
                                <w:b/>
                                <w:i/>
                                <w:sz w:val="20"/>
                                <w:szCs w:val="20"/>
                              </w:rPr>
                              <w:t xml:space="preserve">7/10 or above questions answered is </w:t>
                            </w:r>
                            <w:r w:rsidR="00A43F6B" w:rsidRPr="00804EB7">
                              <w:rPr>
                                <w:rFonts w:asciiTheme="minorHAnsi" w:hAnsiTheme="minorHAnsi"/>
                                <w:b/>
                                <w:i/>
                                <w:sz w:val="20"/>
                                <w:szCs w:val="20"/>
                                <w:u w:val="single"/>
                              </w:rPr>
                              <w:t>Proficient/Non-EL</w:t>
                            </w:r>
                            <w:r w:rsidR="00A43F6B" w:rsidRPr="00804EB7">
                              <w:rPr>
                                <w:rFonts w:asciiTheme="minorHAnsi" w:hAnsiTheme="minorHAnsi"/>
                                <w:b/>
                                <w:i/>
                                <w:sz w:val="20"/>
                                <w:szCs w:val="20"/>
                              </w:rPr>
                              <w:t xml:space="preserve">, 6/10 or below answered is </w:t>
                            </w:r>
                            <w:r w:rsidR="00A43F6B">
                              <w:rPr>
                                <w:rFonts w:asciiTheme="minorHAnsi" w:hAnsiTheme="minorHAnsi"/>
                                <w:b/>
                                <w:i/>
                                <w:sz w:val="20"/>
                                <w:szCs w:val="20"/>
                                <w:u w:val="single"/>
                              </w:rPr>
                              <w:t>Not Proficient.</w:t>
                            </w:r>
                          </w:p>
                          <w:p w14:paraId="36295889" w14:textId="7CF1FAB7" w:rsidR="00A43F6B" w:rsidRPr="00804EB7" w:rsidRDefault="00A43F6B" w:rsidP="004C3325">
                            <w:pPr>
                              <w:spacing w:after="0" w:line="240" w:lineRule="auto"/>
                              <w:rPr>
                                <w:rFonts w:asciiTheme="minorHAnsi" w:hAnsiTheme="minorHAnsi"/>
                                <w:b/>
                                <w:i/>
                                <w:sz w:val="20"/>
                                <w:szCs w:val="20"/>
                              </w:rPr>
                            </w:pPr>
                            <w:r>
                              <w:rPr>
                                <w:rFonts w:asciiTheme="minorHAnsi" w:hAnsiTheme="minorHAnsi"/>
                                <w:b/>
                                <w:i/>
                                <w:sz w:val="20"/>
                                <w:szCs w:val="20"/>
                              </w:rPr>
                              <w:t>*</w:t>
                            </w:r>
                            <w:r w:rsidR="00624537">
                              <w:rPr>
                                <w:rFonts w:asciiTheme="minorHAnsi" w:hAnsiTheme="minorHAnsi"/>
                                <w:b/>
                                <w:i/>
                                <w:sz w:val="20"/>
                                <w:szCs w:val="20"/>
                              </w:rPr>
                              <w:t>K W-APT: (</w:t>
                            </w:r>
                            <w:r w:rsidR="00F6112D">
                              <w:rPr>
                                <w:rFonts w:asciiTheme="minorHAnsi" w:hAnsiTheme="minorHAnsi"/>
                                <w:b/>
                                <w:i/>
                                <w:sz w:val="20"/>
                                <w:szCs w:val="20"/>
                              </w:rPr>
                              <w:t>All k</w:t>
                            </w:r>
                            <w:r w:rsidRPr="004C3325">
                              <w:rPr>
                                <w:rFonts w:asciiTheme="minorHAnsi" w:hAnsiTheme="minorHAnsi"/>
                                <w:b/>
                                <w:i/>
                                <w:sz w:val="20"/>
                                <w:szCs w:val="20"/>
                              </w:rPr>
                              <w:t>indergarten</w:t>
                            </w:r>
                            <w:r w:rsidR="00F6112D">
                              <w:rPr>
                                <w:rFonts w:asciiTheme="minorHAnsi" w:hAnsiTheme="minorHAnsi"/>
                                <w:b/>
                                <w:i/>
                                <w:sz w:val="20"/>
                                <w:szCs w:val="20"/>
                              </w:rPr>
                              <w:t xml:space="preserve"> or </w:t>
                            </w:r>
                            <w:r w:rsidR="00F6112D" w:rsidRPr="00F6112D">
                              <w:rPr>
                                <w:rFonts w:asciiTheme="minorHAnsi" w:hAnsiTheme="minorHAnsi"/>
                                <w:b/>
                                <w:i/>
                                <w:sz w:val="20"/>
                                <w:szCs w:val="20"/>
                                <w:u w:val="single"/>
                              </w:rPr>
                              <w:t>first semester</w:t>
                            </w:r>
                            <w:r w:rsidR="00F6112D">
                              <w:rPr>
                                <w:rFonts w:asciiTheme="minorHAnsi" w:hAnsiTheme="minorHAnsi"/>
                                <w:b/>
                                <w:i/>
                                <w:sz w:val="20"/>
                                <w:szCs w:val="20"/>
                              </w:rPr>
                              <w:t xml:space="preserve"> of </w:t>
                            </w:r>
                            <w:r w:rsidR="00624537">
                              <w:rPr>
                                <w:rFonts w:asciiTheme="minorHAnsi" w:hAnsiTheme="minorHAnsi"/>
                                <w:b/>
                                <w:i/>
                                <w:sz w:val="20"/>
                                <w:szCs w:val="20"/>
                              </w:rPr>
                              <w:t>first grade</w:t>
                            </w:r>
                            <w:r w:rsidR="00F6112D">
                              <w:rPr>
                                <w:rFonts w:asciiTheme="minorHAnsi" w:hAnsiTheme="minorHAnsi"/>
                                <w:b/>
                                <w:i/>
                                <w:sz w:val="20"/>
                                <w:szCs w:val="20"/>
                              </w:rPr>
                              <w:t xml:space="preserve"> students</w:t>
                            </w:r>
                            <w:r w:rsidR="00624537">
                              <w:rPr>
                                <w:rFonts w:asciiTheme="minorHAnsi" w:hAnsiTheme="minorHAnsi"/>
                                <w:b/>
                                <w:i/>
                                <w:sz w:val="20"/>
                                <w:szCs w:val="20"/>
                              </w:rPr>
                              <w:t>) K-WAPT eligible s</w:t>
                            </w:r>
                            <w:r w:rsidRPr="00804EB7">
                              <w:rPr>
                                <w:rFonts w:asciiTheme="minorHAnsi" w:hAnsiTheme="minorHAnsi"/>
                                <w:b/>
                                <w:i/>
                                <w:sz w:val="20"/>
                                <w:szCs w:val="20"/>
                              </w:rPr>
                              <w:t xml:space="preserve">tudents administered the test are identified as </w:t>
                            </w:r>
                            <w:r w:rsidRPr="00804EB7">
                              <w:rPr>
                                <w:rFonts w:asciiTheme="minorHAnsi" w:hAnsiTheme="minorHAnsi"/>
                                <w:b/>
                                <w:i/>
                                <w:sz w:val="20"/>
                                <w:szCs w:val="20"/>
                                <w:u w:val="single"/>
                              </w:rPr>
                              <w:t>Not Proficient/EL</w:t>
                            </w:r>
                            <w:r w:rsidRPr="00804EB7">
                              <w:rPr>
                                <w:rFonts w:asciiTheme="minorHAnsi" w:hAnsiTheme="minorHAnsi"/>
                                <w:b/>
                                <w:i/>
                                <w:sz w:val="20"/>
                                <w:szCs w:val="20"/>
                              </w:rPr>
                              <w:t xml:space="preserve"> for the</w:t>
                            </w:r>
                            <w:r w:rsidR="00624537">
                              <w:rPr>
                                <w:rFonts w:asciiTheme="minorHAnsi" w:hAnsiTheme="minorHAnsi"/>
                                <w:b/>
                                <w:i/>
                                <w:sz w:val="20"/>
                                <w:szCs w:val="20"/>
                              </w:rPr>
                              <w:t xml:space="preserve"> duration of their kindergarten </w:t>
                            </w:r>
                            <w:r w:rsidRPr="00804EB7">
                              <w:rPr>
                                <w:rFonts w:asciiTheme="minorHAnsi" w:hAnsiTheme="minorHAnsi"/>
                                <w:b/>
                                <w:i/>
                                <w:sz w:val="20"/>
                                <w:szCs w:val="20"/>
                              </w:rPr>
                              <w:t>year</w:t>
                            </w:r>
                            <w:r w:rsidR="00624537">
                              <w:rPr>
                                <w:rFonts w:asciiTheme="minorHAnsi" w:hAnsiTheme="minorHAnsi"/>
                                <w:b/>
                                <w:i/>
                                <w:sz w:val="20"/>
                                <w:szCs w:val="20"/>
                              </w:rPr>
                              <w:t xml:space="preserve"> or </w:t>
                            </w:r>
                            <w:r w:rsidR="00F6112D">
                              <w:rPr>
                                <w:rFonts w:asciiTheme="minorHAnsi" w:hAnsiTheme="minorHAnsi"/>
                                <w:b/>
                                <w:i/>
                                <w:sz w:val="20"/>
                                <w:szCs w:val="20"/>
                              </w:rPr>
                              <w:t xml:space="preserve">for the duration of their </w:t>
                            </w:r>
                            <w:r w:rsidR="00624537">
                              <w:rPr>
                                <w:rFonts w:asciiTheme="minorHAnsi" w:hAnsiTheme="minorHAnsi"/>
                                <w:b/>
                                <w:i/>
                                <w:sz w:val="20"/>
                                <w:szCs w:val="20"/>
                              </w:rPr>
                              <w:t>first grade year</w:t>
                            </w:r>
                            <w:r w:rsidRPr="00804EB7">
                              <w:rPr>
                                <w:rFonts w:asciiTheme="minorHAnsi" w:hAnsiTheme="minorHAnsi"/>
                                <w:b/>
                                <w:i/>
                                <w:sz w:val="20"/>
                                <w:szCs w:val="20"/>
                              </w:rPr>
                              <w:t xml:space="preserve"> </w:t>
                            </w:r>
                            <w:r>
                              <w:rPr>
                                <w:rFonts w:asciiTheme="minorHAnsi" w:hAnsiTheme="minorHAnsi"/>
                                <w:b/>
                                <w:i/>
                                <w:sz w:val="20"/>
                                <w:szCs w:val="20"/>
                              </w:rPr>
                              <w:t>regardless of score 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8.75pt;margin-top:3.6pt;width:564.45pt;height:6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" filled="f" stroked="f">
                <v:textbox>
                  <w:txbxContent>
                    <w:p w14:paraId="19FAB16E" w14:textId="3F733EDE" w:rsidR="00A43F6B" w:rsidRDefault="00F6112D" w:rsidP="004C3325">
                      <w:pPr>
                        <w:spacing w:after="0" w:line="240" w:lineRule="auto"/>
                        <w:rPr>
                          <w:rFonts w:asciiTheme="minorHAnsi" w:hAnsiTheme="minorHAnsi"/>
                          <w:b/>
                          <w:i/>
                          <w:sz w:val="20"/>
                          <w:szCs w:val="20"/>
                          <w:u w:val="single"/>
                        </w:rPr>
                      </w:pPr>
                      <w:r>
                        <w:rPr>
                          <w:rFonts w:asciiTheme="minorHAnsi" w:hAnsiTheme="minorHAnsi"/>
                          <w:b/>
                          <w:i/>
                          <w:sz w:val="20"/>
                          <w:szCs w:val="20"/>
                        </w:rPr>
                        <w:t>*PKST</w:t>
                      </w:r>
                      <w:r w:rsidR="00A43F6B">
                        <w:rPr>
                          <w:rFonts w:asciiTheme="minorHAnsi" w:hAnsiTheme="minorHAnsi"/>
                          <w:b/>
                          <w:i/>
                          <w:sz w:val="20"/>
                          <w:szCs w:val="20"/>
                        </w:rPr>
                        <w:t xml:space="preserve">: </w:t>
                      </w:r>
                      <w:r>
                        <w:rPr>
                          <w:rFonts w:asciiTheme="minorHAnsi" w:hAnsiTheme="minorHAnsi"/>
                          <w:b/>
                          <w:i/>
                          <w:sz w:val="20"/>
                          <w:szCs w:val="20"/>
                        </w:rPr>
                        <w:t xml:space="preserve">(Pre-kindergarten students) </w:t>
                      </w:r>
                      <w:r w:rsidR="00A43F6B" w:rsidRPr="00804EB7">
                        <w:rPr>
                          <w:rFonts w:asciiTheme="minorHAnsi" w:hAnsiTheme="minorHAnsi"/>
                          <w:b/>
                          <w:i/>
                          <w:sz w:val="20"/>
                          <w:szCs w:val="20"/>
                        </w:rPr>
                        <w:t xml:space="preserve">7/10 or above questions answered is </w:t>
                      </w:r>
                      <w:r w:rsidR="00A43F6B" w:rsidRPr="00804EB7">
                        <w:rPr>
                          <w:rFonts w:asciiTheme="minorHAnsi" w:hAnsiTheme="minorHAnsi"/>
                          <w:b/>
                          <w:i/>
                          <w:sz w:val="20"/>
                          <w:szCs w:val="20"/>
                          <w:u w:val="single"/>
                        </w:rPr>
                        <w:t>Proficient/Non-EL</w:t>
                      </w:r>
                      <w:r w:rsidR="00A43F6B" w:rsidRPr="00804EB7">
                        <w:rPr>
                          <w:rFonts w:asciiTheme="minorHAnsi" w:hAnsiTheme="minorHAnsi"/>
                          <w:b/>
                          <w:i/>
                          <w:sz w:val="20"/>
                          <w:szCs w:val="20"/>
                        </w:rPr>
                        <w:t xml:space="preserve">, 6/10 or below answered is </w:t>
                      </w:r>
                      <w:r w:rsidR="00A43F6B">
                        <w:rPr>
                          <w:rFonts w:asciiTheme="minorHAnsi" w:hAnsiTheme="minorHAnsi"/>
                          <w:b/>
                          <w:i/>
                          <w:sz w:val="20"/>
                          <w:szCs w:val="20"/>
                          <w:u w:val="single"/>
                        </w:rPr>
                        <w:t>Not Proficient.</w:t>
                      </w:r>
                    </w:p>
                    <w:p w14:paraId="36295889" w14:textId="7CF1FAB7" w:rsidR="00A43F6B" w:rsidRPr="00804EB7" w:rsidRDefault="00A43F6B" w:rsidP="004C3325">
                      <w:pPr>
                        <w:spacing w:after="0" w:line="240" w:lineRule="auto"/>
                        <w:rPr>
                          <w:rFonts w:asciiTheme="minorHAnsi" w:hAnsiTheme="minorHAnsi"/>
                          <w:b/>
                          <w:i/>
                          <w:sz w:val="20"/>
                          <w:szCs w:val="20"/>
                        </w:rPr>
                      </w:pPr>
                      <w:r>
                        <w:rPr>
                          <w:rFonts w:asciiTheme="minorHAnsi" w:hAnsiTheme="minorHAnsi"/>
                          <w:b/>
                          <w:i/>
                          <w:sz w:val="20"/>
                          <w:szCs w:val="20"/>
                        </w:rPr>
                        <w:t>*</w:t>
                      </w:r>
                      <w:r w:rsidR="00624537">
                        <w:rPr>
                          <w:rFonts w:asciiTheme="minorHAnsi" w:hAnsiTheme="minorHAnsi"/>
                          <w:b/>
                          <w:i/>
                          <w:sz w:val="20"/>
                          <w:szCs w:val="20"/>
                        </w:rPr>
                        <w:t>K W-APT: (</w:t>
                      </w:r>
                      <w:r w:rsidR="00F6112D">
                        <w:rPr>
                          <w:rFonts w:asciiTheme="minorHAnsi" w:hAnsiTheme="minorHAnsi"/>
                          <w:b/>
                          <w:i/>
                          <w:sz w:val="20"/>
                          <w:szCs w:val="20"/>
                        </w:rPr>
                        <w:t>All k</w:t>
                      </w:r>
                      <w:r w:rsidRPr="004C3325">
                        <w:rPr>
                          <w:rFonts w:asciiTheme="minorHAnsi" w:hAnsiTheme="minorHAnsi"/>
                          <w:b/>
                          <w:i/>
                          <w:sz w:val="20"/>
                          <w:szCs w:val="20"/>
                        </w:rPr>
                        <w:t>indergarten</w:t>
                      </w:r>
                      <w:r w:rsidR="00F6112D">
                        <w:rPr>
                          <w:rFonts w:asciiTheme="minorHAnsi" w:hAnsiTheme="minorHAnsi"/>
                          <w:b/>
                          <w:i/>
                          <w:sz w:val="20"/>
                          <w:szCs w:val="20"/>
                        </w:rPr>
                        <w:t xml:space="preserve"> or </w:t>
                      </w:r>
                      <w:r w:rsidR="00F6112D" w:rsidRPr="00F6112D">
                        <w:rPr>
                          <w:rFonts w:asciiTheme="minorHAnsi" w:hAnsiTheme="minorHAnsi"/>
                          <w:b/>
                          <w:i/>
                          <w:sz w:val="20"/>
                          <w:szCs w:val="20"/>
                          <w:u w:val="single"/>
                        </w:rPr>
                        <w:t>first semester</w:t>
                      </w:r>
                      <w:r w:rsidR="00F6112D">
                        <w:rPr>
                          <w:rFonts w:asciiTheme="minorHAnsi" w:hAnsiTheme="minorHAnsi"/>
                          <w:b/>
                          <w:i/>
                          <w:sz w:val="20"/>
                          <w:szCs w:val="20"/>
                        </w:rPr>
                        <w:t xml:space="preserve"> of </w:t>
                      </w:r>
                      <w:r w:rsidR="00624537">
                        <w:rPr>
                          <w:rFonts w:asciiTheme="minorHAnsi" w:hAnsiTheme="minorHAnsi"/>
                          <w:b/>
                          <w:i/>
                          <w:sz w:val="20"/>
                          <w:szCs w:val="20"/>
                        </w:rPr>
                        <w:t>first grade</w:t>
                      </w:r>
                      <w:r w:rsidR="00F6112D">
                        <w:rPr>
                          <w:rFonts w:asciiTheme="minorHAnsi" w:hAnsiTheme="minorHAnsi"/>
                          <w:b/>
                          <w:i/>
                          <w:sz w:val="20"/>
                          <w:szCs w:val="20"/>
                        </w:rPr>
                        <w:t xml:space="preserve"> students</w:t>
                      </w:r>
                      <w:r w:rsidR="00624537">
                        <w:rPr>
                          <w:rFonts w:asciiTheme="minorHAnsi" w:hAnsiTheme="minorHAnsi"/>
                          <w:b/>
                          <w:i/>
                          <w:sz w:val="20"/>
                          <w:szCs w:val="20"/>
                        </w:rPr>
                        <w:t>) K-WAPT eligible s</w:t>
                      </w:r>
                      <w:r w:rsidRPr="00804EB7">
                        <w:rPr>
                          <w:rFonts w:asciiTheme="minorHAnsi" w:hAnsiTheme="minorHAnsi"/>
                          <w:b/>
                          <w:i/>
                          <w:sz w:val="20"/>
                          <w:szCs w:val="20"/>
                        </w:rPr>
                        <w:t xml:space="preserve">tudents administered the test are identified as </w:t>
                      </w:r>
                      <w:r w:rsidRPr="00804EB7">
                        <w:rPr>
                          <w:rFonts w:asciiTheme="minorHAnsi" w:hAnsiTheme="minorHAnsi"/>
                          <w:b/>
                          <w:i/>
                          <w:sz w:val="20"/>
                          <w:szCs w:val="20"/>
                          <w:u w:val="single"/>
                        </w:rPr>
                        <w:t>Not Proficient/EL</w:t>
                      </w:r>
                      <w:r w:rsidRPr="00804EB7">
                        <w:rPr>
                          <w:rFonts w:asciiTheme="minorHAnsi" w:hAnsiTheme="minorHAnsi"/>
                          <w:b/>
                          <w:i/>
                          <w:sz w:val="20"/>
                          <w:szCs w:val="20"/>
                        </w:rPr>
                        <w:t xml:space="preserve"> for the</w:t>
                      </w:r>
                      <w:r w:rsidR="00624537">
                        <w:rPr>
                          <w:rFonts w:asciiTheme="minorHAnsi" w:hAnsiTheme="minorHAnsi"/>
                          <w:b/>
                          <w:i/>
                          <w:sz w:val="20"/>
                          <w:szCs w:val="20"/>
                        </w:rPr>
                        <w:t xml:space="preserve"> duration of their kindergarten </w:t>
                      </w:r>
                      <w:r w:rsidRPr="00804EB7">
                        <w:rPr>
                          <w:rFonts w:asciiTheme="minorHAnsi" w:hAnsiTheme="minorHAnsi"/>
                          <w:b/>
                          <w:i/>
                          <w:sz w:val="20"/>
                          <w:szCs w:val="20"/>
                        </w:rPr>
                        <w:t>year</w:t>
                      </w:r>
                      <w:r w:rsidR="00624537">
                        <w:rPr>
                          <w:rFonts w:asciiTheme="minorHAnsi" w:hAnsiTheme="minorHAnsi"/>
                          <w:b/>
                          <w:i/>
                          <w:sz w:val="20"/>
                          <w:szCs w:val="20"/>
                        </w:rPr>
                        <w:t xml:space="preserve"> or </w:t>
                      </w:r>
                      <w:r w:rsidR="00F6112D">
                        <w:rPr>
                          <w:rFonts w:asciiTheme="minorHAnsi" w:hAnsiTheme="minorHAnsi"/>
                          <w:b/>
                          <w:i/>
                          <w:sz w:val="20"/>
                          <w:szCs w:val="20"/>
                        </w:rPr>
                        <w:t xml:space="preserve">for the duration of their </w:t>
                      </w:r>
                      <w:r w:rsidR="00624537">
                        <w:rPr>
                          <w:rFonts w:asciiTheme="minorHAnsi" w:hAnsiTheme="minorHAnsi"/>
                          <w:b/>
                          <w:i/>
                          <w:sz w:val="20"/>
                          <w:szCs w:val="20"/>
                        </w:rPr>
                        <w:t>first grade year</w:t>
                      </w:r>
                      <w:r w:rsidRPr="00804EB7">
                        <w:rPr>
                          <w:rFonts w:asciiTheme="minorHAnsi" w:hAnsiTheme="minorHAnsi"/>
                          <w:b/>
                          <w:i/>
                          <w:sz w:val="20"/>
                          <w:szCs w:val="20"/>
                        </w:rPr>
                        <w:t xml:space="preserve"> </w:t>
                      </w:r>
                      <w:r>
                        <w:rPr>
                          <w:rFonts w:asciiTheme="minorHAnsi" w:hAnsiTheme="minorHAnsi"/>
                          <w:b/>
                          <w:i/>
                          <w:sz w:val="20"/>
                          <w:szCs w:val="20"/>
                        </w:rPr>
                        <w:t>regardless of score achieved.</w:t>
                      </w:r>
                      <w:bookmarkStart w:id="1" w:name="_GoBack"/>
                      <w:bookmarkEnd w:id="1"/>
                    </w:p>
                  </w:txbxContent>
                </v:textbox>
              </v:shape>
            </w:pict>
          </mc:Fallback>
        </mc:AlternateContent>
      </w:r>
    </w:p>
    <w:p w14:paraId="6313B7D3" w14:textId="226F50F2" w:rsidR="00751B38" w:rsidRDefault="006A2DDB" w:rsidP="00E026A7">
      <w:r>
        <w:rPr>
          <w:noProof/>
        </w:rPr>
        <mc:AlternateContent>
          <mc:Choice Requires="wps">
            <w:drawing>
              <wp:anchor distT="0" distB="0" distL="114300" distR="114300" simplePos="0" relativeHeight="251680768" behindDoc="0" locked="0" layoutInCell="1" allowOverlap="1" wp14:anchorId="6F05B663" wp14:editId="2B3215EA">
                <wp:simplePos x="0" y="0"/>
                <wp:positionH relativeFrom="column">
                  <wp:posOffset>-231511</wp:posOffset>
                </wp:positionH>
                <wp:positionV relativeFrom="paragraph">
                  <wp:posOffset>641985</wp:posOffset>
                </wp:positionV>
                <wp:extent cx="4476115" cy="307975"/>
                <wp:effectExtent l="0" t="0" r="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26170EE4" w14:textId="02D8FEE8"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217501">
                              <w:rPr>
                                <w:rFonts w:ascii="Times New Roman" w:hAnsi="Times New Roman"/>
                              </w:rPr>
                              <w:tab/>
                            </w:r>
                            <w:r w:rsidR="00A43F6B">
                              <w:rPr>
                                <w:rFonts w:ascii="Times New Roman" w:hAnsi="Times New Roman"/>
                              </w:rPr>
                              <w:tab/>
                            </w:r>
                            <w:r w:rsidR="00A43F6B" w:rsidRPr="00217501">
                              <w:rPr>
                                <w:rFonts w:asciiTheme="minorHAnsi" w:hAnsiTheme="minorHAnsi"/>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8.25pt;margin-top:50.55pt;width:352.45pt;height:2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" filled="f" stroked="f">
                <v:textbox>
                  <w:txbxContent>
                    <w:p w14:paraId="26170EE4" w14:textId="02D8FEE8"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217501">
                        <w:rPr>
                          <w:rFonts w:ascii="Times New Roman" w:hAnsi="Times New Roman"/>
                        </w:rPr>
                        <w:tab/>
                      </w:r>
                      <w:r w:rsidR="00A43F6B">
                        <w:rPr>
                          <w:rFonts w:ascii="Times New Roman" w:hAnsi="Times New Roman"/>
                        </w:rPr>
                        <w:tab/>
                      </w:r>
                      <w:r w:rsidR="00A43F6B" w:rsidRPr="00217501">
                        <w:rPr>
                          <w:rFonts w:asciiTheme="minorHAnsi" w:hAnsiTheme="minorHAnsi"/>
                        </w:rPr>
                        <w:t>6</w:t>
                      </w:r>
                    </w:p>
                  </w:txbxContent>
                </v:textbox>
              </v:shape>
            </w:pict>
          </mc:Fallback>
        </mc:AlternateContent>
      </w:r>
    </w:p>
    <w:p w14:paraId="5B4F03A2" w14:textId="571DDC63" w:rsidR="00751B38" w:rsidRDefault="00751B38" w:rsidP="00E026A7">
      <w:pPr>
        <w:sectPr w:rsidR="00751B38" w:rsidSect="00E026A7">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5C0BBF9" w14:textId="235082D4" w:rsidR="004A67DA" w:rsidRDefault="00680E79" w:rsidP="00E026A7">
      <w:r>
        <w:rPr>
          <w:noProof/>
        </w:rPr>
        <w:lastRenderedPageBreak/>
        <mc:AlternateContent>
          <mc:Choice Requires="wpg">
            <w:drawing>
              <wp:anchor distT="0" distB="0" distL="114300" distR="114300" simplePos="0" relativeHeight="251662336" behindDoc="0" locked="0" layoutInCell="1" allowOverlap="1" wp14:anchorId="4CC7DF7C" wp14:editId="02EF3F3A">
                <wp:simplePos x="0" y="0"/>
                <wp:positionH relativeFrom="column">
                  <wp:posOffset>77638</wp:posOffset>
                </wp:positionH>
                <wp:positionV relativeFrom="paragraph">
                  <wp:posOffset>-51758</wp:posOffset>
                </wp:positionV>
                <wp:extent cx="9057736" cy="6986321"/>
                <wp:effectExtent l="0" t="0" r="0" b="5080"/>
                <wp:wrapNone/>
                <wp:docPr id="322" name="Group 322"/>
                <wp:cNvGraphicFramePr/>
                <a:graphic xmlns:a="http://schemas.openxmlformats.org/drawingml/2006/main">
                  <a:graphicData uri="http://schemas.microsoft.com/office/word/2010/wordprocessingGroup">
                    <wpg:wgp>
                      <wpg:cNvGrpSpPr/>
                      <wpg:grpSpPr>
                        <a:xfrm>
                          <a:off x="0" y="0"/>
                          <a:ext cx="9057736" cy="6986321"/>
                          <a:chOff x="0" y="-94896"/>
                          <a:chExt cx="8686800" cy="6790438"/>
                        </a:xfrm>
                      </wpg:grpSpPr>
                      <wpg:grpSp>
                        <wpg:cNvPr id="323" name="Group 323"/>
                        <wpg:cNvGrpSpPr/>
                        <wpg:grpSpPr>
                          <a:xfrm>
                            <a:off x="0" y="-94896"/>
                            <a:ext cx="8686800" cy="6790438"/>
                            <a:chOff x="0" y="-94896"/>
                            <a:chExt cx="8686800" cy="6790438"/>
                          </a:xfrm>
                        </wpg:grpSpPr>
                        <wps:wsp>
                          <wps:cNvPr id="324" name="Text Box 324"/>
                          <wps:cNvSpPr txBox="1"/>
                          <wps:spPr>
                            <a:xfrm>
                              <a:off x="10632" y="5753270"/>
                              <a:ext cx="5486400" cy="397644"/>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F5910" w14:textId="5BCACACB" w:rsidR="00A43F6B" w:rsidRPr="00A43F6B" w:rsidRDefault="00EB1E4B" w:rsidP="00751B38">
                                <w:pPr>
                                  <w:pStyle w:val="NoSpacing"/>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w:t>
                                </w:r>
                                <w:r w:rsidR="00A43F6B" w:rsidRPr="00A43F6B">
                                  <w:rPr>
                                    <w:rFonts w:asciiTheme="minorHAnsi" w:hAnsiTheme="minorHAnsi"/>
                                    <w:b/>
                                    <w:color w:val="000000" w:themeColor="text1"/>
                                    <w:sz w:val="20"/>
                                    <w:szCs w:val="20"/>
                                    <w:u w:val="single"/>
                                  </w:rPr>
                                  <w:t>Eligible Oklahoma State Testing Program (OSTP) English Language Arts (ELA) Scores:</w:t>
                                </w:r>
                              </w:p>
                              <w:p w14:paraId="2508B8B2" w14:textId="77777777" w:rsidR="00A43F6B" w:rsidRPr="00A43F6B" w:rsidRDefault="00A43F6B" w:rsidP="00862125">
                                <w:pPr>
                                  <w:pStyle w:val="NoSpacing"/>
                                  <w:numPr>
                                    <w:ilvl w:val="0"/>
                                    <w:numId w:val="14"/>
                                  </w:numPr>
                                  <w:rPr>
                                    <w:rFonts w:asciiTheme="minorHAnsi" w:hAnsiTheme="minorHAnsi"/>
                                    <w:color w:val="000000" w:themeColor="text1"/>
                                    <w:sz w:val="20"/>
                                    <w:szCs w:val="20"/>
                                  </w:rPr>
                                </w:pPr>
                                <w:r w:rsidRPr="00A43F6B">
                                  <w:rPr>
                                    <w:rFonts w:asciiTheme="minorHAnsi" w:hAnsiTheme="minorHAnsi"/>
                                    <w:color w:val="000000" w:themeColor="text1"/>
                                    <w:sz w:val="20"/>
                                    <w:szCs w:val="20"/>
                                  </w:rPr>
                                  <w:t>ELA or Reading Test: Unsatisfactory or Limited Knowledge</w:t>
                                </w:r>
                              </w:p>
                              <w:p w14:paraId="5AA23E22" w14:textId="77777777" w:rsidR="00A43F6B" w:rsidRDefault="00A43F6B" w:rsidP="0075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Text Box 325"/>
                          <wps:cNvSpPr txBox="1"/>
                          <wps:spPr>
                            <a:xfrm>
                              <a:off x="10632" y="6124042"/>
                              <a:ext cx="5663767"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368468" w14:textId="0DD2B441" w:rsidR="00A43F6B" w:rsidRPr="00A43F6B" w:rsidRDefault="00EB1E4B" w:rsidP="00751B38">
                                <w:pPr>
                                  <w:pStyle w:val="NoSpacing"/>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w:t>
                                </w:r>
                                <w:r w:rsidR="00A43F6B" w:rsidRPr="00A43F6B">
                                  <w:rPr>
                                    <w:rFonts w:asciiTheme="minorHAnsi" w:hAnsiTheme="minorHAnsi"/>
                                    <w:b/>
                                    <w:color w:val="000000" w:themeColor="text1"/>
                                    <w:sz w:val="20"/>
                                    <w:szCs w:val="20"/>
                                    <w:u w:val="single"/>
                                  </w:rPr>
                                  <w:t>Eligible Reading Norm-Referenced Test Score:</w:t>
                                </w:r>
                              </w:p>
                              <w:p w14:paraId="4F824C64" w14:textId="12111908" w:rsidR="00A43F6B" w:rsidRPr="00A43F6B" w:rsidRDefault="00A43F6B" w:rsidP="00862125">
                                <w:pPr>
                                  <w:pStyle w:val="NoSpacing"/>
                                  <w:numPr>
                                    <w:ilvl w:val="0"/>
                                    <w:numId w:val="19"/>
                                  </w:numPr>
                                  <w:rPr>
                                    <w:rFonts w:asciiTheme="minorHAnsi" w:hAnsiTheme="minorHAnsi"/>
                                    <w:color w:val="000000" w:themeColor="text1"/>
                                    <w:sz w:val="20"/>
                                    <w:szCs w:val="20"/>
                                  </w:rPr>
                                </w:pPr>
                                <w:r w:rsidRPr="00A43F6B">
                                  <w:rPr>
                                    <w:rFonts w:asciiTheme="minorHAnsi" w:hAnsiTheme="minorHAnsi"/>
                                    <w:color w:val="000000" w:themeColor="text1"/>
                                    <w:sz w:val="20"/>
                                    <w:szCs w:val="20"/>
                                  </w:rPr>
                                  <w:t xml:space="preserve">Scores of 35% or below from </w:t>
                                </w:r>
                                <w:r w:rsidR="00DB5546">
                                  <w:rPr>
                                    <w:rFonts w:asciiTheme="minorHAnsi" w:hAnsiTheme="minorHAnsi"/>
                                    <w:color w:val="000000" w:themeColor="text1"/>
                                    <w:sz w:val="20"/>
                                    <w:szCs w:val="20"/>
                                  </w:rPr>
                                  <w:t xml:space="preserve">no earlier than </w:t>
                                </w:r>
                                <w:r>
                                  <w:rPr>
                                    <w:rFonts w:asciiTheme="minorHAnsi" w:hAnsiTheme="minorHAnsi"/>
                                    <w:color w:val="000000" w:themeColor="text1"/>
                                    <w:sz w:val="20"/>
                                    <w:szCs w:val="20"/>
                                    <w:u w:val="single"/>
                                  </w:rPr>
                                  <w:t>S</w:t>
                                </w:r>
                                <w:r w:rsidRPr="00A43F6B">
                                  <w:rPr>
                                    <w:rFonts w:asciiTheme="minorHAnsi" w:hAnsiTheme="minorHAnsi"/>
                                    <w:color w:val="000000" w:themeColor="text1"/>
                                    <w:sz w:val="20"/>
                                    <w:szCs w:val="20"/>
                                    <w:u w:val="single"/>
                                  </w:rPr>
                                  <w:t>pring</w:t>
                                </w:r>
                                <w:r w:rsidRPr="00A43F6B">
                                  <w:rPr>
                                    <w:rFonts w:asciiTheme="minorHAnsi" w:hAnsiTheme="minorHAnsi"/>
                                    <w:color w:val="000000" w:themeColor="text1"/>
                                    <w:sz w:val="20"/>
                                    <w:szCs w:val="20"/>
                                  </w:rPr>
                                  <w:t xml:space="preserve"> of previous school year</w:t>
                                </w:r>
                              </w:p>
                              <w:p w14:paraId="54B98486" w14:textId="77777777" w:rsidR="00A43F6B" w:rsidRPr="00A43F6B" w:rsidRDefault="00A43F6B" w:rsidP="00862125">
                                <w:pPr>
                                  <w:pStyle w:val="NoSpacing"/>
                                  <w:numPr>
                                    <w:ilvl w:val="0"/>
                                    <w:numId w:val="19"/>
                                  </w:numPr>
                                  <w:rPr>
                                    <w:rFonts w:asciiTheme="minorHAnsi" w:hAnsiTheme="minorHAnsi"/>
                                    <w:color w:val="000000" w:themeColor="text1"/>
                                    <w:sz w:val="20"/>
                                    <w:szCs w:val="20"/>
                                  </w:rPr>
                                </w:pPr>
                                <w:r w:rsidRPr="00A43F6B">
                                  <w:rPr>
                                    <w:rFonts w:asciiTheme="minorHAnsi" w:hAnsiTheme="minorHAnsi"/>
                                    <w:color w:val="000000" w:themeColor="text1"/>
                                    <w:sz w:val="20"/>
                                    <w:szCs w:val="20"/>
                                  </w:rPr>
                                  <w:t>http://sde.ok.gov/sde/sites/ok.gov.sde/files/documents/files/RSA-K-3_FormativeAssessments_1.pdf</w:t>
                                </w:r>
                              </w:p>
                              <w:p w14:paraId="6C1DED9B" w14:textId="77777777" w:rsidR="00A43F6B" w:rsidRDefault="00A43F6B" w:rsidP="0075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0" y="4277637"/>
                              <a:ext cx="8686800" cy="147559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3146D9" w14:textId="61904034" w:rsidR="00A43F6B" w:rsidRPr="00A43F6B" w:rsidRDefault="00663C7B" w:rsidP="00751B38">
                                <w:pPr>
                                  <w:pStyle w:val="NoSpacing"/>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w:t>
                                </w:r>
                                <w:r w:rsidR="00862125">
                                  <w:rPr>
                                    <w:rFonts w:asciiTheme="minorHAnsi" w:hAnsiTheme="minorHAnsi"/>
                                    <w:b/>
                                    <w:color w:val="000000" w:themeColor="text1"/>
                                    <w:sz w:val="20"/>
                                    <w:szCs w:val="20"/>
                                    <w:u w:val="single"/>
                                  </w:rPr>
                                  <w:t>E</w:t>
                                </w:r>
                                <w:r w:rsidR="00A43F6B" w:rsidRPr="00A43F6B">
                                  <w:rPr>
                                    <w:rFonts w:asciiTheme="minorHAnsi" w:hAnsiTheme="minorHAnsi"/>
                                    <w:b/>
                                    <w:color w:val="000000" w:themeColor="text1"/>
                                    <w:sz w:val="20"/>
                                    <w:szCs w:val="20"/>
                                    <w:u w:val="single"/>
                                  </w:rPr>
                                  <w:t>ligible</w:t>
                                </w:r>
                                <w:r w:rsidR="00862125">
                                  <w:rPr>
                                    <w:rFonts w:asciiTheme="minorHAnsi" w:hAnsiTheme="minorHAnsi"/>
                                    <w:b/>
                                    <w:color w:val="000000" w:themeColor="text1"/>
                                    <w:sz w:val="20"/>
                                    <w:szCs w:val="20"/>
                                    <w:u w:val="single"/>
                                  </w:rPr>
                                  <w:t xml:space="preserve"> EL or WIDA</w:t>
                                </w:r>
                                <w:r w:rsidR="00A43F6B" w:rsidRPr="00A43F6B">
                                  <w:rPr>
                                    <w:rFonts w:asciiTheme="minorHAnsi" w:hAnsiTheme="minorHAnsi"/>
                                    <w:b/>
                                    <w:color w:val="000000" w:themeColor="text1"/>
                                    <w:sz w:val="20"/>
                                    <w:szCs w:val="20"/>
                                    <w:u w:val="single"/>
                                  </w:rPr>
                                  <w:t xml:space="preserve"> </w:t>
                                </w:r>
                                <w:r w:rsidR="00862125">
                                  <w:rPr>
                                    <w:rFonts w:asciiTheme="minorHAnsi" w:hAnsiTheme="minorHAnsi"/>
                                    <w:b/>
                                    <w:color w:val="000000" w:themeColor="text1"/>
                                    <w:sz w:val="20"/>
                                    <w:szCs w:val="20"/>
                                    <w:u w:val="single"/>
                                  </w:rPr>
                                  <w:t>assessment scores</w:t>
                                </w:r>
                                <w:r w:rsidR="00A43F6B" w:rsidRPr="00A43F6B">
                                  <w:rPr>
                                    <w:rFonts w:asciiTheme="minorHAnsi" w:hAnsiTheme="minorHAnsi"/>
                                    <w:b/>
                                    <w:color w:val="000000" w:themeColor="text1"/>
                                    <w:sz w:val="20"/>
                                    <w:szCs w:val="20"/>
                                    <w:u w:val="single"/>
                                  </w:rPr>
                                  <w:t>:</w:t>
                                </w:r>
                              </w:p>
                              <w:p w14:paraId="2477D01F" w14:textId="77777777" w:rsidR="00A43F6B" w:rsidRPr="00A43F6B" w:rsidRDefault="00A43F6B" w:rsidP="00862125">
                                <w:pPr>
                                  <w:pStyle w:val="NoSpacing"/>
                                  <w:numPr>
                                    <w:ilvl w:val="0"/>
                                    <w:numId w:val="18"/>
                                  </w:numPr>
                                  <w:rPr>
                                    <w:rFonts w:asciiTheme="minorHAnsi" w:hAnsiTheme="minorHAnsi"/>
                                    <w:b/>
                                    <w:strike/>
                                    <w:color w:val="000000" w:themeColor="text1"/>
                                    <w:sz w:val="20"/>
                                    <w:szCs w:val="20"/>
                                  </w:rPr>
                                </w:pPr>
                                <w:r w:rsidRPr="00A43F6B">
                                  <w:rPr>
                                    <w:rFonts w:asciiTheme="minorHAnsi" w:hAnsiTheme="minorHAnsi"/>
                                    <w:b/>
                                    <w:color w:val="000000" w:themeColor="text1"/>
                                    <w:sz w:val="20"/>
                                    <w:szCs w:val="20"/>
                                  </w:rPr>
                                  <w:t xml:space="preserve">Oklahoma Pre-K Language Screening Tool: </w:t>
                                </w:r>
                                <w:r w:rsidRPr="00A43F6B">
                                  <w:rPr>
                                    <w:rFonts w:asciiTheme="minorHAnsi" w:hAnsiTheme="minorHAnsi"/>
                                    <w:color w:val="000000" w:themeColor="text1"/>
                                    <w:sz w:val="20"/>
                                    <w:szCs w:val="20"/>
                                  </w:rPr>
                                  <w:t>60% or below</w:t>
                                </w:r>
                              </w:p>
                              <w:p w14:paraId="77ADEAC8" w14:textId="4728F496" w:rsidR="00BD6B40" w:rsidRPr="00A43F6B" w:rsidRDefault="00BD6B40" w:rsidP="00862125">
                                <w:pPr>
                                  <w:pStyle w:val="NoSpacing"/>
                                  <w:numPr>
                                    <w:ilvl w:val="0"/>
                                    <w:numId w:val="18"/>
                                  </w:numPr>
                                  <w:rPr>
                                    <w:rFonts w:asciiTheme="minorHAnsi" w:hAnsiTheme="minorHAnsi"/>
                                    <w:color w:val="000000" w:themeColor="text1"/>
                                    <w:sz w:val="20"/>
                                    <w:szCs w:val="20"/>
                                  </w:rPr>
                                </w:pPr>
                                <w:r w:rsidRPr="00A43F6B">
                                  <w:rPr>
                                    <w:rFonts w:asciiTheme="minorHAnsi" w:hAnsiTheme="minorHAnsi"/>
                                    <w:b/>
                                    <w:color w:val="000000" w:themeColor="text1"/>
                                    <w:sz w:val="20"/>
                                    <w:szCs w:val="20"/>
                                  </w:rPr>
                                  <w:t xml:space="preserve">K-WAPT: </w:t>
                                </w:r>
                                <w:r w:rsidR="00BD167C">
                                  <w:rPr>
                                    <w:rFonts w:asciiTheme="minorHAnsi" w:hAnsiTheme="minorHAnsi"/>
                                    <w:sz w:val="20"/>
                                    <w:szCs w:val="20"/>
                                  </w:rPr>
                                  <w:t xml:space="preserve"> All scores qualify a student as eligible</w:t>
                                </w:r>
                              </w:p>
                              <w:p w14:paraId="2377EE36" w14:textId="2B6506D1" w:rsidR="00A43F6B" w:rsidRPr="00A43F6B" w:rsidRDefault="00A43F6B" w:rsidP="00862125">
                                <w:pPr>
                                  <w:pStyle w:val="NoSpacing"/>
                                  <w:numPr>
                                    <w:ilvl w:val="0"/>
                                    <w:numId w:val="18"/>
                                  </w:numPr>
                                  <w:rPr>
                                    <w:rFonts w:asciiTheme="minorHAnsi" w:hAnsiTheme="minorHAnsi"/>
                                    <w:b/>
                                    <w:color w:val="000000" w:themeColor="text1"/>
                                    <w:sz w:val="20"/>
                                    <w:szCs w:val="20"/>
                                  </w:rPr>
                                </w:pPr>
                                <w:r w:rsidRPr="00A43F6B">
                                  <w:rPr>
                                    <w:rFonts w:asciiTheme="minorHAnsi" w:hAnsiTheme="minorHAnsi"/>
                                    <w:b/>
                                    <w:color w:val="000000" w:themeColor="text1"/>
                                    <w:sz w:val="20"/>
                                    <w:szCs w:val="20"/>
                                  </w:rPr>
                                  <w:t>WIDA Screener</w:t>
                                </w:r>
                                <w:r w:rsidR="00BD167C">
                                  <w:rPr>
                                    <w:rFonts w:asciiTheme="minorHAnsi" w:hAnsiTheme="minorHAnsi"/>
                                    <w:b/>
                                    <w:color w:val="000000" w:themeColor="text1"/>
                                    <w:sz w:val="20"/>
                                    <w:szCs w:val="20"/>
                                  </w:rPr>
                                  <w:t>:</w:t>
                                </w:r>
                                <w:r w:rsidR="00BD6B40">
                                  <w:rPr>
                                    <w:rFonts w:asciiTheme="minorHAnsi" w:hAnsiTheme="minorHAnsi"/>
                                    <w:b/>
                                    <w:color w:val="000000" w:themeColor="text1"/>
                                    <w:sz w:val="20"/>
                                    <w:szCs w:val="20"/>
                                  </w:rPr>
                                  <w:t xml:space="preserve"> </w:t>
                                </w:r>
                                <w:r w:rsidR="00BD6B40">
                                  <w:rPr>
                                    <w:rFonts w:asciiTheme="minorHAnsi" w:hAnsiTheme="minorHAnsi"/>
                                    <w:color w:val="000000" w:themeColor="text1"/>
                                    <w:sz w:val="20"/>
                                    <w:szCs w:val="20"/>
                                  </w:rPr>
                                  <w:t>4.7 or less</w:t>
                                </w:r>
                                <w:r w:rsidR="00BD6B40" w:rsidRPr="00BD6B40">
                                  <w:rPr>
                                    <w:rFonts w:asciiTheme="minorHAnsi" w:hAnsiTheme="minorHAnsi"/>
                                    <w:color w:val="000000" w:themeColor="text1"/>
                                    <w:sz w:val="20"/>
                                    <w:szCs w:val="20"/>
                                  </w:rPr>
                                  <w:t xml:space="preserve"> Composite score</w:t>
                                </w:r>
                              </w:p>
                              <w:p w14:paraId="773BE4F9" w14:textId="77777777" w:rsidR="00DC0B2B" w:rsidRPr="00A43F6B" w:rsidRDefault="00DC0B2B" w:rsidP="00DC0B2B">
                                <w:pPr>
                                  <w:pStyle w:val="NoSpacing"/>
                                  <w:numPr>
                                    <w:ilvl w:val="0"/>
                                    <w:numId w:val="18"/>
                                  </w:numPr>
                                  <w:rPr>
                                    <w:rFonts w:asciiTheme="minorHAnsi" w:hAnsiTheme="minorHAnsi"/>
                                    <w:b/>
                                    <w:color w:val="000000" w:themeColor="text1"/>
                                    <w:sz w:val="20"/>
                                    <w:szCs w:val="20"/>
                                  </w:rPr>
                                </w:pPr>
                                <w:r w:rsidRPr="00A43F6B">
                                  <w:rPr>
                                    <w:rFonts w:asciiTheme="minorHAnsi" w:hAnsiTheme="minorHAnsi"/>
                                    <w:b/>
                                    <w:color w:val="000000" w:themeColor="text1"/>
                                    <w:sz w:val="20"/>
                                    <w:szCs w:val="20"/>
                                  </w:rPr>
                                  <w:t>WIDA MODEL</w:t>
                                </w:r>
                                <w:r>
                                  <w:rPr>
                                    <w:rFonts w:asciiTheme="minorHAnsi" w:hAnsiTheme="minorHAnsi"/>
                                    <w:b/>
                                    <w:color w:val="000000" w:themeColor="text1"/>
                                    <w:sz w:val="20"/>
                                    <w:szCs w:val="20"/>
                                  </w:rPr>
                                  <w:t xml:space="preserve">- </w:t>
                                </w:r>
                                <w:r>
                                  <w:rPr>
                                    <w:rFonts w:asciiTheme="minorHAnsi" w:hAnsiTheme="minorHAnsi"/>
                                    <w:color w:val="000000" w:themeColor="text1"/>
                                    <w:sz w:val="20"/>
                                    <w:szCs w:val="20"/>
                                  </w:rPr>
                                  <w:t>4.7 or less Composite score per the WIDA MODEL Score Calculator.</w:t>
                                </w:r>
                              </w:p>
                              <w:p w14:paraId="55CFDA60" w14:textId="5DC356C4" w:rsidR="00862125" w:rsidRPr="00862125" w:rsidRDefault="00862125" w:rsidP="00862125">
                                <w:pPr>
                                  <w:pStyle w:val="NoSpacing"/>
                                  <w:numPr>
                                    <w:ilvl w:val="0"/>
                                    <w:numId w:val="18"/>
                                  </w:numPr>
                                  <w:rPr>
                                    <w:rFonts w:asciiTheme="minorHAnsi" w:hAnsiTheme="minorHAnsi"/>
                                    <w:color w:val="000000" w:themeColor="text1"/>
                                    <w:sz w:val="20"/>
                                    <w:szCs w:val="20"/>
                                  </w:rPr>
                                </w:pPr>
                                <w:r>
                                  <w:rPr>
                                    <w:rFonts w:asciiTheme="minorHAnsi" w:hAnsiTheme="minorHAnsi"/>
                                    <w:b/>
                                    <w:color w:val="000000" w:themeColor="text1"/>
                                    <w:sz w:val="20"/>
                                    <w:szCs w:val="20"/>
                                  </w:rPr>
                                  <w:t xml:space="preserve">K-ACCESS: </w:t>
                                </w:r>
                                <w:r>
                                  <w:rPr>
                                    <w:rFonts w:asciiTheme="minorHAnsi" w:hAnsiTheme="minorHAnsi"/>
                                    <w:color w:val="000000" w:themeColor="text1"/>
                                    <w:sz w:val="20"/>
                                    <w:szCs w:val="20"/>
                                  </w:rPr>
                                  <w:t>4.7 or less</w:t>
                                </w:r>
                                <w:r w:rsidR="00BD167C" w:rsidRPr="00BD167C">
                                  <w:rPr>
                                    <w:rFonts w:asciiTheme="minorHAnsi" w:hAnsiTheme="minorHAnsi"/>
                                    <w:color w:val="000000" w:themeColor="text1"/>
                                    <w:sz w:val="20"/>
                                    <w:szCs w:val="20"/>
                                  </w:rPr>
                                  <w:t xml:space="preserve"> </w:t>
                                </w:r>
                                <w:r w:rsidR="00BD167C">
                                  <w:rPr>
                                    <w:rFonts w:asciiTheme="minorHAnsi" w:hAnsiTheme="minorHAnsi"/>
                                    <w:color w:val="000000" w:themeColor="text1"/>
                                    <w:sz w:val="20"/>
                                    <w:szCs w:val="20"/>
                                  </w:rPr>
                                  <w:t>Composite score</w:t>
                                </w:r>
                              </w:p>
                              <w:p w14:paraId="55E24E18" w14:textId="69F31F85" w:rsidR="00A43F6B" w:rsidRPr="00A43F6B" w:rsidRDefault="00A43F6B" w:rsidP="00862125">
                                <w:pPr>
                                  <w:pStyle w:val="NoSpacing"/>
                                  <w:numPr>
                                    <w:ilvl w:val="0"/>
                                    <w:numId w:val="18"/>
                                  </w:numPr>
                                  <w:rPr>
                                    <w:rFonts w:asciiTheme="minorHAnsi" w:hAnsiTheme="minorHAnsi"/>
                                    <w:color w:val="000000" w:themeColor="text1"/>
                                    <w:sz w:val="20"/>
                                    <w:szCs w:val="20"/>
                                  </w:rPr>
                                </w:pPr>
                                <w:r w:rsidRPr="00A43F6B">
                                  <w:rPr>
                                    <w:rFonts w:asciiTheme="minorHAnsi" w:hAnsiTheme="minorHAnsi"/>
                                    <w:b/>
                                    <w:color w:val="000000" w:themeColor="text1"/>
                                    <w:sz w:val="20"/>
                                    <w:szCs w:val="20"/>
                                  </w:rPr>
                                  <w:t xml:space="preserve">ACCESS for ELLs 2.0: </w:t>
                                </w:r>
                                <w:r w:rsidR="00663C7B" w:rsidRPr="00862125">
                                  <w:rPr>
                                    <w:rFonts w:asciiTheme="minorHAnsi" w:hAnsiTheme="minorHAnsi"/>
                                    <w:color w:val="000000" w:themeColor="text1"/>
                                    <w:sz w:val="20"/>
                                    <w:szCs w:val="20"/>
                                  </w:rPr>
                                  <w:t>At</w:t>
                                </w:r>
                                <w:r w:rsidR="00663C7B">
                                  <w:rPr>
                                    <w:rFonts w:asciiTheme="minorHAnsi" w:hAnsiTheme="minorHAnsi"/>
                                    <w:b/>
                                    <w:color w:val="000000" w:themeColor="text1"/>
                                    <w:sz w:val="20"/>
                                    <w:szCs w:val="20"/>
                                  </w:rPr>
                                  <w:t xml:space="preserve"> </w:t>
                                </w:r>
                                <w:r w:rsidR="00862125" w:rsidRPr="00862125">
                                  <w:rPr>
                                    <w:rFonts w:asciiTheme="minorHAnsi" w:hAnsiTheme="minorHAnsi"/>
                                    <w:color w:val="000000" w:themeColor="text1"/>
                                    <w:sz w:val="20"/>
                                    <w:szCs w:val="20"/>
                                  </w:rPr>
                                  <w:t>a</w:t>
                                </w:r>
                                <w:r w:rsidR="00862125">
                                  <w:rPr>
                                    <w:rFonts w:asciiTheme="minorHAnsi" w:hAnsiTheme="minorHAnsi"/>
                                    <w:b/>
                                    <w:color w:val="000000" w:themeColor="text1"/>
                                    <w:sz w:val="20"/>
                                    <w:szCs w:val="20"/>
                                  </w:rPr>
                                  <w:t xml:space="preserve"> </w:t>
                                </w:r>
                                <w:r w:rsidR="00862125">
                                  <w:rPr>
                                    <w:rFonts w:asciiTheme="minorHAnsi" w:hAnsiTheme="minorHAnsi"/>
                                    <w:color w:val="000000" w:themeColor="text1"/>
                                    <w:sz w:val="20"/>
                                    <w:szCs w:val="20"/>
                                  </w:rPr>
                                  <w:t xml:space="preserve">Composite score of </w:t>
                                </w:r>
                                <w:r w:rsidR="00BD6B40">
                                  <w:rPr>
                                    <w:rFonts w:asciiTheme="minorHAnsi" w:hAnsiTheme="minorHAnsi"/>
                                    <w:color w:val="000000" w:themeColor="text1"/>
                                    <w:sz w:val="20"/>
                                    <w:szCs w:val="20"/>
                                  </w:rPr>
                                  <w:t>4.2 or less</w:t>
                                </w:r>
                                <w:r w:rsidR="000328A0">
                                  <w:rPr>
                                    <w:rFonts w:asciiTheme="minorHAnsi" w:hAnsiTheme="minorHAnsi"/>
                                    <w:color w:val="000000" w:themeColor="text1"/>
                                    <w:sz w:val="20"/>
                                    <w:szCs w:val="20"/>
                                  </w:rPr>
                                  <w:t>,</w:t>
                                </w:r>
                                <w:r w:rsidR="00BD6B40">
                                  <w:rPr>
                                    <w:rFonts w:asciiTheme="minorHAnsi" w:hAnsiTheme="minorHAnsi"/>
                                    <w:color w:val="000000" w:themeColor="text1"/>
                                    <w:sz w:val="20"/>
                                    <w:szCs w:val="20"/>
                                  </w:rPr>
                                  <w:t xml:space="preserve"> student is EL</w:t>
                                </w:r>
                                <w:r w:rsidR="00663C7B">
                                  <w:rPr>
                                    <w:rFonts w:asciiTheme="minorHAnsi" w:hAnsiTheme="minorHAnsi"/>
                                    <w:color w:val="000000" w:themeColor="text1"/>
                                    <w:sz w:val="20"/>
                                    <w:szCs w:val="20"/>
                                  </w:rPr>
                                  <w:t xml:space="preserve"> and eligible</w:t>
                                </w:r>
                                <w:r w:rsidR="00BD6B40">
                                  <w:rPr>
                                    <w:rFonts w:asciiTheme="minorHAnsi" w:hAnsiTheme="minorHAnsi"/>
                                    <w:color w:val="000000" w:themeColor="text1"/>
                                    <w:sz w:val="20"/>
                                    <w:szCs w:val="20"/>
                                  </w:rPr>
                                  <w:t xml:space="preserve">. </w:t>
                                </w:r>
                                <w:r w:rsidR="00663C7B">
                                  <w:rPr>
                                    <w:rFonts w:asciiTheme="minorHAnsi" w:hAnsiTheme="minorHAnsi"/>
                                    <w:color w:val="000000" w:themeColor="text1"/>
                                    <w:sz w:val="20"/>
                                    <w:szCs w:val="20"/>
                                  </w:rPr>
                                  <w:t xml:space="preserve">At </w:t>
                                </w:r>
                                <w:r w:rsidR="00862125">
                                  <w:rPr>
                                    <w:rFonts w:asciiTheme="minorHAnsi" w:hAnsiTheme="minorHAnsi"/>
                                    <w:color w:val="000000" w:themeColor="text1"/>
                                    <w:sz w:val="20"/>
                                    <w:szCs w:val="20"/>
                                  </w:rPr>
                                  <w:t xml:space="preserve">a Composite score of </w:t>
                                </w:r>
                                <w:r w:rsidR="00BD6B40">
                                  <w:rPr>
                                    <w:rFonts w:asciiTheme="minorHAnsi" w:hAnsiTheme="minorHAnsi"/>
                                    <w:color w:val="000000" w:themeColor="text1"/>
                                    <w:sz w:val="20"/>
                                    <w:szCs w:val="20"/>
                                  </w:rPr>
                                  <w:t>4.3 to 4.7, student</w:t>
                                </w:r>
                                <w:r w:rsidR="00624537">
                                  <w:rPr>
                                    <w:rFonts w:asciiTheme="minorHAnsi" w:hAnsiTheme="minorHAnsi"/>
                                    <w:color w:val="000000" w:themeColor="text1"/>
                                    <w:sz w:val="20"/>
                                    <w:szCs w:val="20"/>
                                  </w:rPr>
                                  <w:t>s in grades 3-12</w:t>
                                </w:r>
                                <w:r w:rsidR="00BD6B40">
                                  <w:rPr>
                                    <w:rFonts w:asciiTheme="minorHAnsi" w:hAnsiTheme="minorHAnsi"/>
                                    <w:color w:val="000000" w:themeColor="text1"/>
                                    <w:sz w:val="20"/>
                                    <w:szCs w:val="20"/>
                                  </w:rPr>
                                  <w:t xml:space="preserve"> may be </w:t>
                                </w:r>
                                <w:r w:rsidR="00624537">
                                  <w:rPr>
                                    <w:rFonts w:asciiTheme="minorHAnsi" w:hAnsiTheme="minorHAnsi"/>
                                    <w:color w:val="000000" w:themeColor="text1"/>
                                    <w:sz w:val="20"/>
                                    <w:szCs w:val="20"/>
                                  </w:rPr>
                                  <w:t xml:space="preserve">EL and </w:t>
                                </w:r>
                                <w:r w:rsidR="00BD6B40">
                                  <w:rPr>
                                    <w:rFonts w:asciiTheme="minorHAnsi" w:hAnsiTheme="minorHAnsi"/>
                                    <w:color w:val="000000" w:themeColor="text1"/>
                                    <w:sz w:val="20"/>
                                    <w:szCs w:val="20"/>
                                  </w:rPr>
                                  <w:t xml:space="preserve">eligible (see Oklahoma </w:t>
                                </w:r>
                                <w:r w:rsidR="00663C7B">
                                  <w:rPr>
                                    <w:rFonts w:asciiTheme="minorHAnsi" w:hAnsiTheme="minorHAnsi"/>
                                    <w:color w:val="000000" w:themeColor="text1"/>
                                    <w:sz w:val="20"/>
                                    <w:szCs w:val="20"/>
                                  </w:rPr>
                                  <w:t xml:space="preserve">WIDA </w:t>
                                </w:r>
                                <w:r w:rsidR="000328A0">
                                  <w:rPr>
                                    <w:rFonts w:asciiTheme="minorHAnsi" w:hAnsiTheme="minorHAnsi"/>
                                    <w:color w:val="000000" w:themeColor="text1"/>
                                    <w:sz w:val="20"/>
                                    <w:szCs w:val="20"/>
                                  </w:rPr>
                                  <w:t xml:space="preserve">ACCESS for ELLs 2.0 </w:t>
                                </w:r>
                                <w:r w:rsidR="00663C7B">
                                  <w:rPr>
                                    <w:rFonts w:asciiTheme="minorHAnsi" w:hAnsiTheme="minorHAnsi"/>
                                    <w:color w:val="000000" w:themeColor="text1"/>
                                    <w:sz w:val="20"/>
                                    <w:szCs w:val="20"/>
                                  </w:rPr>
                                  <w:t>scoring gui</w:t>
                                </w:r>
                                <w:r w:rsidR="000328A0">
                                  <w:rPr>
                                    <w:rFonts w:asciiTheme="minorHAnsi" w:hAnsiTheme="minorHAnsi"/>
                                    <w:color w:val="000000" w:themeColor="text1"/>
                                    <w:sz w:val="20"/>
                                    <w:szCs w:val="20"/>
                                  </w:rPr>
                                  <w:t>de</w:t>
                                </w:r>
                                <w:r w:rsidR="00663C7B">
                                  <w:rPr>
                                    <w:rFonts w:asciiTheme="minorHAnsi" w:hAnsiTheme="minorHAnsi"/>
                                    <w:color w:val="000000" w:themeColor="text1"/>
                                    <w:sz w:val="20"/>
                                    <w:szCs w:val="20"/>
                                  </w:rPr>
                                  <w:t>lines for clarification</w:t>
                                </w:r>
                                <w:r w:rsidR="00BD6B40">
                                  <w:rPr>
                                    <w:rFonts w:asciiTheme="minorHAnsi" w:hAnsiTheme="minorHAnsi"/>
                                    <w:color w:val="000000" w:themeColor="text1"/>
                                    <w:sz w:val="20"/>
                                    <w:szCs w:val="20"/>
                                  </w:rPr>
                                  <w:t>)</w:t>
                                </w:r>
                                <w:r w:rsidR="00862125">
                                  <w:rPr>
                                    <w:rFonts w:asciiTheme="minorHAnsi" w:hAnsiTheme="minorHAnsi"/>
                                    <w:color w:val="000000" w:themeColor="text1"/>
                                    <w:sz w:val="20"/>
                                    <w:szCs w:val="20"/>
                                  </w:rPr>
                                  <w:t>.</w:t>
                                </w:r>
                              </w:p>
                              <w:p w14:paraId="65DAC602" w14:textId="6C63BA2D" w:rsidR="00A43F6B" w:rsidRPr="00A43F6B" w:rsidRDefault="00A43F6B" w:rsidP="00862125">
                                <w:pPr>
                                  <w:pStyle w:val="NoSpacing"/>
                                  <w:numPr>
                                    <w:ilvl w:val="0"/>
                                    <w:numId w:val="18"/>
                                  </w:numPr>
                                  <w:rPr>
                                    <w:rFonts w:asciiTheme="minorHAnsi" w:hAnsiTheme="minorHAnsi"/>
                                    <w:color w:val="000000" w:themeColor="text1"/>
                                    <w:sz w:val="20"/>
                                    <w:szCs w:val="20"/>
                                  </w:rPr>
                                </w:pPr>
                                <w:r w:rsidRPr="00A43F6B">
                                  <w:rPr>
                                    <w:rFonts w:asciiTheme="minorHAnsi" w:hAnsiTheme="minorHAnsi"/>
                                    <w:b/>
                                    <w:color w:val="000000" w:themeColor="text1"/>
                                    <w:sz w:val="20"/>
                                    <w:szCs w:val="20"/>
                                  </w:rPr>
                                  <w:t xml:space="preserve">Alternate ACCESS for ELLs: </w:t>
                                </w:r>
                                <w:r w:rsidR="00663C7B">
                                  <w:rPr>
                                    <w:rFonts w:asciiTheme="minorHAnsi" w:hAnsiTheme="minorHAnsi"/>
                                    <w:color w:val="000000" w:themeColor="text1"/>
                                    <w:sz w:val="20"/>
                                    <w:szCs w:val="20"/>
                                  </w:rPr>
                                  <w:t xml:space="preserve">Please refer </w:t>
                                </w:r>
                                <w:r w:rsidR="00BD167C">
                                  <w:rPr>
                                    <w:rFonts w:asciiTheme="minorHAnsi" w:hAnsiTheme="minorHAnsi"/>
                                    <w:color w:val="000000" w:themeColor="text1"/>
                                    <w:sz w:val="20"/>
                                    <w:szCs w:val="20"/>
                                  </w:rPr>
                                  <w:t>to the Oklahoma WIDA Alternate</w:t>
                                </w:r>
                                <w:r w:rsidR="00663C7B">
                                  <w:rPr>
                                    <w:rFonts w:asciiTheme="minorHAnsi" w:hAnsiTheme="minorHAnsi"/>
                                    <w:color w:val="000000" w:themeColor="text1"/>
                                    <w:sz w:val="20"/>
                                    <w:szCs w:val="20"/>
                                  </w:rPr>
                                  <w:t xml:space="preserve"> ACCESS for ELLs scoring guidelines for clarification</w:t>
                                </w:r>
                                <w:r w:rsidR="00862125">
                                  <w:rPr>
                                    <w:rFonts w:asciiTheme="minorHAnsi" w:hAnsiTheme="minorHAnsi"/>
                                    <w:color w:val="000000" w:themeColor="text1"/>
                                    <w:sz w:val="20"/>
                                    <w:szCs w:val="20"/>
                                  </w:rPr>
                                  <w:t>.</w:t>
                                </w:r>
                              </w:p>
                              <w:p w14:paraId="6F4279D8" w14:textId="77777777" w:rsidR="00DC0B2B" w:rsidRDefault="00DC0B2B">
                                <w:pPr>
                                  <w:pStyle w:val="NoSpacing"/>
                                  <w:numPr>
                                    <w:ilvl w:val="0"/>
                                    <w:numId w:val="9"/>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Text Box 327"/>
                          <wps:cNvSpPr txBox="1"/>
                          <wps:spPr>
                            <a:xfrm>
                              <a:off x="191386" y="-94896"/>
                              <a:ext cx="8115300" cy="667385"/>
                            </a:xfrm>
                            <a:prstGeom prst="rect">
                              <a:avLst/>
                            </a:prstGeom>
                            <a:solidFill>
                              <a:sysClr val="window" lastClr="FFFFFF"/>
                            </a:solidFill>
                            <a:ln w="25400" cap="flat" cmpd="sng" algn="ctr">
                              <a:noFill/>
                              <a:prstDash val="solid"/>
                            </a:ln>
                            <a:effectLst/>
                          </wps:spPr>
                          <wps:txbx>
                            <w:txbxContent>
                              <w:p w14:paraId="51DD3780" w14:textId="30959FAD" w:rsidR="00A43F6B" w:rsidRPr="00F2685B" w:rsidRDefault="00A43F6B" w:rsidP="00751B38">
                                <w:pPr>
                                  <w:pStyle w:val="NoSpacing"/>
                                  <w:jc w:val="center"/>
                                  <w:rPr>
                                    <w:rFonts w:asciiTheme="minorHAnsi" w:hAnsiTheme="minorHAnsi"/>
                                    <w:b/>
                                    <w:color w:val="000000" w:themeColor="text1"/>
                                    <w:sz w:val="44"/>
                                    <w:szCs w:val="44"/>
                                  </w:rPr>
                                </w:pPr>
                                <w:r w:rsidRPr="00F2685B">
                                  <w:rPr>
                                    <w:rFonts w:asciiTheme="minorHAnsi" w:hAnsiTheme="minorHAnsi"/>
                                    <w:b/>
                                    <w:color w:val="000000" w:themeColor="text1"/>
                                    <w:sz w:val="44"/>
                                    <w:szCs w:val="44"/>
                                  </w:rPr>
                                  <w:t>Bilingual Funding Designation on the WAVE: EL and Non-EL</w:t>
                                </w:r>
                              </w:p>
                              <w:p w14:paraId="2EA6F9E6" w14:textId="786CEE9B" w:rsidR="00A43F6B" w:rsidRPr="00F2685B" w:rsidRDefault="001435D3" w:rsidP="00751B38">
                                <w:pPr>
                                  <w:pStyle w:val="NoSpacing"/>
                                  <w:jc w:val="center"/>
                                  <w:rPr>
                                    <w:rFonts w:asciiTheme="minorHAnsi" w:hAnsiTheme="minorHAnsi"/>
                                    <w:i/>
                                    <w:color w:val="000000" w:themeColor="text1"/>
                                    <w:sz w:val="24"/>
                                    <w:szCs w:val="24"/>
                                  </w:rPr>
                                </w:pPr>
                                <w:r>
                                  <w:rPr>
                                    <w:rFonts w:asciiTheme="minorHAnsi" w:hAnsiTheme="minorHAnsi"/>
                                    <w:i/>
                                    <w:color w:val="000000" w:themeColor="text1"/>
                                    <w:sz w:val="24"/>
                                    <w:szCs w:val="24"/>
                                  </w:rPr>
                                  <w:t xml:space="preserve">Does </w:t>
                                </w:r>
                                <w:r w:rsidR="00A43F6B" w:rsidRPr="00F2685B">
                                  <w:rPr>
                                    <w:rFonts w:asciiTheme="minorHAnsi" w:hAnsiTheme="minorHAnsi"/>
                                    <w:i/>
                                    <w:color w:val="000000" w:themeColor="text1"/>
                                    <w:sz w:val="24"/>
                                    <w:szCs w:val="24"/>
                                  </w:rPr>
                                  <w:t>the S</w:t>
                                </w:r>
                                <w:r w:rsidR="00A43F6B">
                                  <w:rPr>
                                    <w:rFonts w:asciiTheme="minorHAnsi" w:hAnsiTheme="minorHAnsi"/>
                                    <w:i/>
                                    <w:color w:val="000000" w:themeColor="text1"/>
                                    <w:sz w:val="24"/>
                                    <w:szCs w:val="24"/>
                                  </w:rPr>
                                  <w:t xml:space="preserve">tudent </w:t>
                                </w:r>
                                <w:r>
                                  <w:rPr>
                                    <w:rFonts w:asciiTheme="minorHAnsi" w:hAnsiTheme="minorHAnsi"/>
                                    <w:i/>
                                    <w:color w:val="000000" w:themeColor="text1"/>
                                    <w:sz w:val="24"/>
                                    <w:szCs w:val="24"/>
                                  </w:rPr>
                                  <w:t>qualify as Bilingual for</w:t>
                                </w:r>
                                <w:r w:rsidR="00A43F6B" w:rsidRPr="00F2685B">
                                  <w:rPr>
                                    <w:rFonts w:asciiTheme="minorHAnsi" w:hAnsiTheme="minorHAnsi"/>
                                    <w:i/>
                                    <w:color w:val="000000" w:themeColor="text1"/>
                                    <w:sz w:val="24"/>
                                    <w:szCs w:val="24"/>
                                  </w:rPr>
                                  <w:t xml:space="preserve"> the WAVE?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44" name="Picture 344" descr="OSDE Logo Horizontal 2-5 wide"/>
                          <pic:cNvPicPr>
                            <a:picLocks noChangeAspect="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5857935" y="5884549"/>
                            <a:ext cx="2743200" cy="70944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22" o:spid="_x0000_s1070" style="position:absolute;margin-left:6.1pt;margin-top:-4.1pt;width:713.2pt;height:550.1pt;z-index:251662336;mso-width-relative:margin;mso-height-relative:margin" coordorigin=",-948" coordsize="86868,67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">
                <v:group id="Group 323" o:spid="_x0000_s1071" style="position:absolute;top:-948;width:86868;height:67903" coordorigin=",-948" coordsize="86868,67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Text Box 324" o:spid="_x0000_s1072" type="#_x0000_t202" style="position:absolute;left:106;top:57532;width:54864;height:3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14:paraId="7EFF5910" w14:textId="5BCACACB" w:rsidR="00A43F6B" w:rsidRPr="00A43F6B" w:rsidRDefault="00EB1E4B" w:rsidP="00751B38">
                          <w:pPr>
                            <w:pStyle w:val="NoSpacing"/>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w:t>
                          </w:r>
                          <w:r w:rsidR="00A43F6B" w:rsidRPr="00A43F6B">
                            <w:rPr>
                              <w:rFonts w:asciiTheme="minorHAnsi" w:hAnsiTheme="minorHAnsi"/>
                              <w:b/>
                              <w:color w:val="000000" w:themeColor="text1"/>
                              <w:sz w:val="20"/>
                              <w:szCs w:val="20"/>
                              <w:u w:val="single"/>
                            </w:rPr>
                            <w:t>Eligible Oklahoma State Testing Program (OSTP) English Language Arts (ELA) Scores:</w:t>
                          </w:r>
                        </w:p>
                        <w:p w14:paraId="2508B8B2" w14:textId="77777777" w:rsidR="00A43F6B" w:rsidRPr="00A43F6B" w:rsidRDefault="00A43F6B" w:rsidP="00862125">
                          <w:pPr>
                            <w:pStyle w:val="NoSpacing"/>
                            <w:numPr>
                              <w:ilvl w:val="0"/>
                              <w:numId w:val="14"/>
                            </w:numPr>
                            <w:rPr>
                              <w:rFonts w:asciiTheme="minorHAnsi" w:hAnsiTheme="minorHAnsi"/>
                              <w:color w:val="000000" w:themeColor="text1"/>
                              <w:sz w:val="20"/>
                              <w:szCs w:val="20"/>
                            </w:rPr>
                          </w:pPr>
                          <w:r w:rsidRPr="00A43F6B">
                            <w:rPr>
                              <w:rFonts w:asciiTheme="minorHAnsi" w:hAnsiTheme="minorHAnsi"/>
                              <w:color w:val="000000" w:themeColor="text1"/>
                              <w:sz w:val="20"/>
                              <w:szCs w:val="20"/>
                            </w:rPr>
                            <w:t>ELA or Reading Test: Unsatisfactory or Limited Knowledge</w:t>
                          </w:r>
                        </w:p>
                        <w:p w14:paraId="5AA23E22" w14:textId="77777777" w:rsidR="00A43F6B" w:rsidRDefault="00A43F6B" w:rsidP="00751B38"/>
                      </w:txbxContent>
                    </v:textbox>
                  </v:shape>
                  <v:shape id="Text Box 325" o:spid="_x0000_s1073" type="#_x0000_t202" style="position:absolute;left:106;top:61240;width:5663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14:paraId="1D368468" w14:textId="0DD2B441" w:rsidR="00A43F6B" w:rsidRPr="00A43F6B" w:rsidRDefault="00EB1E4B" w:rsidP="00751B38">
                          <w:pPr>
                            <w:pStyle w:val="NoSpacing"/>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w:t>
                          </w:r>
                          <w:r w:rsidR="00A43F6B" w:rsidRPr="00A43F6B">
                            <w:rPr>
                              <w:rFonts w:asciiTheme="minorHAnsi" w:hAnsiTheme="minorHAnsi"/>
                              <w:b/>
                              <w:color w:val="000000" w:themeColor="text1"/>
                              <w:sz w:val="20"/>
                              <w:szCs w:val="20"/>
                              <w:u w:val="single"/>
                            </w:rPr>
                            <w:t>Eligible Reading Norm-Referenced Test Score:</w:t>
                          </w:r>
                        </w:p>
                        <w:p w14:paraId="4F824C64" w14:textId="12111908" w:rsidR="00A43F6B" w:rsidRPr="00A43F6B" w:rsidRDefault="00A43F6B" w:rsidP="00862125">
                          <w:pPr>
                            <w:pStyle w:val="NoSpacing"/>
                            <w:numPr>
                              <w:ilvl w:val="0"/>
                              <w:numId w:val="19"/>
                            </w:numPr>
                            <w:rPr>
                              <w:rFonts w:asciiTheme="minorHAnsi" w:hAnsiTheme="minorHAnsi"/>
                              <w:color w:val="000000" w:themeColor="text1"/>
                              <w:sz w:val="20"/>
                              <w:szCs w:val="20"/>
                            </w:rPr>
                          </w:pPr>
                          <w:r w:rsidRPr="00A43F6B">
                            <w:rPr>
                              <w:rFonts w:asciiTheme="minorHAnsi" w:hAnsiTheme="minorHAnsi"/>
                              <w:color w:val="000000" w:themeColor="text1"/>
                              <w:sz w:val="20"/>
                              <w:szCs w:val="20"/>
                            </w:rPr>
                            <w:t xml:space="preserve">Scores of 35% or below from </w:t>
                          </w:r>
                          <w:r w:rsidR="00DB5546">
                            <w:rPr>
                              <w:rFonts w:asciiTheme="minorHAnsi" w:hAnsiTheme="minorHAnsi"/>
                              <w:color w:val="000000" w:themeColor="text1"/>
                              <w:sz w:val="20"/>
                              <w:szCs w:val="20"/>
                            </w:rPr>
                            <w:t xml:space="preserve">no earlier than </w:t>
                          </w:r>
                          <w:r>
                            <w:rPr>
                              <w:rFonts w:asciiTheme="minorHAnsi" w:hAnsiTheme="minorHAnsi"/>
                              <w:color w:val="000000" w:themeColor="text1"/>
                              <w:sz w:val="20"/>
                              <w:szCs w:val="20"/>
                              <w:u w:val="single"/>
                            </w:rPr>
                            <w:t>S</w:t>
                          </w:r>
                          <w:r w:rsidRPr="00A43F6B">
                            <w:rPr>
                              <w:rFonts w:asciiTheme="minorHAnsi" w:hAnsiTheme="minorHAnsi"/>
                              <w:color w:val="000000" w:themeColor="text1"/>
                              <w:sz w:val="20"/>
                              <w:szCs w:val="20"/>
                              <w:u w:val="single"/>
                            </w:rPr>
                            <w:t>pring</w:t>
                          </w:r>
                          <w:r w:rsidRPr="00A43F6B">
                            <w:rPr>
                              <w:rFonts w:asciiTheme="minorHAnsi" w:hAnsiTheme="minorHAnsi"/>
                              <w:color w:val="000000" w:themeColor="text1"/>
                              <w:sz w:val="20"/>
                              <w:szCs w:val="20"/>
                            </w:rPr>
                            <w:t xml:space="preserve"> of previous school year</w:t>
                          </w:r>
                        </w:p>
                        <w:p w14:paraId="54B98486" w14:textId="77777777" w:rsidR="00A43F6B" w:rsidRPr="00A43F6B" w:rsidRDefault="00A43F6B" w:rsidP="00862125">
                          <w:pPr>
                            <w:pStyle w:val="NoSpacing"/>
                            <w:numPr>
                              <w:ilvl w:val="0"/>
                              <w:numId w:val="19"/>
                            </w:numPr>
                            <w:rPr>
                              <w:rFonts w:asciiTheme="minorHAnsi" w:hAnsiTheme="minorHAnsi"/>
                              <w:color w:val="000000" w:themeColor="text1"/>
                              <w:sz w:val="20"/>
                              <w:szCs w:val="20"/>
                            </w:rPr>
                          </w:pPr>
                          <w:r w:rsidRPr="00A43F6B">
                            <w:rPr>
                              <w:rFonts w:asciiTheme="minorHAnsi" w:hAnsiTheme="minorHAnsi"/>
                              <w:color w:val="000000" w:themeColor="text1"/>
                              <w:sz w:val="20"/>
                              <w:szCs w:val="20"/>
                            </w:rPr>
                            <w:t>http://sde.ok.gov/sde/sites/ok.gov.sde/files/documents/files/RSA-K-3_FormativeAssessments_1.pdf</w:t>
                          </w:r>
                        </w:p>
                        <w:p w14:paraId="6C1DED9B" w14:textId="77777777" w:rsidR="00A43F6B" w:rsidRDefault="00A43F6B" w:rsidP="00751B38"/>
                      </w:txbxContent>
                    </v:textbox>
                  </v:shape>
                  <v:shape id="Text Box 326" o:spid="_x0000_s1074" type="#_x0000_t202" style="position:absolute;top:42776;width:86868;height:1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14:paraId="533146D9" w14:textId="61904034" w:rsidR="00A43F6B" w:rsidRPr="00A43F6B" w:rsidRDefault="00663C7B" w:rsidP="00751B38">
                          <w:pPr>
                            <w:pStyle w:val="NoSpacing"/>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w:t>
                          </w:r>
                          <w:r w:rsidR="00862125">
                            <w:rPr>
                              <w:rFonts w:asciiTheme="minorHAnsi" w:hAnsiTheme="minorHAnsi"/>
                              <w:b/>
                              <w:color w:val="000000" w:themeColor="text1"/>
                              <w:sz w:val="20"/>
                              <w:szCs w:val="20"/>
                              <w:u w:val="single"/>
                            </w:rPr>
                            <w:t>E</w:t>
                          </w:r>
                          <w:r w:rsidR="00A43F6B" w:rsidRPr="00A43F6B">
                            <w:rPr>
                              <w:rFonts w:asciiTheme="minorHAnsi" w:hAnsiTheme="minorHAnsi"/>
                              <w:b/>
                              <w:color w:val="000000" w:themeColor="text1"/>
                              <w:sz w:val="20"/>
                              <w:szCs w:val="20"/>
                              <w:u w:val="single"/>
                            </w:rPr>
                            <w:t>ligible</w:t>
                          </w:r>
                          <w:r w:rsidR="00862125">
                            <w:rPr>
                              <w:rFonts w:asciiTheme="minorHAnsi" w:hAnsiTheme="minorHAnsi"/>
                              <w:b/>
                              <w:color w:val="000000" w:themeColor="text1"/>
                              <w:sz w:val="20"/>
                              <w:szCs w:val="20"/>
                              <w:u w:val="single"/>
                            </w:rPr>
                            <w:t xml:space="preserve"> EL or WIDA</w:t>
                          </w:r>
                          <w:r w:rsidR="00A43F6B" w:rsidRPr="00A43F6B">
                            <w:rPr>
                              <w:rFonts w:asciiTheme="minorHAnsi" w:hAnsiTheme="minorHAnsi"/>
                              <w:b/>
                              <w:color w:val="000000" w:themeColor="text1"/>
                              <w:sz w:val="20"/>
                              <w:szCs w:val="20"/>
                              <w:u w:val="single"/>
                            </w:rPr>
                            <w:t xml:space="preserve"> </w:t>
                          </w:r>
                          <w:r w:rsidR="00862125">
                            <w:rPr>
                              <w:rFonts w:asciiTheme="minorHAnsi" w:hAnsiTheme="minorHAnsi"/>
                              <w:b/>
                              <w:color w:val="000000" w:themeColor="text1"/>
                              <w:sz w:val="20"/>
                              <w:szCs w:val="20"/>
                              <w:u w:val="single"/>
                            </w:rPr>
                            <w:t>assessment scores</w:t>
                          </w:r>
                          <w:r w:rsidR="00A43F6B" w:rsidRPr="00A43F6B">
                            <w:rPr>
                              <w:rFonts w:asciiTheme="minorHAnsi" w:hAnsiTheme="minorHAnsi"/>
                              <w:b/>
                              <w:color w:val="000000" w:themeColor="text1"/>
                              <w:sz w:val="20"/>
                              <w:szCs w:val="20"/>
                              <w:u w:val="single"/>
                            </w:rPr>
                            <w:t>:</w:t>
                          </w:r>
                        </w:p>
                        <w:p w14:paraId="2477D01F" w14:textId="77777777" w:rsidR="00A43F6B" w:rsidRPr="00A43F6B" w:rsidRDefault="00A43F6B" w:rsidP="00862125">
                          <w:pPr>
                            <w:pStyle w:val="NoSpacing"/>
                            <w:numPr>
                              <w:ilvl w:val="0"/>
                              <w:numId w:val="18"/>
                            </w:numPr>
                            <w:rPr>
                              <w:rFonts w:asciiTheme="minorHAnsi" w:hAnsiTheme="minorHAnsi"/>
                              <w:b/>
                              <w:strike/>
                              <w:color w:val="000000" w:themeColor="text1"/>
                              <w:sz w:val="20"/>
                              <w:szCs w:val="20"/>
                            </w:rPr>
                          </w:pPr>
                          <w:r w:rsidRPr="00A43F6B">
                            <w:rPr>
                              <w:rFonts w:asciiTheme="minorHAnsi" w:hAnsiTheme="minorHAnsi"/>
                              <w:b/>
                              <w:color w:val="000000" w:themeColor="text1"/>
                              <w:sz w:val="20"/>
                              <w:szCs w:val="20"/>
                            </w:rPr>
                            <w:t xml:space="preserve">Oklahoma Pre-K Language Screening Tool: </w:t>
                          </w:r>
                          <w:r w:rsidRPr="00A43F6B">
                            <w:rPr>
                              <w:rFonts w:asciiTheme="minorHAnsi" w:hAnsiTheme="minorHAnsi"/>
                              <w:color w:val="000000" w:themeColor="text1"/>
                              <w:sz w:val="20"/>
                              <w:szCs w:val="20"/>
                            </w:rPr>
                            <w:t>60% or below</w:t>
                          </w:r>
                        </w:p>
                        <w:p w14:paraId="77ADEAC8" w14:textId="4728F496" w:rsidR="00BD6B40" w:rsidRPr="00A43F6B" w:rsidRDefault="00BD6B40" w:rsidP="00862125">
                          <w:pPr>
                            <w:pStyle w:val="NoSpacing"/>
                            <w:numPr>
                              <w:ilvl w:val="0"/>
                              <w:numId w:val="18"/>
                            </w:numPr>
                            <w:rPr>
                              <w:rFonts w:asciiTheme="minorHAnsi" w:hAnsiTheme="minorHAnsi"/>
                              <w:color w:val="000000" w:themeColor="text1"/>
                              <w:sz w:val="20"/>
                              <w:szCs w:val="20"/>
                            </w:rPr>
                          </w:pPr>
                          <w:r w:rsidRPr="00A43F6B">
                            <w:rPr>
                              <w:rFonts w:asciiTheme="minorHAnsi" w:hAnsiTheme="minorHAnsi"/>
                              <w:b/>
                              <w:color w:val="000000" w:themeColor="text1"/>
                              <w:sz w:val="20"/>
                              <w:szCs w:val="20"/>
                            </w:rPr>
                            <w:t xml:space="preserve">K-WAPT: </w:t>
                          </w:r>
                          <w:r w:rsidR="00BD167C">
                            <w:rPr>
                              <w:rFonts w:asciiTheme="minorHAnsi" w:hAnsiTheme="minorHAnsi"/>
                              <w:sz w:val="20"/>
                              <w:szCs w:val="20"/>
                            </w:rPr>
                            <w:t xml:space="preserve"> All scores qualify a student as eligible</w:t>
                          </w:r>
                        </w:p>
                        <w:p w14:paraId="2377EE36" w14:textId="2B6506D1" w:rsidR="00A43F6B" w:rsidRPr="00A43F6B" w:rsidRDefault="00A43F6B" w:rsidP="00862125">
                          <w:pPr>
                            <w:pStyle w:val="NoSpacing"/>
                            <w:numPr>
                              <w:ilvl w:val="0"/>
                              <w:numId w:val="18"/>
                            </w:numPr>
                            <w:rPr>
                              <w:rFonts w:asciiTheme="minorHAnsi" w:hAnsiTheme="minorHAnsi"/>
                              <w:b/>
                              <w:color w:val="000000" w:themeColor="text1"/>
                              <w:sz w:val="20"/>
                              <w:szCs w:val="20"/>
                            </w:rPr>
                          </w:pPr>
                          <w:r w:rsidRPr="00A43F6B">
                            <w:rPr>
                              <w:rFonts w:asciiTheme="minorHAnsi" w:hAnsiTheme="minorHAnsi"/>
                              <w:b/>
                              <w:color w:val="000000" w:themeColor="text1"/>
                              <w:sz w:val="20"/>
                              <w:szCs w:val="20"/>
                            </w:rPr>
                            <w:t>WIDA Screener</w:t>
                          </w:r>
                          <w:r w:rsidR="00BD167C">
                            <w:rPr>
                              <w:rFonts w:asciiTheme="minorHAnsi" w:hAnsiTheme="minorHAnsi"/>
                              <w:b/>
                              <w:color w:val="000000" w:themeColor="text1"/>
                              <w:sz w:val="20"/>
                              <w:szCs w:val="20"/>
                            </w:rPr>
                            <w:t>:</w:t>
                          </w:r>
                          <w:r w:rsidR="00BD6B40">
                            <w:rPr>
                              <w:rFonts w:asciiTheme="minorHAnsi" w:hAnsiTheme="minorHAnsi"/>
                              <w:b/>
                              <w:color w:val="000000" w:themeColor="text1"/>
                              <w:sz w:val="20"/>
                              <w:szCs w:val="20"/>
                            </w:rPr>
                            <w:t xml:space="preserve"> </w:t>
                          </w:r>
                          <w:r w:rsidR="00BD6B40">
                            <w:rPr>
                              <w:rFonts w:asciiTheme="minorHAnsi" w:hAnsiTheme="minorHAnsi"/>
                              <w:color w:val="000000" w:themeColor="text1"/>
                              <w:sz w:val="20"/>
                              <w:szCs w:val="20"/>
                            </w:rPr>
                            <w:t>4.7 or less</w:t>
                          </w:r>
                          <w:r w:rsidR="00BD6B40" w:rsidRPr="00BD6B40">
                            <w:rPr>
                              <w:rFonts w:asciiTheme="minorHAnsi" w:hAnsiTheme="minorHAnsi"/>
                              <w:color w:val="000000" w:themeColor="text1"/>
                              <w:sz w:val="20"/>
                              <w:szCs w:val="20"/>
                            </w:rPr>
                            <w:t xml:space="preserve"> Composite score</w:t>
                          </w:r>
                        </w:p>
                        <w:p w14:paraId="773BE4F9" w14:textId="77777777" w:rsidR="00DC0B2B" w:rsidRPr="00A43F6B" w:rsidRDefault="00DC0B2B" w:rsidP="00DC0B2B">
                          <w:pPr>
                            <w:pStyle w:val="NoSpacing"/>
                            <w:numPr>
                              <w:ilvl w:val="0"/>
                              <w:numId w:val="18"/>
                            </w:numPr>
                            <w:rPr>
                              <w:rFonts w:asciiTheme="minorHAnsi" w:hAnsiTheme="minorHAnsi"/>
                              <w:b/>
                              <w:color w:val="000000" w:themeColor="text1"/>
                              <w:sz w:val="20"/>
                              <w:szCs w:val="20"/>
                            </w:rPr>
                          </w:pPr>
                          <w:r w:rsidRPr="00A43F6B">
                            <w:rPr>
                              <w:rFonts w:asciiTheme="minorHAnsi" w:hAnsiTheme="minorHAnsi"/>
                              <w:b/>
                              <w:color w:val="000000" w:themeColor="text1"/>
                              <w:sz w:val="20"/>
                              <w:szCs w:val="20"/>
                            </w:rPr>
                            <w:t>WIDA MODEL</w:t>
                          </w:r>
                          <w:r>
                            <w:rPr>
                              <w:rFonts w:asciiTheme="minorHAnsi" w:hAnsiTheme="minorHAnsi"/>
                              <w:b/>
                              <w:color w:val="000000" w:themeColor="text1"/>
                              <w:sz w:val="20"/>
                              <w:szCs w:val="20"/>
                            </w:rPr>
                            <w:t xml:space="preserve">- </w:t>
                          </w:r>
                          <w:r>
                            <w:rPr>
                              <w:rFonts w:asciiTheme="minorHAnsi" w:hAnsiTheme="minorHAnsi"/>
                              <w:color w:val="000000" w:themeColor="text1"/>
                              <w:sz w:val="20"/>
                              <w:szCs w:val="20"/>
                            </w:rPr>
                            <w:t>4.7 or less Composite score per the WIDA MODEL Score Calculator.</w:t>
                          </w:r>
                        </w:p>
                        <w:p w14:paraId="55CFDA60" w14:textId="5DC356C4" w:rsidR="00862125" w:rsidRPr="00862125" w:rsidRDefault="00862125" w:rsidP="00862125">
                          <w:pPr>
                            <w:pStyle w:val="NoSpacing"/>
                            <w:numPr>
                              <w:ilvl w:val="0"/>
                              <w:numId w:val="18"/>
                            </w:numPr>
                            <w:rPr>
                              <w:rFonts w:asciiTheme="minorHAnsi" w:hAnsiTheme="minorHAnsi"/>
                              <w:color w:val="000000" w:themeColor="text1"/>
                              <w:sz w:val="20"/>
                              <w:szCs w:val="20"/>
                            </w:rPr>
                          </w:pPr>
                          <w:r>
                            <w:rPr>
                              <w:rFonts w:asciiTheme="minorHAnsi" w:hAnsiTheme="minorHAnsi"/>
                              <w:b/>
                              <w:color w:val="000000" w:themeColor="text1"/>
                              <w:sz w:val="20"/>
                              <w:szCs w:val="20"/>
                            </w:rPr>
                            <w:t xml:space="preserve">K-ACCESS: </w:t>
                          </w:r>
                          <w:r>
                            <w:rPr>
                              <w:rFonts w:asciiTheme="minorHAnsi" w:hAnsiTheme="minorHAnsi"/>
                              <w:color w:val="000000" w:themeColor="text1"/>
                              <w:sz w:val="20"/>
                              <w:szCs w:val="20"/>
                            </w:rPr>
                            <w:t>4.7 or less</w:t>
                          </w:r>
                          <w:r w:rsidR="00BD167C" w:rsidRPr="00BD167C">
                            <w:rPr>
                              <w:rFonts w:asciiTheme="minorHAnsi" w:hAnsiTheme="minorHAnsi"/>
                              <w:color w:val="000000" w:themeColor="text1"/>
                              <w:sz w:val="20"/>
                              <w:szCs w:val="20"/>
                            </w:rPr>
                            <w:t xml:space="preserve"> </w:t>
                          </w:r>
                          <w:r w:rsidR="00BD167C">
                            <w:rPr>
                              <w:rFonts w:asciiTheme="minorHAnsi" w:hAnsiTheme="minorHAnsi"/>
                              <w:color w:val="000000" w:themeColor="text1"/>
                              <w:sz w:val="20"/>
                              <w:szCs w:val="20"/>
                            </w:rPr>
                            <w:t>Composite score</w:t>
                          </w:r>
                        </w:p>
                        <w:p w14:paraId="55E24E18" w14:textId="69F31F85" w:rsidR="00A43F6B" w:rsidRPr="00A43F6B" w:rsidRDefault="00A43F6B" w:rsidP="00862125">
                          <w:pPr>
                            <w:pStyle w:val="NoSpacing"/>
                            <w:numPr>
                              <w:ilvl w:val="0"/>
                              <w:numId w:val="18"/>
                            </w:numPr>
                            <w:rPr>
                              <w:rFonts w:asciiTheme="minorHAnsi" w:hAnsiTheme="minorHAnsi"/>
                              <w:color w:val="000000" w:themeColor="text1"/>
                              <w:sz w:val="20"/>
                              <w:szCs w:val="20"/>
                            </w:rPr>
                          </w:pPr>
                          <w:r w:rsidRPr="00A43F6B">
                            <w:rPr>
                              <w:rFonts w:asciiTheme="minorHAnsi" w:hAnsiTheme="minorHAnsi"/>
                              <w:b/>
                              <w:color w:val="000000" w:themeColor="text1"/>
                              <w:sz w:val="20"/>
                              <w:szCs w:val="20"/>
                            </w:rPr>
                            <w:t xml:space="preserve">ACCESS for ELLs 2.0: </w:t>
                          </w:r>
                          <w:r w:rsidR="00663C7B" w:rsidRPr="00862125">
                            <w:rPr>
                              <w:rFonts w:asciiTheme="minorHAnsi" w:hAnsiTheme="minorHAnsi"/>
                              <w:color w:val="000000" w:themeColor="text1"/>
                              <w:sz w:val="20"/>
                              <w:szCs w:val="20"/>
                            </w:rPr>
                            <w:t>At</w:t>
                          </w:r>
                          <w:r w:rsidR="00663C7B">
                            <w:rPr>
                              <w:rFonts w:asciiTheme="minorHAnsi" w:hAnsiTheme="minorHAnsi"/>
                              <w:b/>
                              <w:color w:val="000000" w:themeColor="text1"/>
                              <w:sz w:val="20"/>
                              <w:szCs w:val="20"/>
                            </w:rPr>
                            <w:t xml:space="preserve"> </w:t>
                          </w:r>
                          <w:r w:rsidR="00862125" w:rsidRPr="00862125">
                            <w:rPr>
                              <w:rFonts w:asciiTheme="minorHAnsi" w:hAnsiTheme="minorHAnsi"/>
                              <w:color w:val="000000" w:themeColor="text1"/>
                              <w:sz w:val="20"/>
                              <w:szCs w:val="20"/>
                            </w:rPr>
                            <w:t>a</w:t>
                          </w:r>
                          <w:r w:rsidR="00862125">
                            <w:rPr>
                              <w:rFonts w:asciiTheme="minorHAnsi" w:hAnsiTheme="minorHAnsi"/>
                              <w:b/>
                              <w:color w:val="000000" w:themeColor="text1"/>
                              <w:sz w:val="20"/>
                              <w:szCs w:val="20"/>
                            </w:rPr>
                            <w:t xml:space="preserve"> </w:t>
                          </w:r>
                          <w:r w:rsidR="00862125">
                            <w:rPr>
                              <w:rFonts w:asciiTheme="minorHAnsi" w:hAnsiTheme="minorHAnsi"/>
                              <w:color w:val="000000" w:themeColor="text1"/>
                              <w:sz w:val="20"/>
                              <w:szCs w:val="20"/>
                            </w:rPr>
                            <w:t xml:space="preserve">Composite score of </w:t>
                          </w:r>
                          <w:r w:rsidR="00BD6B40">
                            <w:rPr>
                              <w:rFonts w:asciiTheme="minorHAnsi" w:hAnsiTheme="minorHAnsi"/>
                              <w:color w:val="000000" w:themeColor="text1"/>
                              <w:sz w:val="20"/>
                              <w:szCs w:val="20"/>
                            </w:rPr>
                            <w:t>4.2 or less</w:t>
                          </w:r>
                          <w:r w:rsidR="000328A0">
                            <w:rPr>
                              <w:rFonts w:asciiTheme="minorHAnsi" w:hAnsiTheme="minorHAnsi"/>
                              <w:color w:val="000000" w:themeColor="text1"/>
                              <w:sz w:val="20"/>
                              <w:szCs w:val="20"/>
                            </w:rPr>
                            <w:t>,</w:t>
                          </w:r>
                          <w:r w:rsidR="00BD6B40">
                            <w:rPr>
                              <w:rFonts w:asciiTheme="minorHAnsi" w:hAnsiTheme="minorHAnsi"/>
                              <w:color w:val="000000" w:themeColor="text1"/>
                              <w:sz w:val="20"/>
                              <w:szCs w:val="20"/>
                            </w:rPr>
                            <w:t xml:space="preserve"> student is EL</w:t>
                          </w:r>
                          <w:r w:rsidR="00663C7B">
                            <w:rPr>
                              <w:rFonts w:asciiTheme="minorHAnsi" w:hAnsiTheme="minorHAnsi"/>
                              <w:color w:val="000000" w:themeColor="text1"/>
                              <w:sz w:val="20"/>
                              <w:szCs w:val="20"/>
                            </w:rPr>
                            <w:t xml:space="preserve"> and eligible</w:t>
                          </w:r>
                          <w:r w:rsidR="00BD6B40">
                            <w:rPr>
                              <w:rFonts w:asciiTheme="minorHAnsi" w:hAnsiTheme="minorHAnsi"/>
                              <w:color w:val="000000" w:themeColor="text1"/>
                              <w:sz w:val="20"/>
                              <w:szCs w:val="20"/>
                            </w:rPr>
                            <w:t xml:space="preserve">. </w:t>
                          </w:r>
                          <w:r w:rsidR="00663C7B">
                            <w:rPr>
                              <w:rFonts w:asciiTheme="minorHAnsi" w:hAnsiTheme="minorHAnsi"/>
                              <w:color w:val="000000" w:themeColor="text1"/>
                              <w:sz w:val="20"/>
                              <w:szCs w:val="20"/>
                            </w:rPr>
                            <w:t xml:space="preserve">At </w:t>
                          </w:r>
                          <w:r w:rsidR="00862125">
                            <w:rPr>
                              <w:rFonts w:asciiTheme="minorHAnsi" w:hAnsiTheme="minorHAnsi"/>
                              <w:color w:val="000000" w:themeColor="text1"/>
                              <w:sz w:val="20"/>
                              <w:szCs w:val="20"/>
                            </w:rPr>
                            <w:t xml:space="preserve">a Composite score of </w:t>
                          </w:r>
                          <w:r w:rsidR="00BD6B40">
                            <w:rPr>
                              <w:rFonts w:asciiTheme="minorHAnsi" w:hAnsiTheme="minorHAnsi"/>
                              <w:color w:val="000000" w:themeColor="text1"/>
                              <w:sz w:val="20"/>
                              <w:szCs w:val="20"/>
                            </w:rPr>
                            <w:t>4.3 to 4.7, student</w:t>
                          </w:r>
                          <w:r w:rsidR="00624537">
                            <w:rPr>
                              <w:rFonts w:asciiTheme="minorHAnsi" w:hAnsiTheme="minorHAnsi"/>
                              <w:color w:val="000000" w:themeColor="text1"/>
                              <w:sz w:val="20"/>
                              <w:szCs w:val="20"/>
                            </w:rPr>
                            <w:t>s in grades 3-12</w:t>
                          </w:r>
                          <w:r w:rsidR="00BD6B40">
                            <w:rPr>
                              <w:rFonts w:asciiTheme="minorHAnsi" w:hAnsiTheme="minorHAnsi"/>
                              <w:color w:val="000000" w:themeColor="text1"/>
                              <w:sz w:val="20"/>
                              <w:szCs w:val="20"/>
                            </w:rPr>
                            <w:t xml:space="preserve"> may be </w:t>
                          </w:r>
                          <w:r w:rsidR="00624537">
                            <w:rPr>
                              <w:rFonts w:asciiTheme="minorHAnsi" w:hAnsiTheme="minorHAnsi"/>
                              <w:color w:val="000000" w:themeColor="text1"/>
                              <w:sz w:val="20"/>
                              <w:szCs w:val="20"/>
                            </w:rPr>
                            <w:t xml:space="preserve">EL and </w:t>
                          </w:r>
                          <w:r w:rsidR="00BD6B40">
                            <w:rPr>
                              <w:rFonts w:asciiTheme="minorHAnsi" w:hAnsiTheme="minorHAnsi"/>
                              <w:color w:val="000000" w:themeColor="text1"/>
                              <w:sz w:val="20"/>
                              <w:szCs w:val="20"/>
                            </w:rPr>
                            <w:t xml:space="preserve">eligible (see Oklahoma </w:t>
                          </w:r>
                          <w:r w:rsidR="00663C7B">
                            <w:rPr>
                              <w:rFonts w:asciiTheme="minorHAnsi" w:hAnsiTheme="minorHAnsi"/>
                              <w:color w:val="000000" w:themeColor="text1"/>
                              <w:sz w:val="20"/>
                              <w:szCs w:val="20"/>
                            </w:rPr>
                            <w:t xml:space="preserve">WIDA </w:t>
                          </w:r>
                          <w:r w:rsidR="000328A0">
                            <w:rPr>
                              <w:rFonts w:asciiTheme="minorHAnsi" w:hAnsiTheme="minorHAnsi"/>
                              <w:color w:val="000000" w:themeColor="text1"/>
                              <w:sz w:val="20"/>
                              <w:szCs w:val="20"/>
                            </w:rPr>
                            <w:t xml:space="preserve">ACCESS for ELLs 2.0 </w:t>
                          </w:r>
                          <w:r w:rsidR="00663C7B">
                            <w:rPr>
                              <w:rFonts w:asciiTheme="minorHAnsi" w:hAnsiTheme="minorHAnsi"/>
                              <w:color w:val="000000" w:themeColor="text1"/>
                              <w:sz w:val="20"/>
                              <w:szCs w:val="20"/>
                            </w:rPr>
                            <w:t>scoring gui</w:t>
                          </w:r>
                          <w:r w:rsidR="000328A0">
                            <w:rPr>
                              <w:rFonts w:asciiTheme="minorHAnsi" w:hAnsiTheme="minorHAnsi"/>
                              <w:color w:val="000000" w:themeColor="text1"/>
                              <w:sz w:val="20"/>
                              <w:szCs w:val="20"/>
                            </w:rPr>
                            <w:t>de</w:t>
                          </w:r>
                          <w:r w:rsidR="00663C7B">
                            <w:rPr>
                              <w:rFonts w:asciiTheme="minorHAnsi" w:hAnsiTheme="minorHAnsi"/>
                              <w:color w:val="000000" w:themeColor="text1"/>
                              <w:sz w:val="20"/>
                              <w:szCs w:val="20"/>
                            </w:rPr>
                            <w:t>lines for clarification</w:t>
                          </w:r>
                          <w:r w:rsidR="00BD6B40">
                            <w:rPr>
                              <w:rFonts w:asciiTheme="minorHAnsi" w:hAnsiTheme="minorHAnsi"/>
                              <w:color w:val="000000" w:themeColor="text1"/>
                              <w:sz w:val="20"/>
                              <w:szCs w:val="20"/>
                            </w:rPr>
                            <w:t>)</w:t>
                          </w:r>
                          <w:r w:rsidR="00862125">
                            <w:rPr>
                              <w:rFonts w:asciiTheme="minorHAnsi" w:hAnsiTheme="minorHAnsi"/>
                              <w:color w:val="000000" w:themeColor="text1"/>
                              <w:sz w:val="20"/>
                              <w:szCs w:val="20"/>
                            </w:rPr>
                            <w:t>.</w:t>
                          </w:r>
                        </w:p>
                        <w:p w14:paraId="65DAC602" w14:textId="6C63BA2D" w:rsidR="00A43F6B" w:rsidRPr="00A43F6B" w:rsidRDefault="00A43F6B" w:rsidP="00862125">
                          <w:pPr>
                            <w:pStyle w:val="NoSpacing"/>
                            <w:numPr>
                              <w:ilvl w:val="0"/>
                              <w:numId w:val="18"/>
                            </w:numPr>
                            <w:rPr>
                              <w:rFonts w:asciiTheme="minorHAnsi" w:hAnsiTheme="minorHAnsi"/>
                              <w:color w:val="000000" w:themeColor="text1"/>
                              <w:sz w:val="20"/>
                              <w:szCs w:val="20"/>
                            </w:rPr>
                          </w:pPr>
                          <w:r w:rsidRPr="00A43F6B">
                            <w:rPr>
                              <w:rFonts w:asciiTheme="minorHAnsi" w:hAnsiTheme="minorHAnsi"/>
                              <w:b/>
                              <w:color w:val="000000" w:themeColor="text1"/>
                              <w:sz w:val="20"/>
                              <w:szCs w:val="20"/>
                            </w:rPr>
                            <w:t xml:space="preserve">Alternate ACCESS for ELLs: </w:t>
                          </w:r>
                          <w:r w:rsidR="00663C7B">
                            <w:rPr>
                              <w:rFonts w:asciiTheme="minorHAnsi" w:hAnsiTheme="minorHAnsi"/>
                              <w:color w:val="000000" w:themeColor="text1"/>
                              <w:sz w:val="20"/>
                              <w:szCs w:val="20"/>
                            </w:rPr>
                            <w:t xml:space="preserve">Please refer </w:t>
                          </w:r>
                          <w:r w:rsidR="00BD167C">
                            <w:rPr>
                              <w:rFonts w:asciiTheme="minorHAnsi" w:hAnsiTheme="minorHAnsi"/>
                              <w:color w:val="000000" w:themeColor="text1"/>
                              <w:sz w:val="20"/>
                              <w:szCs w:val="20"/>
                            </w:rPr>
                            <w:t>to the Oklahoma WIDA Alternate</w:t>
                          </w:r>
                          <w:r w:rsidR="00663C7B">
                            <w:rPr>
                              <w:rFonts w:asciiTheme="minorHAnsi" w:hAnsiTheme="minorHAnsi"/>
                              <w:color w:val="000000" w:themeColor="text1"/>
                              <w:sz w:val="20"/>
                              <w:szCs w:val="20"/>
                            </w:rPr>
                            <w:t xml:space="preserve"> ACCESS for ELLs scoring guidelines for clarification</w:t>
                          </w:r>
                          <w:r w:rsidR="00862125">
                            <w:rPr>
                              <w:rFonts w:asciiTheme="minorHAnsi" w:hAnsiTheme="minorHAnsi"/>
                              <w:color w:val="000000" w:themeColor="text1"/>
                              <w:sz w:val="20"/>
                              <w:szCs w:val="20"/>
                            </w:rPr>
                            <w:t>.</w:t>
                          </w:r>
                        </w:p>
                        <w:p w14:paraId="6F4279D8" w14:textId="77777777" w:rsidR="00DC0B2B" w:rsidRDefault="00DC0B2B">
                          <w:pPr>
                            <w:pStyle w:val="NoSpacing"/>
                            <w:numPr>
                              <w:ilvl w:val="0"/>
                              <w:numId w:val="9"/>
                            </w:numPr>
                          </w:pPr>
                        </w:p>
                      </w:txbxContent>
                    </v:textbox>
                  </v:shape>
                  <v:shape id="Text Box 327" o:spid="_x0000_s1075" type="#_x0000_t202" style="position:absolute;left:1913;top:-948;width:81153;height:6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4rWsUA&#10;AADcAAAADwAAAGRycy9kb3ducmV2LnhtbESPT2vCQBTE7wW/w/KE3upGRS2pq4jQotCLf8AeX7PP&#10;JJh9G7PbZP32bkHwOMzMb5j5MphKtNS40rKC4SABQZxZXXKu4Hj4fHsH4TyyxsoyKbiRg+Wi9zLH&#10;VNuOd9TufS4ihF2KCgrv61RKlxVk0A1sTRy9s20M+iibXOoGuwg3lRwlyVQaLDkuFFjTuqDssv8z&#10;Crbh6m/2WI6Hv925/Q6n6c/kC5V67YfVBwhPwT/Dj/ZGKxiPZvB/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itaxQAAANwAAAAPAAAAAAAAAAAAAAAAAJgCAABkcnMv&#10;ZG93bnJldi54bWxQSwUGAAAAAAQABAD1AAAAigMAAAAA&#10;" fillcolor="window" stroked="f" strokeweight="2pt">
                    <v:textbox>
                      <w:txbxContent>
                        <w:p w14:paraId="51DD3780" w14:textId="30959FAD" w:rsidR="00A43F6B" w:rsidRPr="00F2685B" w:rsidRDefault="00A43F6B" w:rsidP="00751B38">
                          <w:pPr>
                            <w:pStyle w:val="NoSpacing"/>
                            <w:jc w:val="center"/>
                            <w:rPr>
                              <w:rFonts w:asciiTheme="minorHAnsi" w:hAnsiTheme="minorHAnsi"/>
                              <w:b/>
                              <w:color w:val="000000" w:themeColor="text1"/>
                              <w:sz w:val="44"/>
                              <w:szCs w:val="44"/>
                            </w:rPr>
                          </w:pPr>
                          <w:r w:rsidRPr="00F2685B">
                            <w:rPr>
                              <w:rFonts w:asciiTheme="minorHAnsi" w:hAnsiTheme="minorHAnsi"/>
                              <w:b/>
                              <w:color w:val="000000" w:themeColor="text1"/>
                              <w:sz w:val="44"/>
                              <w:szCs w:val="44"/>
                            </w:rPr>
                            <w:t>Bilingual Funding Designation on the WAVE: EL and Non-EL</w:t>
                          </w:r>
                        </w:p>
                        <w:p w14:paraId="2EA6F9E6" w14:textId="786CEE9B" w:rsidR="00A43F6B" w:rsidRPr="00F2685B" w:rsidRDefault="001435D3" w:rsidP="00751B38">
                          <w:pPr>
                            <w:pStyle w:val="NoSpacing"/>
                            <w:jc w:val="center"/>
                            <w:rPr>
                              <w:rFonts w:asciiTheme="minorHAnsi" w:hAnsiTheme="minorHAnsi"/>
                              <w:i/>
                              <w:color w:val="000000" w:themeColor="text1"/>
                              <w:sz w:val="24"/>
                              <w:szCs w:val="24"/>
                            </w:rPr>
                          </w:pPr>
                          <w:r>
                            <w:rPr>
                              <w:rFonts w:asciiTheme="minorHAnsi" w:hAnsiTheme="minorHAnsi"/>
                              <w:i/>
                              <w:color w:val="000000" w:themeColor="text1"/>
                              <w:sz w:val="24"/>
                              <w:szCs w:val="24"/>
                            </w:rPr>
                            <w:t xml:space="preserve">Does </w:t>
                          </w:r>
                          <w:r w:rsidR="00A43F6B" w:rsidRPr="00F2685B">
                            <w:rPr>
                              <w:rFonts w:asciiTheme="minorHAnsi" w:hAnsiTheme="minorHAnsi"/>
                              <w:i/>
                              <w:color w:val="000000" w:themeColor="text1"/>
                              <w:sz w:val="24"/>
                              <w:szCs w:val="24"/>
                            </w:rPr>
                            <w:t>the S</w:t>
                          </w:r>
                          <w:r w:rsidR="00A43F6B">
                            <w:rPr>
                              <w:rFonts w:asciiTheme="minorHAnsi" w:hAnsiTheme="minorHAnsi"/>
                              <w:i/>
                              <w:color w:val="000000" w:themeColor="text1"/>
                              <w:sz w:val="24"/>
                              <w:szCs w:val="24"/>
                            </w:rPr>
                            <w:t xml:space="preserve">tudent </w:t>
                          </w:r>
                          <w:r>
                            <w:rPr>
                              <w:rFonts w:asciiTheme="minorHAnsi" w:hAnsiTheme="minorHAnsi"/>
                              <w:i/>
                              <w:color w:val="000000" w:themeColor="text1"/>
                              <w:sz w:val="24"/>
                              <w:szCs w:val="24"/>
                            </w:rPr>
                            <w:t>qualify as Bilingual for</w:t>
                          </w:r>
                          <w:r w:rsidR="00A43F6B" w:rsidRPr="00F2685B">
                            <w:rPr>
                              <w:rFonts w:asciiTheme="minorHAnsi" w:hAnsiTheme="minorHAnsi"/>
                              <w:i/>
                              <w:color w:val="000000" w:themeColor="text1"/>
                              <w:sz w:val="24"/>
                              <w:szCs w:val="24"/>
                            </w:rPr>
                            <w:t xml:space="preserve"> the WAVE? </w:t>
                          </w:r>
                        </w:p>
                      </w:txbxContent>
                    </v:textbox>
                  </v:shape>
                </v:group>
                <v:shape id="Picture 344" o:spid="_x0000_s1076" type="#_x0000_t75" alt="OSDE Logo Horizontal 2-5 wide" style="position:absolute;left:58579;top:58845;width:27432;height:7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DgIrHAAAA3AAAAA8AAABkcnMvZG93bnJldi54bWxEj0FrwkAUhO+F/oflFbzpplWCpNlIaVG0&#10;eNC0FLw9sq9JMPs2ZNcY/fVdQehxmJlvmHQxmEb01LnasoLnSQSCuLC65lLB99dyPAfhPLLGxjIp&#10;uJCDRfb4kGKi7Zn31Oe+FAHCLkEFlfdtIqUrKjLoJrYlDt6v7Qz6ILtS6g7PAW4a+RJFsTRYc1io&#10;sKX3iopjfjIKhp/oUm4/lofr5njod9f4k/NVrNToaXh7BeFp8P/he3utFUxnM7idCUdAZ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dDgIrHAAAA3AAAAA8AAAAAAAAAAAAA&#10;AAAAnwIAAGRycy9kb3ducmV2LnhtbFBLBQYAAAAABAAEAPcAAACTAwAAAAA=&#10;">
                  <v:imagedata r:id="rId18" r:href="rId20"/>
                  <v:path arrowok="t"/>
                </v:shape>
              </v:group>
            </w:pict>
          </mc:Fallback>
        </mc:AlternateContent>
      </w:r>
      <w:r>
        <w:rPr>
          <w:noProof/>
        </w:rPr>
        <mc:AlternateContent>
          <mc:Choice Requires="wps">
            <w:drawing>
              <wp:anchor distT="0" distB="0" distL="114300" distR="114300" simplePos="0" relativeHeight="251700224" behindDoc="0" locked="0" layoutInCell="1" allowOverlap="1" wp14:anchorId="79011E2E" wp14:editId="44D93CEF">
                <wp:simplePos x="0" y="0"/>
                <wp:positionH relativeFrom="column">
                  <wp:posOffset>60325</wp:posOffset>
                </wp:positionH>
                <wp:positionV relativeFrom="paragraph">
                  <wp:posOffset>3771900</wp:posOffset>
                </wp:positionV>
                <wp:extent cx="2853690" cy="481965"/>
                <wp:effectExtent l="76200" t="19050" r="80010" b="127635"/>
                <wp:wrapNone/>
                <wp:docPr id="371" name="Flowchart: Process 371"/>
                <wp:cNvGraphicFramePr/>
                <a:graphic xmlns:a="http://schemas.openxmlformats.org/drawingml/2006/main">
                  <a:graphicData uri="http://schemas.microsoft.com/office/word/2010/wordprocessingShape">
                    <wps:wsp>
                      <wps:cNvSpPr/>
                      <wps:spPr>
                        <a:xfrm>
                          <a:off x="0" y="0"/>
                          <a:ext cx="2853690" cy="48196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2A74598D" w14:textId="37DB44EB" w:rsidR="00A43F6B" w:rsidRPr="002423DA" w:rsidRDefault="00A43F6B" w:rsidP="002423DA">
                            <w:pPr>
                              <w:spacing w:after="0" w:line="200" w:lineRule="exact"/>
                              <w:rPr>
                                <w:rFonts w:asciiTheme="minorHAnsi" w:hAnsiTheme="minorHAnsi"/>
                                <w:b/>
                                <w:i/>
                                <w:color w:val="000000" w:themeColor="text1"/>
                              </w:rPr>
                            </w:pPr>
                            <w:r w:rsidRPr="002423DA">
                              <w:rPr>
                                <w:rFonts w:asciiTheme="minorHAnsi" w:hAnsiTheme="minorHAnsi"/>
                                <w:b/>
                                <w:color w:val="000000" w:themeColor="text1"/>
                              </w:rPr>
                              <w:t xml:space="preserve">1633 – </w:t>
                            </w:r>
                            <w:r w:rsidRPr="00A43F6B">
                              <w:rPr>
                                <w:rFonts w:asciiTheme="minorHAnsi" w:hAnsiTheme="minorHAnsi"/>
                                <w:color w:val="000000" w:themeColor="text1"/>
                              </w:rPr>
                              <w:t xml:space="preserve">Student is designated </w:t>
                            </w:r>
                            <w:r w:rsidRPr="00A43F6B">
                              <w:rPr>
                                <w:rFonts w:asciiTheme="minorHAnsi" w:hAnsiTheme="minorHAnsi"/>
                                <w:b/>
                                <w:color w:val="000000" w:themeColor="text1"/>
                              </w:rPr>
                              <w:t>Native English Speaker</w:t>
                            </w:r>
                            <w:r w:rsidRPr="00A43F6B">
                              <w:rPr>
                                <w:rFonts w:asciiTheme="minorHAnsi" w:hAnsiTheme="minorHAnsi"/>
                                <w:color w:val="000000" w:themeColor="text1"/>
                              </w:rPr>
                              <w:t xml:space="preserve"> and </w:t>
                            </w:r>
                            <w:r w:rsidRPr="00DB5546">
                              <w:rPr>
                                <w:rFonts w:asciiTheme="minorHAnsi" w:hAnsiTheme="minorHAnsi"/>
                                <w:b/>
                                <w:color w:val="000000" w:themeColor="text1"/>
                                <w:u w:val="single"/>
                              </w:rPr>
                              <w:t>does not qualify</w:t>
                            </w:r>
                            <w:r w:rsidRPr="00A43F6B">
                              <w:rPr>
                                <w:rFonts w:asciiTheme="minorHAnsi" w:hAnsiTheme="minorHAnsi"/>
                                <w:color w:val="000000" w:themeColor="text1"/>
                              </w:rPr>
                              <w:t xml:space="preserve"> as Bilingual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71" o:spid="_x0000_s1077" type="#_x0000_t109" style="position:absolute;margin-left:4.75pt;margin-top:297pt;width:224.7pt;height:37.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" fillcolor="#8db3e2 [1311]" strokecolor="black [3213]" strokeweight="2.25pt">
                <v:shadow on="t" color="#7f7f7f [1612]" offset="0,4pt"/>
                <v:textbox>
                  <w:txbxContent>
                    <w:p w14:paraId="2A74598D" w14:textId="37DB44EB" w:rsidR="00A43F6B" w:rsidRPr="002423DA" w:rsidRDefault="00A43F6B" w:rsidP="002423DA">
                      <w:pPr>
                        <w:spacing w:after="0" w:line="200" w:lineRule="exact"/>
                        <w:rPr>
                          <w:rFonts w:asciiTheme="minorHAnsi" w:hAnsiTheme="minorHAnsi"/>
                          <w:b/>
                          <w:i/>
                          <w:color w:val="000000" w:themeColor="text1"/>
                        </w:rPr>
                      </w:pPr>
                      <w:r w:rsidRPr="002423DA">
                        <w:rPr>
                          <w:rFonts w:asciiTheme="minorHAnsi" w:hAnsiTheme="minorHAnsi"/>
                          <w:b/>
                          <w:color w:val="000000" w:themeColor="text1"/>
                        </w:rPr>
                        <w:t xml:space="preserve">1633 – </w:t>
                      </w:r>
                      <w:r w:rsidRPr="00A43F6B">
                        <w:rPr>
                          <w:rFonts w:asciiTheme="minorHAnsi" w:hAnsiTheme="minorHAnsi"/>
                          <w:color w:val="000000" w:themeColor="text1"/>
                        </w:rPr>
                        <w:t xml:space="preserve">Student is designated </w:t>
                      </w:r>
                      <w:r w:rsidRPr="00A43F6B">
                        <w:rPr>
                          <w:rFonts w:asciiTheme="minorHAnsi" w:hAnsiTheme="minorHAnsi"/>
                          <w:b/>
                          <w:color w:val="000000" w:themeColor="text1"/>
                        </w:rPr>
                        <w:t>Native English Speaker</w:t>
                      </w:r>
                      <w:r w:rsidRPr="00A43F6B">
                        <w:rPr>
                          <w:rFonts w:asciiTheme="minorHAnsi" w:hAnsiTheme="minorHAnsi"/>
                          <w:color w:val="000000" w:themeColor="text1"/>
                        </w:rPr>
                        <w:t xml:space="preserve"> and </w:t>
                      </w:r>
                      <w:r w:rsidRPr="00DB5546">
                        <w:rPr>
                          <w:rFonts w:asciiTheme="minorHAnsi" w:hAnsiTheme="minorHAnsi"/>
                          <w:b/>
                          <w:color w:val="000000" w:themeColor="text1"/>
                          <w:u w:val="single"/>
                        </w:rPr>
                        <w:t>does not qualify</w:t>
                      </w:r>
                      <w:r w:rsidRPr="00A43F6B">
                        <w:rPr>
                          <w:rFonts w:asciiTheme="minorHAnsi" w:hAnsiTheme="minorHAnsi"/>
                          <w:color w:val="000000" w:themeColor="text1"/>
                        </w:rPr>
                        <w:t xml:space="preserve"> as Bilingual</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004369C" wp14:editId="6F9F1443">
                <wp:simplePos x="0" y="0"/>
                <wp:positionH relativeFrom="column">
                  <wp:posOffset>1241425</wp:posOffset>
                </wp:positionH>
                <wp:positionV relativeFrom="paragraph">
                  <wp:posOffset>2745105</wp:posOffset>
                </wp:positionV>
                <wp:extent cx="483235" cy="976630"/>
                <wp:effectExtent l="76200" t="0" r="12065" b="128270"/>
                <wp:wrapNone/>
                <wp:docPr id="372" name="Down Arrow 372"/>
                <wp:cNvGraphicFramePr/>
                <a:graphic xmlns:a="http://schemas.openxmlformats.org/drawingml/2006/main">
                  <a:graphicData uri="http://schemas.microsoft.com/office/word/2010/wordprocessingShape">
                    <wps:wsp>
                      <wps:cNvSpPr/>
                      <wps:spPr>
                        <a:xfrm>
                          <a:off x="0" y="0"/>
                          <a:ext cx="483235" cy="976630"/>
                        </a:xfrm>
                        <a:prstGeom prst="downArrow">
                          <a:avLst/>
                        </a:prstGeom>
                        <a:solidFill>
                          <a:schemeClr val="tx1">
                            <a:lumMod val="75000"/>
                            <a:lumOff val="25000"/>
                          </a:schemeClr>
                        </a:solidFill>
                        <a:ln w="25400" cap="flat" cmpd="sng" algn="ctr">
                          <a:solidFill>
                            <a:schemeClr val="tx1"/>
                          </a:solidFill>
                          <a:prstDash val="solid"/>
                        </a:ln>
                        <a:effectLst>
                          <a:outerShdw blurRad="50800" dist="50800" dir="5400000" algn="ctr" rotWithShape="0">
                            <a:schemeClr val="tx1">
                              <a:lumMod val="85000"/>
                              <a:lumOff val="15000"/>
                            </a:scheme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72" o:spid="_x0000_s1026" type="#_x0000_t67" style="position:absolute;margin-left:97.75pt;margin-top:216.15pt;width:38.05pt;height:76.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" adj="16256" fillcolor="#404040 [2429]" strokecolor="black [3213]" strokeweight="2pt">
                <v:shadow on="t" color="#272727 [2749]" offset="0,4pt"/>
              </v:shape>
            </w:pict>
          </mc:Fallback>
        </mc:AlternateContent>
      </w:r>
      <w:r>
        <w:rPr>
          <w:noProof/>
        </w:rPr>
        <mc:AlternateContent>
          <mc:Choice Requires="wps">
            <w:drawing>
              <wp:anchor distT="0" distB="0" distL="114300" distR="114300" simplePos="0" relativeHeight="251714560" behindDoc="0" locked="0" layoutInCell="1" allowOverlap="1" wp14:anchorId="26884957" wp14:editId="0E8A6DB3">
                <wp:simplePos x="0" y="0"/>
                <wp:positionH relativeFrom="column">
                  <wp:posOffset>6236335</wp:posOffset>
                </wp:positionH>
                <wp:positionV relativeFrom="paragraph">
                  <wp:posOffset>3771265</wp:posOffset>
                </wp:positionV>
                <wp:extent cx="2853690" cy="481965"/>
                <wp:effectExtent l="76200" t="19050" r="80010" b="127635"/>
                <wp:wrapNone/>
                <wp:docPr id="389" name="Flowchart: Process 389"/>
                <wp:cNvGraphicFramePr/>
                <a:graphic xmlns:a="http://schemas.openxmlformats.org/drawingml/2006/main">
                  <a:graphicData uri="http://schemas.microsoft.com/office/word/2010/wordprocessingShape">
                    <wps:wsp>
                      <wps:cNvSpPr/>
                      <wps:spPr>
                        <a:xfrm>
                          <a:off x="0" y="0"/>
                          <a:ext cx="2853690" cy="481965"/>
                        </a:xfrm>
                        <a:prstGeom prst="flowChartProcess">
                          <a:avLst/>
                        </a:prstGeom>
                        <a:solidFill>
                          <a:srgbClr val="1F497D">
                            <a:lumMod val="40000"/>
                            <a:lumOff val="60000"/>
                          </a:srgb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6D76CE8D" w14:textId="0208A116" w:rsidR="006E2AA2" w:rsidRDefault="006E2AA2" w:rsidP="001435D3">
                            <w:pPr>
                              <w:spacing w:line="220" w:lineRule="exact"/>
                            </w:pPr>
                            <w:r w:rsidRPr="00DB5546">
                              <w:rPr>
                                <w:b/>
                              </w:rPr>
                              <w:t>2349 –</w:t>
                            </w:r>
                            <w:r>
                              <w:t xml:space="preserve"> </w:t>
                            </w:r>
                            <w:r w:rsidR="00DB5546">
                              <w:t xml:space="preserve">Student is designated </w:t>
                            </w:r>
                            <w:r w:rsidRPr="00957590">
                              <w:rPr>
                                <w:b/>
                              </w:rPr>
                              <w:t>English Learner</w:t>
                            </w:r>
                            <w:r>
                              <w:t xml:space="preserve"> Designated </w:t>
                            </w:r>
                            <w:r w:rsidR="00DB5546">
                              <w:t xml:space="preserve">and </w:t>
                            </w:r>
                            <w:r w:rsidR="00DB5546" w:rsidRPr="00DB5546">
                              <w:rPr>
                                <w:b/>
                                <w:u w:val="single"/>
                              </w:rPr>
                              <w:t>does qualify</w:t>
                            </w:r>
                            <w:r w:rsidR="00DB5546" w:rsidRPr="00DB5546">
                              <w:rPr>
                                <w:b/>
                              </w:rPr>
                              <w:t xml:space="preserve"> </w:t>
                            </w:r>
                            <w:r w:rsidRPr="00DB5546">
                              <w:t>as</w:t>
                            </w:r>
                            <w:r>
                              <w:t xml:space="preserve"> Bilingual</w:t>
                            </w:r>
                          </w:p>
                          <w:p w14:paraId="7B508652" w14:textId="77777777" w:rsidR="006E2AA2" w:rsidRPr="002423DA" w:rsidRDefault="006E2AA2" w:rsidP="006E2AA2">
                            <w:pPr>
                              <w:spacing w:after="0" w:line="200" w:lineRule="exact"/>
                              <w:rPr>
                                <w:rFonts w:asciiTheme="minorHAnsi" w:hAnsiTheme="minorHAnsi"/>
                                <w:b/>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89" o:spid="_x0000_s1078" type="#_x0000_t109" style="position:absolute;margin-left:491.05pt;margin-top:296.95pt;width:224.7pt;height:37.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" fillcolor="#8eb4e3" strokecolor="windowText" strokeweight="2.25pt">
                <v:shadow on="t" color="#7f7f7f" offset="0,4pt"/>
                <v:textbox>
                  <w:txbxContent>
                    <w:p w14:paraId="6D76CE8D" w14:textId="0208A116" w:rsidR="006E2AA2" w:rsidRDefault="006E2AA2" w:rsidP="001435D3">
                      <w:pPr>
                        <w:spacing w:line="220" w:lineRule="exact"/>
                      </w:pPr>
                      <w:r w:rsidRPr="00DB5546">
                        <w:rPr>
                          <w:b/>
                        </w:rPr>
                        <w:t>2349 –</w:t>
                      </w:r>
                      <w:r>
                        <w:t xml:space="preserve"> </w:t>
                      </w:r>
                      <w:r w:rsidR="00DB5546">
                        <w:t xml:space="preserve">Student is designated </w:t>
                      </w:r>
                      <w:r w:rsidRPr="00957590">
                        <w:rPr>
                          <w:b/>
                        </w:rPr>
                        <w:t>English Learner</w:t>
                      </w:r>
                      <w:r>
                        <w:t xml:space="preserve"> Designated </w:t>
                      </w:r>
                      <w:r w:rsidR="00DB5546">
                        <w:t xml:space="preserve">and </w:t>
                      </w:r>
                      <w:r w:rsidR="00DB5546" w:rsidRPr="00DB5546">
                        <w:rPr>
                          <w:b/>
                          <w:u w:val="single"/>
                        </w:rPr>
                        <w:t>does qualify</w:t>
                      </w:r>
                      <w:r w:rsidR="00DB5546" w:rsidRPr="00DB5546">
                        <w:rPr>
                          <w:b/>
                        </w:rPr>
                        <w:t xml:space="preserve"> </w:t>
                      </w:r>
                      <w:r w:rsidRPr="00DB5546">
                        <w:t>as</w:t>
                      </w:r>
                      <w:r>
                        <w:t xml:space="preserve"> Bilingual</w:t>
                      </w:r>
                    </w:p>
                    <w:p w14:paraId="7B508652" w14:textId="77777777" w:rsidR="006E2AA2" w:rsidRPr="002423DA" w:rsidRDefault="006E2AA2" w:rsidP="006E2AA2">
                      <w:pPr>
                        <w:spacing w:after="0" w:line="200" w:lineRule="exact"/>
                        <w:rPr>
                          <w:rFonts w:asciiTheme="minorHAnsi" w:hAnsiTheme="minorHAnsi"/>
                          <w:b/>
                          <w:i/>
                          <w:color w:val="000000" w:themeColor="text1"/>
                        </w:rP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A82A5A1" wp14:editId="4295F951">
                <wp:simplePos x="0" y="0"/>
                <wp:positionH relativeFrom="column">
                  <wp:posOffset>3139440</wp:posOffset>
                </wp:positionH>
                <wp:positionV relativeFrom="paragraph">
                  <wp:posOffset>3771265</wp:posOffset>
                </wp:positionV>
                <wp:extent cx="2853690" cy="481965"/>
                <wp:effectExtent l="76200" t="19050" r="80010" b="127635"/>
                <wp:wrapNone/>
                <wp:docPr id="379" name="Flowchart: Process 379"/>
                <wp:cNvGraphicFramePr/>
                <a:graphic xmlns:a="http://schemas.openxmlformats.org/drawingml/2006/main">
                  <a:graphicData uri="http://schemas.microsoft.com/office/word/2010/wordprocessingShape">
                    <wps:wsp>
                      <wps:cNvSpPr/>
                      <wps:spPr>
                        <a:xfrm>
                          <a:off x="0" y="0"/>
                          <a:ext cx="2853690" cy="481965"/>
                        </a:xfrm>
                        <a:prstGeom prst="flowChartProcess">
                          <a:avLst/>
                        </a:prstGeom>
                        <a:solidFill>
                          <a:srgbClr val="1F497D">
                            <a:lumMod val="40000"/>
                            <a:lumOff val="60000"/>
                          </a:srgb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58079D71" w14:textId="037425AF" w:rsidR="007B2FDE" w:rsidRDefault="007B2FDE" w:rsidP="006E2AA2">
                            <w:pPr>
                              <w:spacing w:line="220" w:lineRule="exact"/>
                            </w:pPr>
                            <w:r w:rsidRPr="007B2FDE">
                              <w:rPr>
                                <w:b/>
                              </w:rPr>
                              <w:t>1634 –</w:t>
                            </w:r>
                            <w:r>
                              <w:t xml:space="preserve"> Student is designated </w:t>
                            </w:r>
                            <w:r w:rsidRPr="00957590">
                              <w:rPr>
                                <w:b/>
                              </w:rPr>
                              <w:t>Fluent English Speaker</w:t>
                            </w:r>
                            <w:r>
                              <w:t xml:space="preserve"> and </w:t>
                            </w:r>
                            <w:r w:rsidRPr="00DB5546">
                              <w:rPr>
                                <w:b/>
                                <w:u w:val="single"/>
                              </w:rPr>
                              <w:t>does qualify</w:t>
                            </w:r>
                            <w:r>
                              <w:t xml:space="preserve"> as Bilingual</w:t>
                            </w:r>
                          </w:p>
                          <w:p w14:paraId="71BC14DC" w14:textId="6B7DE6AE" w:rsidR="00A43F6B" w:rsidRPr="002423DA" w:rsidRDefault="00A43F6B" w:rsidP="00A43F6B">
                            <w:pPr>
                              <w:spacing w:after="0" w:line="200" w:lineRule="exact"/>
                              <w:rPr>
                                <w:rFonts w:asciiTheme="minorHAnsi" w:hAnsiTheme="minorHAnsi"/>
                                <w:b/>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79" o:spid="_x0000_s1079" type="#_x0000_t109" style="position:absolute;margin-left:247.2pt;margin-top:296.95pt;width:224.7pt;height:37.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" fillcolor="#8eb4e3" strokecolor="windowText" strokeweight="2.25pt">
                <v:shadow on="t" color="#7f7f7f" offset="0,4pt"/>
                <v:textbox>
                  <w:txbxContent>
                    <w:p w14:paraId="58079D71" w14:textId="037425AF" w:rsidR="007B2FDE" w:rsidRDefault="007B2FDE" w:rsidP="006E2AA2">
                      <w:pPr>
                        <w:spacing w:line="220" w:lineRule="exact"/>
                      </w:pPr>
                      <w:r w:rsidRPr="007B2FDE">
                        <w:rPr>
                          <w:b/>
                        </w:rPr>
                        <w:t>1634 –</w:t>
                      </w:r>
                      <w:r>
                        <w:t xml:space="preserve"> Student is designated </w:t>
                      </w:r>
                      <w:r w:rsidRPr="00957590">
                        <w:rPr>
                          <w:b/>
                        </w:rPr>
                        <w:t>Fluent English Speaker</w:t>
                      </w:r>
                      <w:r>
                        <w:t xml:space="preserve"> and </w:t>
                      </w:r>
                      <w:r w:rsidRPr="00DB5546">
                        <w:rPr>
                          <w:b/>
                          <w:u w:val="single"/>
                        </w:rPr>
                        <w:t>does qualify</w:t>
                      </w:r>
                      <w:r>
                        <w:t xml:space="preserve"> as Bilingual</w:t>
                      </w:r>
                    </w:p>
                    <w:p w14:paraId="71BC14DC" w14:textId="6B7DE6AE" w:rsidR="00A43F6B" w:rsidRPr="002423DA" w:rsidRDefault="00A43F6B" w:rsidP="00A43F6B">
                      <w:pPr>
                        <w:spacing w:after="0" w:line="200" w:lineRule="exact"/>
                        <w:rPr>
                          <w:rFonts w:asciiTheme="minorHAnsi" w:hAnsiTheme="minorHAnsi"/>
                          <w:b/>
                          <w:i/>
                          <w:color w:val="000000" w:themeColor="text1"/>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6A222B2" wp14:editId="067E9E92">
                <wp:simplePos x="0" y="0"/>
                <wp:positionH relativeFrom="column">
                  <wp:posOffset>4321175</wp:posOffset>
                </wp:positionH>
                <wp:positionV relativeFrom="paragraph">
                  <wp:posOffset>2417445</wp:posOffset>
                </wp:positionV>
                <wp:extent cx="483235" cy="1304290"/>
                <wp:effectExtent l="76200" t="0" r="12065" b="124460"/>
                <wp:wrapNone/>
                <wp:docPr id="376" name="Down Arrow 376"/>
                <wp:cNvGraphicFramePr/>
                <a:graphic xmlns:a="http://schemas.openxmlformats.org/drawingml/2006/main">
                  <a:graphicData uri="http://schemas.microsoft.com/office/word/2010/wordprocessingShape">
                    <wps:wsp>
                      <wps:cNvSpPr/>
                      <wps:spPr>
                        <a:xfrm>
                          <a:off x="0" y="0"/>
                          <a:ext cx="483235" cy="130429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76" o:spid="_x0000_s1026" type="#_x0000_t67" style="position:absolute;margin-left:340.25pt;margin-top:190.35pt;width:38.05pt;height:102.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" adj="17599" fillcolor="#404040" strokecolor="windowText" strokeweight="2pt">
                <v:shadow on="t" color="#262626" offset="0,4pt"/>
              </v:shape>
            </w:pict>
          </mc:Fallback>
        </mc:AlternateContent>
      </w:r>
      <w:r>
        <w:rPr>
          <w:noProof/>
        </w:rPr>
        <mc:AlternateContent>
          <mc:Choice Requires="wps">
            <w:drawing>
              <wp:anchor distT="0" distB="0" distL="114300" distR="114300" simplePos="0" relativeHeight="251711488" behindDoc="0" locked="0" layoutInCell="1" allowOverlap="1" wp14:anchorId="18EC51D5" wp14:editId="066C5ED4">
                <wp:simplePos x="0" y="0"/>
                <wp:positionH relativeFrom="column">
                  <wp:posOffset>7418705</wp:posOffset>
                </wp:positionH>
                <wp:positionV relativeFrom="paragraph">
                  <wp:posOffset>2256419</wp:posOffset>
                </wp:positionV>
                <wp:extent cx="483235" cy="1467485"/>
                <wp:effectExtent l="76200" t="0" r="50165" b="132715"/>
                <wp:wrapNone/>
                <wp:docPr id="386" name="Down Arrow 386"/>
                <wp:cNvGraphicFramePr/>
                <a:graphic xmlns:a="http://schemas.openxmlformats.org/drawingml/2006/main">
                  <a:graphicData uri="http://schemas.microsoft.com/office/word/2010/wordprocessingShape">
                    <wps:wsp>
                      <wps:cNvSpPr/>
                      <wps:spPr>
                        <a:xfrm>
                          <a:off x="0" y="0"/>
                          <a:ext cx="483235" cy="1467485"/>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86" o:spid="_x0000_s1026" type="#_x0000_t67" style="position:absolute;margin-left:584.15pt;margin-top:177.65pt;width:38.05pt;height:115.5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" adj="18044" fillcolor="#404040" strokecolor="windowText" strokeweight="2pt">
                <v:shadow on="t" color="#262626" offset="0,4pt"/>
              </v:shape>
            </w:pict>
          </mc:Fallback>
        </mc:AlternateContent>
      </w:r>
      <w:r>
        <w:rPr>
          <w:noProof/>
        </w:rPr>
        <mc:AlternateContent>
          <mc:Choice Requires="wps">
            <w:drawing>
              <wp:anchor distT="0" distB="0" distL="114300" distR="114300" simplePos="0" relativeHeight="251706368" behindDoc="0" locked="0" layoutInCell="1" allowOverlap="1" wp14:anchorId="6D710E2E" wp14:editId="5137F8C0">
                <wp:simplePos x="0" y="0"/>
                <wp:positionH relativeFrom="column">
                  <wp:posOffset>3139440</wp:posOffset>
                </wp:positionH>
                <wp:positionV relativeFrom="paragraph">
                  <wp:posOffset>1957705</wp:posOffset>
                </wp:positionV>
                <wp:extent cx="2854325" cy="905510"/>
                <wp:effectExtent l="76200" t="19050" r="79375" b="142240"/>
                <wp:wrapNone/>
                <wp:docPr id="378" name="Flowchart: Process 378"/>
                <wp:cNvGraphicFramePr/>
                <a:graphic xmlns:a="http://schemas.openxmlformats.org/drawingml/2006/main">
                  <a:graphicData uri="http://schemas.microsoft.com/office/word/2010/wordprocessingShape">
                    <wps:wsp>
                      <wps:cNvSpPr/>
                      <wps:spPr>
                        <a:xfrm>
                          <a:off x="0" y="0"/>
                          <a:ext cx="2854325" cy="905510"/>
                        </a:xfrm>
                        <a:prstGeom prst="flowChartProcess">
                          <a:avLst/>
                        </a:prstGeom>
                        <a:solidFill>
                          <a:srgbClr val="1F497D">
                            <a:lumMod val="40000"/>
                            <a:lumOff val="60000"/>
                          </a:srgb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18EF5D29" w14:textId="77777777" w:rsidR="007B2FDE" w:rsidRDefault="007B2FDE" w:rsidP="006E2AA2">
                            <w:pPr>
                              <w:spacing w:after="0" w:line="220" w:lineRule="exact"/>
                              <w:contextualSpacing/>
                            </w:pPr>
                            <w:r>
                              <w:t xml:space="preserve">HLS indicates </w:t>
                            </w:r>
                            <w:r w:rsidRPr="007B2FDE">
                              <w:rPr>
                                <w:b/>
                                <w:u w:val="single"/>
                              </w:rPr>
                              <w:t>Less Often</w:t>
                            </w:r>
                            <w:r>
                              <w:t xml:space="preserve"> </w:t>
                            </w:r>
                          </w:p>
                          <w:p w14:paraId="7559B218" w14:textId="22C1B7D6" w:rsidR="007B2FDE" w:rsidRDefault="007B2FDE" w:rsidP="006E2AA2">
                            <w:pPr>
                              <w:spacing w:after="0" w:line="220" w:lineRule="exact"/>
                              <w:contextualSpacing/>
                            </w:pPr>
                            <w:r w:rsidRPr="00EB1E4B">
                              <w:rPr>
                                <w:b/>
                                <w:i/>
                              </w:rPr>
                              <w:t>-AND</w:t>
                            </w:r>
                            <w:r>
                              <w:t xml:space="preserve"> student </w:t>
                            </w:r>
                            <w:r w:rsidRPr="002F1C06">
                              <w:rPr>
                                <w:u w:val="single"/>
                              </w:rPr>
                              <w:t>does not have</w:t>
                            </w:r>
                            <w:r>
                              <w:t xml:space="preserve"> an eligible</w:t>
                            </w:r>
                            <w:r w:rsidR="00DB5546">
                              <w:t>*</w:t>
                            </w:r>
                            <w:r>
                              <w:t xml:space="preserve"> English Learner (EL) Assessment Score </w:t>
                            </w:r>
                          </w:p>
                          <w:p w14:paraId="4B8DC5F0" w14:textId="7CB641CA" w:rsidR="007B2FDE" w:rsidRDefault="007B2FDE" w:rsidP="006E2AA2">
                            <w:pPr>
                              <w:spacing w:after="0" w:line="220" w:lineRule="exact"/>
                              <w:contextualSpacing/>
                            </w:pPr>
                            <w:r w:rsidRPr="00EB1E4B">
                              <w:rPr>
                                <w:b/>
                                <w:i/>
                              </w:rPr>
                              <w:t>-AND</w:t>
                            </w:r>
                            <w:r>
                              <w:t xml:space="preserve"> student </w:t>
                            </w:r>
                            <w:r w:rsidRPr="002F1C06">
                              <w:rPr>
                                <w:u w:val="single"/>
                              </w:rPr>
                              <w:t>has</w:t>
                            </w:r>
                            <w:r>
                              <w:t xml:space="preserve"> an eligible</w:t>
                            </w:r>
                            <w:r w:rsidR="00DB5546">
                              <w:t>*</w:t>
                            </w:r>
                            <w:r>
                              <w:t xml:space="preserve"> OSTP or Reading Norm-Reference Test Score</w:t>
                            </w:r>
                          </w:p>
                          <w:p w14:paraId="34F9F71D" w14:textId="77777777" w:rsidR="00DB5546" w:rsidRDefault="00DB5546" w:rsidP="006E2AA2">
                            <w:pPr>
                              <w:spacing w:after="0" w:line="220" w:lineRule="exact"/>
                              <w:contextualSpacing/>
                            </w:pPr>
                          </w:p>
                          <w:p w14:paraId="4DF0084D" w14:textId="5F61F200" w:rsidR="00A43F6B" w:rsidRPr="002423DA" w:rsidRDefault="00A43F6B" w:rsidP="00A43F6B">
                            <w:pPr>
                              <w:spacing w:after="0" w:line="200" w:lineRule="exact"/>
                              <w:rPr>
                                <w:rFonts w:asciiTheme="minorHAnsi" w:hAnsiTheme="minorHAnsi"/>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378" o:spid="_x0000_s1080" type="#_x0000_t109" style="position:absolute;margin-left:247.2pt;margin-top:154.15pt;width:224.75pt;height:71.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" fillcolor="#8eb4e3" strokecolor="windowText" strokeweight="2.25pt">
                <v:shadow on="t" color="#7f7f7f" offset="0,4pt"/>
                <v:textbox>
                  <w:txbxContent>
                    <w:p w14:paraId="18EF5D29" w14:textId="77777777" w:rsidR="007B2FDE" w:rsidRDefault="007B2FDE" w:rsidP="006E2AA2">
                      <w:pPr>
                        <w:spacing w:after="0" w:line="220" w:lineRule="exact"/>
                        <w:contextualSpacing/>
                      </w:pPr>
                      <w:r>
                        <w:t xml:space="preserve">HLS indicates </w:t>
                      </w:r>
                      <w:r w:rsidRPr="007B2FDE">
                        <w:rPr>
                          <w:b/>
                          <w:u w:val="single"/>
                        </w:rPr>
                        <w:t>Less Often</w:t>
                      </w:r>
                      <w:r>
                        <w:t xml:space="preserve"> </w:t>
                      </w:r>
                    </w:p>
                    <w:p w14:paraId="7559B218" w14:textId="22C1B7D6" w:rsidR="007B2FDE" w:rsidRDefault="007B2FDE" w:rsidP="006E2AA2">
                      <w:pPr>
                        <w:spacing w:after="0" w:line="220" w:lineRule="exact"/>
                        <w:contextualSpacing/>
                      </w:pPr>
                      <w:r w:rsidRPr="00EB1E4B">
                        <w:rPr>
                          <w:b/>
                          <w:i/>
                        </w:rPr>
                        <w:t>-AND</w:t>
                      </w:r>
                      <w:r>
                        <w:t xml:space="preserve"> student </w:t>
                      </w:r>
                      <w:r w:rsidRPr="002F1C06">
                        <w:rPr>
                          <w:u w:val="single"/>
                        </w:rPr>
                        <w:t>does not have</w:t>
                      </w:r>
                      <w:r>
                        <w:t xml:space="preserve"> an eligible</w:t>
                      </w:r>
                      <w:r w:rsidR="00DB5546">
                        <w:t>*</w:t>
                      </w:r>
                      <w:r>
                        <w:t xml:space="preserve"> English Learner (EL) Assessment Score </w:t>
                      </w:r>
                    </w:p>
                    <w:p w14:paraId="4B8DC5F0" w14:textId="7CB641CA" w:rsidR="007B2FDE" w:rsidRDefault="007B2FDE" w:rsidP="006E2AA2">
                      <w:pPr>
                        <w:spacing w:after="0" w:line="220" w:lineRule="exact"/>
                        <w:contextualSpacing/>
                      </w:pPr>
                      <w:r w:rsidRPr="00EB1E4B">
                        <w:rPr>
                          <w:b/>
                          <w:i/>
                        </w:rPr>
                        <w:t>-AND</w:t>
                      </w:r>
                      <w:r>
                        <w:t xml:space="preserve"> student </w:t>
                      </w:r>
                      <w:r w:rsidRPr="002F1C06">
                        <w:rPr>
                          <w:u w:val="single"/>
                        </w:rPr>
                        <w:t>has</w:t>
                      </w:r>
                      <w:r>
                        <w:t xml:space="preserve"> an eligible</w:t>
                      </w:r>
                      <w:r w:rsidR="00DB5546">
                        <w:t>*</w:t>
                      </w:r>
                      <w:r>
                        <w:t xml:space="preserve"> OSTP or Reading Norm-Reference Test Score</w:t>
                      </w:r>
                    </w:p>
                    <w:p w14:paraId="34F9F71D" w14:textId="77777777" w:rsidR="00DB5546" w:rsidRDefault="00DB5546" w:rsidP="006E2AA2">
                      <w:pPr>
                        <w:spacing w:after="0" w:line="220" w:lineRule="exact"/>
                        <w:contextualSpacing/>
                      </w:pPr>
                    </w:p>
                    <w:p w14:paraId="4DF0084D" w14:textId="5F61F200" w:rsidR="00A43F6B" w:rsidRPr="002423DA" w:rsidRDefault="00A43F6B" w:rsidP="00A43F6B">
                      <w:pPr>
                        <w:spacing w:after="0" w:line="200" w:lineRule="exact"/>
                        <w:rPr>
                          <w:rFonts w:asciiTheme="minorHAnsi" w:hAnsiTheme="minorHAnsi"/>
                          <w:i/>
                          <w:color w:val="000000" w:themeColor="text1"/>
                        </w:rPr>
                      </w:pPr>
                    </w:p>
                  </w:txbxContent>
                </v:textbox>
              </v:shape>
            </w:pict>
          </mc:Fallback>
        </mc:AlternateContent>
      </w:r>
      <w:r w:rsidR="00EB1E4B">
        <w:rPr>
          <w:noProof/>
        </w:rPr>
        <mc:AlternateContent>
          <mc:Choice Requires="wps">
            <w:drawing>
              <wp:anchor distT="0" distB="0" distL="114300" distR="114300" simplePos="0" relativeHeight="251713536" behindDoc="0" locked="0" layoutInCell="1" allowOverlap="1" wp14:anchorId="247FFDF6" wp14:editId="6B4EC6DF">
                <wp:simplePos x="0" y="0"/>
                <wp:positionH relativeFrom="column">
                  <wp:posOffset>6236335</wp:posOffset>
                </wp:positionH>
                <wp:positionV relativeFrom="paragraph">
                  <wp:posOffset>1978025</wp:posOffset>
                </wp:positionV>
                <wp:extent cx="2854325" cy="551815"/>
                <wp:effectExtent l="76200" t="19050" r="79375" b="133985"/>
                <wp:wrapNone/>
                <wp:docPr id="388" name="Flowchart: Process 388"/>
                <wp:cNvGraphicFramePr/>
                <a:graphic xmlns:a="http://schemas.openxmlformats.org/drawingml/2006/main">
                  <a:graphicData uri="http://schemas.microsoft.com/office/word/2010/wordprocessingShape">
                    <wps:wsp>
                      <wps:cNvSpPr/>
                      <wps:spPr>
                        <a:xfrm>
                          <a:off x="0" y="0"/>
                          <a:ext cx="2854325" cy="551815"/>
                        </a:xfrm>
                        <a:prstGeom prst="flowChartProcess">
                          <a:avLst/>
                        </a:prstGeom>
                        <a:solidFill>
                          <a:srgbClr val="1F497D">
                            <a:lumMod val="40000"/>
                            <a:lumOff val="60000"/>
                          </a:srgb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605B05A8" w14:textId="7706D34C" w:rsidR="006E2AA2" w:rsidRDefault="006E2AA2" w:rsidP="00DB5546">
                            <w:pPr>
                              <w:spacing w:line="220" w:lineRule="exact"/>
                            </w:pPr>
                            <w:r>
                              <w:t xml:space="preserve">HLS indicates </w:t>
                            </w:r>
                            <w:r w:rsidRPr="00CF592D">
                              <w:rPr>
                                <w:b/>
                                <w:u w:val="single"/>
                              </w:rPr>
                              <w:t>Less Often</w:t>
                            </w:r>
                            <w:r>
                              <w:t xml:space="preserve"> </w:t>
                            </w:r>
                            <w:r w:rsidRPr="00CF592D">
                              <w:rPr>
                                <w:b/>
                                <w:i/>
                              </w:rPr>
                              <w:t>AND</w:t>
                            </w:r>
                            <w:r>
                              <w:t xml:space="preserve"> student </w:t>
                            </w:r>
                            <w:r w:rsidRPr="002F1C06">
                              <w:rPr>
                                <w:u w:val="single"/>
                              </w:rPr>
                              <w:t>has</w:t>
                            </w:r>
                            <w:r>
                              <w:t xml:space="preserve"> an eligible</w:t>
                            </w:r>
                            <w:r w:rsidR="00DB5546">
                              <w:t>*</w:t>
                            </w:r>
                            <w:r>
                              <w:t xml:space="preserve"> English Learner (EL) Assessment Score</w:t>
                            </w:r>
                          </w:p>
                          <w:p w14:paraId="05902442" w14:textId="77777777" w:rsidR="00DB5546" w:rsidRDefault="00DB5546" w:rsidP="00DB5546">
                            <w:pPr>
                              <w:spacing w:line="220" w:lineRule="exact"/>
                            </w:pPr>
                          </w:p>
                          <w:p w14:paraId="05CBBE0A" w14:textId="77777777" w:rsidR="00DB5546" w:rsidRDefault="00DB5546" w:rsidP="00DB5546">
                            <w:pPr>
                              <w:spacing w:line="220" w:lineRule="exact"/>
                            </w:pPr>
                          </w:p>
                          <w:p w14:paraId="3C67860E" w14:textId="77777777" w:rsidR="006E2AA2" w:rsidRPr="002423DA" w:rsidRDefault="006E2AA2" w:rsidP="006E2AA2">
                            <w:pPr>
                              <w:spacing w:after="0" w:line="200" w:lineRule="exact"/>
                              <w:rPr>
                                <w:rFonts w:asciiTheme="minorHAnsi" w:hAnsiTheme="minorHAnsi"/>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388" o:spid="_x0000_s1081" type="#_x0000_t109" style="position:absolute;margin-left:491.05pt;margin-top:155.75pt;width:224.75pt;height:43.4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" fillcolor="#8eb4e3" strokecolor="windowText" strokeweight="2.25pt">
                <v:shadow on="t" color="#7f7f7f" offset="0,4pt"/>
                <v:textbox>
                  <w:txbxContent>
                    <w:p w14:paraId="605B05A8" w14:textId="7706D34C" w:rsidR="006E2AA2" w:rsidRDefault="006E2AA2" w:rsidP="00DB5546">
                      <w:pPr>
                        <w:spacing w:line="220" w:lineRule="exact"/>
                      </w:pPr>
                      <w:r>
                        <w:t xml:space="preserve">HLS indicates </w:t>
                      </w:r>
                      <w:r w:rsidRPr="00CF592D">
                        <w:rPr>
                          <w:b/>
                          <w:u w:val="single"/>
                        </w:rPr>
                        <w:t>Less Often</w:t>
                      </w:r>
                      <w:r>
                        <w:t xml:space="preserve"> </w:t>
                      </w:r>
                      <w:r w:rsidRPr="00CF592D">
                        <w:rPr>
                          <w:b/>
                          <w:i/>
                        </w:rPr>
                        <w:t>AND</w:t>
                      </w:r>
                      <w:r>
                        <w:t xml:space="preserve"> student </w:t>
                      </w:r>
                      <w:r w:rsidRPr="002F1C06">
                        <w:rPr>
                          <w:u w:val="single"/>
                        </w:rPr>
                        <w:t>has</w:t>
                      </w:r>
                      <w:r>
                        <w:t xml:space="preserve"> an eligible</w:t>
                      </w:r>
                      <w:r w:rsidR="00DB5546">
                        <w:t>*</w:t>
                      </w:r>
                      <w:r>
                        <w:t xml:space="preserve"> English Learner (EL) Assessment Score</w:t>
                      </w:r>
                    </w:p>
                    <w:p w14:paraId="05902442" w14:textId="77777777" w:rsidR="00DB5546" w:rsidRDefault="00DB5546" w:rsidP="00DB5546">
                      <w:pPr>
                        <w:spacing w:line="220" w:lineRule="exact"/>
                      </w:pPr>
                    </w:p>
                    <w:p w14:paraId="05CBBE0A" w14:textId="77777777" w:rsidR="00DB5546" w:rsidRDefault="00DB5546" w:rsidP="00DB5546">
                      <w:pPr>
                        <w:spacing w:line="220" w:lineRule="exact"/>
                      </w:pPr>
                    </w:p>
                    <w:p w14:paraId="3C67860E" w14:textId="77777777" w:rsidR="006E2AA2" w:rsidRPr="002423DA" w:rsidRDefault="006E2AA2" w:rsidP="006E2AA2">
                      <w:pPr>
                        <w:spacing w:after="0" w:line="200" w:lineRule="exact"/>
                        <w:rPr>
                          <w:rFonts w:asciiTheme="minorHAnsi" w:hAnsiTheme="minorHAnsi"/>
                          <w:i/>
                          <w:color w:val="000000" w:themeColor="text1"/>
                        </w:rPr>
                      </w:pPr>
                    </w:p>
                  </w:txbxContent>
                </v:textbox>
              </v:shape>
            </w:pict>
          </mc:Fallback>
        </mc:AlternateContent>
      </w:r>
      <w:r w:rsidR="00EB1E4B" w:rsidRPr="00E868C5">
        <w:rPr>
          <w:noProof/>
        </w:rPr>
        <mc:AlternateContent>
          <mc:Choice Requires="wpg">
            <w:drawing>
              <wp:anchor distT="0" distB="0" distL="114300" distR="114300" simplePos="0" relativeHeight="251641853" behindDoc="0" locked="0" layoutInCell="1" allowOverlap="1" wp14:anchorId="70BE906C" wp14:editId="48305325">
                <wp:simplePos x="0" y="0"/>
                <wp:positionH relativeFrom="column">
                  <wp:posOffset>7285355</wp:posOffset>
                </wp:positionH>
                <wp:positionV relativeFrom="paragraph">
                  <wp:posOffset>986790</wp:posOffset>
                </wp:positionV>
                <wp:extent cx="724535" cy="976630"/>
                <wp:effectExtent l="76200" t="0" r="56515" b="128270"/>
                <wp:wrapNone/>
                <wp:docPr id="434" name="Group 434"/>
                <wp:cNvGraphicFramePr/>
                <a:graphic xmlns:a="http://schemas.openxmlformats.org/drawingml/2006/main">
                  <a:graphicData uri="http://schemas.microsoft.com/office/word/2010/wordprocessingGroup">
                    <wpg:wgp>
                      <wpg:cNvGrpSpPr/>
                      <wpg:grpSpPr>
                        <a:xfrm>
                          <a:off x="0" y="0"/>
                          <a:ext cx="724535" cy="976630"/>
                          <a:chOff x="0" y="0"/>
                          <a:chExt cx="724535" cy="976630"/>
                        </a:xfrm>
                      </wpg:grpSpPr>
                      <wps:wsp>
                        <wps:cNvPr id="435" name="Down Arrow 435"/>
                        <wps:cNvSpPr/>
                        <wps:spPr>
                          <a:xfrm>
                            <a:off x="0" y="0"/>
                            <a:ext cx="724535" cy="97663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Text Box 2"/>
                        <wps:cNvSpPr txBox="1">
                          <a:spLocks noChangeArrowheads="1"/>
                        </wps:cNvSpPr>
                        <wps:spPr bwMode="auto">
                          <a:xfrm>
                            <a:off x="94891" y="534838"/>
                            <a:ext cx="516255" cy="370205"/>
                          </a:xfrm>
                          <a:prstGeom prst="rect">
                            <a:avLst/>
                          </a:prstGeom>
                          <a:noFill/>
                          <a:ln w="9525">
                            <a:noFill/>
                            <a:miter lim="800000"/>
                            <a:headEnd/>
                            <a:tailEnd/>
                          </a:ln>
                        </wps:spPr>
                        <wps:txbx>
                          <w:txbxContent>
                            <w:p w14:paraId="78A4F89D" w14:textId="77777777" w:rsidR="00F330AF" w:rsidRPr="00997661" w:rsidRDefault="00F330AF" w:rsidP="00F330AF">
                              <w:pPr>
                                <w:jc w:val="center"/>
                                <w:rPr>
                                  <w:b/>
                                  <w:color w:val="FFFFFF" w:themeColor="background1"/>
                                  <w:sz w:val="32"/>
                                </w:rPr>
                              </w:pPr>
                              <w:r w:rsidRPr="00997661">
                                <w:rPr>
                                  <w:b/>
                                  <w:color w:val="FFFFFF" w:themeColor="background1"/>
                                  <w:sz w:val="32"/>
                                </w:rPr>
                                <w:t>OR</w:t>
                              </w:r>
                            </w:p>
                          </w:txbxContent>
                        </wps:txbx>
                        <wps:bodyPr rot="0" vert="horz" wrap="square" lIns="91440" tIns="45720" rIns="91440" bIns="45720" anchor="t" anchorCtr="0">
                          <a:noAutofit/>
                        </wps:bodyPr>
                      </wps:wsp>
                    </wpg:wgp>
                  </a:graphicData>
                </a:graphic>
              </wp:anchor>
            </w:drawing>
          </mc:Choice>
          <mc:Fallback>
            <w:pict>
              <v:group id="Group 434" o:spid="_x0000_s1082" style="position:absolute;margin-left:573.65pt;margin-top:77.7pt;width:57.05pt;height:76.9pt;z-index:251641853" coordsize="7245,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">
                <v:shape id="Down Arrow 435" o:spid="_x0000_s1083" type="#_x0000_t67" style="position:absolute;width:7245;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uDsYA&#10;AADcAAAADwAAAGRycy9kb3ducmV2LnhtbESPQWvCQBSE74L/YXlCb3Vj1SKpawhCSg9twdRCj4/s&#10;axLMvg272xj/fVcQPA4z8w2zzUbTiYGcby0rWMwTEMSV1S3XCo5fxeMGhA/IGjvLpOBCHrLddLLF&#10;VNszH2goQy0ihH2KCpoQ+lRKXzVk0M9tTxy9X+sMhihdLbXDc4SbTj4lybM02HJcaLCnfUPVqfwz&#10;Ct6XbbF5rU7r8vvzkrvj+IP2Y6XUw2zMX0AEGsM9fGu/aQWr5RquZ+IRkL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3uDsYAAADcAAAADwAAAAAAAAAAAAAAAACYAgAAZHJz&#10;L2Rvd25yZXYueG1sUEsFBgAAAAAEAAQA9QAAAIsDAAAAAA==&#10;" adj="13588" fillcolor="#404040" strokecolor="windowText" strokeweight="2pt">
                  <v:shadow on="t" color="#262626" offset="0,4pt"/>
                </v:shape>
                <v:shape id="_x0000_s1084" type="#_x0000_t202" style="position:absolute;left:948;top:5348;width:516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14:paraId="78A4F89D" w14:textId="77777777" w:rsidR="00F330AF" w:rsidRPr="00997661" w:rsidRDefault="00F330AF" w:rsidP="00F330AF">
                        <w:pPr>
                          <w:jc w:val="center"/>
                          <w:rPr>
                            <w:b/>
                            <w:color w:val="FFFFFF" w:themeColor="background1"/>
                            <w:sz w:val="32"/>
                          </w:rPr>
                        </w:pPr>
                        <w:r w:rsidRPr="00997661">
                          <w:rPr>
                            <w:b/>
                            <w:color w:val="FFFFFF" w:themeColor="background1"/>
                            <w:sz w:val="32"/>
                          </w:rPr>
                          <w:t>OR</w:t>
                        </w:r>
                      </w:p>
                    </w:txbxContent>
                  </v:textbox>
                </v:shape>
              </v:group>
            </w:pict>
          </mc:Fallback>
        </mc:AlternateContent>
      </w:r>
      <w:r w:rsidR="00EB1E4B" w:rsidRPr="00E868C5">
        <w:rPr>
          <w:noProof/>
        </w:rPr>
        <mc:AlternateContent>
          <mc:Choice Requires="wpg">
            <w:drawing>
              <wp:anchor distT="0" distB="0" distL="114300" distR="114300" simplePos="0" relativeHeight="251642878" behindDoc="0" locked="0" layoutInCell="1" allowOverlap="1" wp14:anchorId="1CCCC6FF" wp14:editId="00F28F22">
                <wp:simplePos x="0" y="0"/>
                <wp:positionH relativeFrom="column">
                  <wp:posOffset>4182745</wp:posOffset>
                </wp:positionH>
                <wp:positionV relativeFrom="paragraph">
                  <wp:posOffset>940171</wp:posOffset>
                </wp:positionV>
                <wp:extent cx="724535" cy="976630"/>
                <wp:effectExtent l="76200" t="0" r="56515" b="128270"/>
                <wp:wrapNone/>
                <wp:docPr id="430" name="Group 430"/>
                <wp:cNvGraphicFramePr/>
                <a:graphic xmlns:a="http://schemas.openxmlformats.org/drawingml/2006/main">
                  <a:graphicData uri="http://schemas.microsoft.com/office/word/2010/wordprocessingGroup">
                    <wpg:wgp>
                      <wpg:cNvGrpSpPr/>
                      <wpg:grpSpPr>
                        <a:xfrm>
                          <a:off x="0" y="0"/>
                          <a:ext cx="724535" cy="976630"/>
                          <a:chOff x="0" y="0"/>
                          <a:chExt cx="724535" cy="976630"/>
                        </a:xfrm>
                      </wpg:grpSpPr>
                      <wps:wsp>
                        <wps:cNvPr id="431" name="Down Arrow 431"/>
                        <wps:cNvSpPr/>
                        <wps:spPr>
                          <a:xfrm>
                            <a:off x="0" y="0"/>
                            <a:ext cx="724535" cy="97663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Text Box 2"/>
                        <wps:cNvSpPr txBox="1">
                          <a:spLocks noChangeArrowheads="1"/>
                        </wps:cNvSpPr>
                        <wps:spPr bwMode="auto">
                          <a:xfrm>
                            <a:off x="94891" y="534838"/>
                            <a:ext cx="516255" cy="370205"/>
                          </a:xfrm>
                          <a:prstGeom prst="rect">
                            <a:avLst/>
                          </a:prstGeom>
                          <a:noFill/>
                          <a:ln w="9525">
                            <a:noFill/>
                            <a:miter lim="800000"/>
                            <a:headEnd/>
                            <a:tailEnd/>
                          </a:ln>
                        </wps:spPr>
                        <wps:txbx>
                          <w:txbxContent>
                            <w:p w14:paraId="4755A999" w14:textId="77777777" w:rsidR="00E868C5" w:rsidRPr="00997661" w:rsidRDefault="00E868C5" w:rsidP="00E868C5">
                              <w:pPr>
                                <w:jc w:val="center"/>
                                <w:rPr>
                                  <w:b/>
                                  <w:color w:val="FFFFFF" w:themeColor="background1"/>
                                  <w:sz w:val="32"/>
                                </w:rPr>
                              </w:pPr>
                              <w:r w:rsidRPr="00997661">
                                <w:rPr>
                                  <w:b/>
                                  <w:color w:val="FFFFFF" w:themeColor="background1"/>
                                  <w:sz w:val="32"/>
                                </w:rPr>
                                <w:t>OR</w:t>
                              </w:r>
                            </w:p>
                          </w:txbxContent>
                        </wps:txbx>
                        <wps:bodyPr rot="0" vert="horz" wrap="square" lIns="91440" tIns="45720" rIns="91440" bIns="45720" anchor="t" anchorCtr="0">
                          <a:noAutofit/>
                        </wps:bodyPr>
                      </wps:wsp>
                    </wpg:wgp>
                  </a:graphicData>
                </a:graphic>
              </wp:anchor>
            </w:drawing>
          </mc:Choice>
          <mc:Fallback>
            <w:pict>
              <v:group id="Group 430" o:spid="_x0000_s1085" style="position:absolute;margin-left:329.35pt;margin-top:74.05pt;width:57.05pt;height:76.9pt;z-index:251642878" coordsize="7245,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">
                <v:shape id="Down Arrow 431" o:spid="_x0000_s1086" type="#_x0000_t67" style="position:absolute;width:7245;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oDcYA&#10;AADcAAAADwAAAGRycy9kb3ducmV2LnhtbESPQWvCQBSE7wX/w/IEb3UTY0VS1yCCxUNbMFro8ZF9&#10;TYLZt2F3G+O/7xYKPQ4z8w2zKUbTiYGcby0rSOcJCOLK6pZrBZfz4XENwgdkjZ1lUnAnD8V28rDB&#10;XNsbn2goQy0ihH2OCpoQ+lxKXzVk0M9tTxy9L+sMhihdLbXDW4SbTi6SZCUNthwXGuxp31B1Lb+N&#10;gtesPaxfqutT+fF+37nL+In2banUbDrunkEEGsN/+K991AqWWQq/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boDcYAAADcAAAADwAAAAAAAAAAAAAAAACYAgAAZHJz&#10;L2Rvd25yZXYueG1sUEsFBgAAAAAEAAQA9QAAAIsDAAAAAA==&#10;" adj="13588" fillcolor="#404040" strokecolor="windowText" strokeweight="2pt">
                  <v:shadow on="t" color="#262626" offset="0,4pt"/>
                </v:shape>
                <v:shape id="_x0000_s1087" type="#_x0000_t202" style="position:absolute;left:948;top:5348;width:516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14:paraId="4755A999" w14:textId="77777777" w:rsidR="00E868C5" w:rsidRPr="00997661" w:rsidRDefault="00E868C5" w:rsidP="00E868C5">
                        <w:pPr>
                          <w:jc w:val="center"/>
                          <w:rPr>
                            <w:b/>
                            <w:color w:val="FFFFFF" w:themeColor="background1"/>
                            <w:sz w:val="32"/>
                          </w:rPr>
                        </w:pPr>
                        <w:r w:rsidRPr="00997661">
                          <w:rPr>
                            <w:b/>
                            <w:color w:val="FFFFFF" w:themeColor="background1"/>
                            <w:sz w:val="32"/>
                          </w:rPr>
                          <w:t>OR</w:t>
                        </w:r>
                      </w:p>
                    </w:txbxContent>
                  </v:textbox>
                </v:shape>
              </v:group>
            </w:pict>
          </mc:Fallback>
        </mc:AlternateContent>
      </w:r>
      <w:r w:rsidR="00EB1E4B">
        <w:rPr>
          <w:noProof/>
        </w:rPr>
        <mc:AlternateContent>
          <mc:Choice Requires="wps">
            <w:drawing>
              <wp:anchor distT="0" distB="0" distL="114300" distR="114300" simplePos="0" relativeHeight="251699200" behindDoc="0" locked="0" layoutInCell="1" allowOverlap="1" wp14:anchorId="55EE9C03" wp14:editId="7469B2E9">
                <wp:simplePos x="0" y="0"/>
                <wp:positionH relativeFrom="column">
                  <wp:posOffset>60325</wp:posOffset>
                </wp:positionH>
                <wp:positionV relativeFrom="paragraph">
                  <wp:posOffset>1957705</wp:posOffset>
                </wp:positionV>
                <wp:extent cx="2854325" cy="1233170"/>
                <wp:effectExtent l="76200" t="19050" r="79375" b="138430"/>
                <wp:wrapNone/>
                <wp:docPr id="369" name="Flowchart: Process 369"/>
                <wp:cNvGraphicFramePr/>
                <a:graphic xmlns:a="http://schemas.openxmlformats.org/drawingml/2006/main">
                  <a:graphicData uri="http://schemas.microsoft.com/office/word/2010/wordprocessingShape">
                    <wps:wsp>
                      <wps:cNvSpPr/>
                      <wps:spPr>
                        <a:xfrm>
                          <a:off x="0" y="0"/>
                          <a:ext cx="2854325" cy="1233170"/>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64678852" w14:textId="77777777" w:rsidR="00A43F6B" w:rsidRDefault="00A43F6B" w:rsidP="006E2AA2">
                            <w:pPr>
                              <w:spacing w:after="0" w:line="220" w:lineRule="exact"/>
                              <w:rPr>
                                <w:rFonts w:asciiTheme="minorHAnsi" w:hAnsiTheme="minorHAnsi"/>
                                <w:color w:val="000000" w:themeColor="text1"/>
                              </w:rPr>
                            </w:pPr>
                            <w:r w:rsidRPr="00152698">
                              <w:rPr>
                                <w:rFonts w:asciiTheme="minorHAnsi" w:hAnsiTheme="minorHAnsi"/>
                                <w:color w:val="000000" w:themeColor="text1"/>
                              </w:rPr>
                              <w:t xml:space="preserve">HLS indicates </w:t>
                            </w:r>
                            <w:r w:rsidRPr="00152698">
                              <w:rPr>
                                <w:rFonts w:asciiTheme="minorHAnsi" w:hAnsiTheme="minorHAnsi"/>
                                <w:b/>
                                <w:color w:val="000000" w:themeColor="text1"/>
                                <w:u w:val="single"/>
                              </w:rPr>
                              <w:t>Less Often</w:t>
                            </w:r>
                            <w:r w:rsidRPr="00152698">
                              <w:rPr>
                                <w:rFonts w:asciiTheme="minorHAnsi" w:hAnsiTheme="minorHAnsi"/>
                                <w:color w:val="000000" w:themeColor="text1"/>
                              </w:rPr>
                              <w:t xml:space="preserve"> </w:t>
                            </w:r>
                          </w:p>
                          <w:p w14:paraId="6E41F526" w14:textId="6FF65408" w:rsidR="00A43F6B" w:rsidRPr="00152698" w:rsidRDefault="00A43F6B" w:rsidP="006E2AA2">
                            <w:pPr>
                              <w:spacing w:after="0" w:line="220" w:lineRule="exact"/>
                              <w:rPr>
                                <w:rFonts w:asciiTheme="minorHAnsi" w:hAnsiTheme="minorHAnsi"/>
                                <w:color w:val="000000" w:themeColor="text1"/>
                              </w:rPr>
                            </w:pPr>
                            <w:r w:rsidRPr="00152698">
                              <w:rPr>
                                <w:rFonts w:asciiTheme="minorHAnsi" w:hAnsiTheme="minorHAnsi"/>
                                <w:b/>
                                <w:i/>
                                <w:color w:val="000000" w:themeColor="text1"/>
                              </w:rPr>
                              <w:t>-AND</w:t>
                            </w:r>
                            <w:r w:rsidRPr="00152698">
                              <w:rPr>
                                <w:rFonts w:asciiTheme="minorHAnsi" w:hAnsiTheme="minorHAnsi"/>
                                <w:color w:val="000000" w:themeColor="text1"/>
                              </w:rPr>
                              <w:t xml:space="preserve"> student </w:t>
                            </w:r>
                            <w:r w:rsidRPr="000C656B">
                              <w:rPr>
                                <w:rFonts w:asciiTheme="minorHAnsi" w:hAnsiTheme="minorHAnsi"/>
                                <w:color w:val="000000" w:themeColor="text1"/>
                                <w:u w:val="single"/>
                              </w:rPr>
                              <w:t>does not have</w:t>
                            </w:r>
                            <w:r w:rsidRPr="00152698">
                              <w:rPr>
                                <w:rFonts w:asciiTheme="minorHAnsi" w:hAnsiTheme="minorHAnsi"/>
                                <w:color w:val="000000" w:themeColor="text1"/>
                              </w:rPr>
                              <w:t xml:space="preserve"> an eligible</w:t>
                            </w:r>
                            <w:r>
                              <w:rPr>
                                <w:rFonts w:asciiTheme="minorHAnsi" w:hAnsiTheme="minorHAnsi"/>
                                <w:color w:val="000000" w:themeColor="text1"/>
                              </w:rPr>
                              <w:t>*</w:t>
                            </w:r>
                            <w:r w:rsidRPr="00152698">
                              <w:rPr>
                                <w:rFonts w:asciiTheme="minorHAnsi" w:hAnsiTheme="minorHAnsi"/>
                                <w:color w:val="000000" w:themeColor="text1"/>
                              </w:rPr>
                              <w:t xml:space="preserve"> English Learner (EL) Assessment (WIDA) Score </w:t>
                            </w:r>
                          </w:p>
                          <w:p w14:paraId="7366B63A" w14:textId="5802A559" w:rsidR="00A43F6B" w:rsidRPr="00152698" w:rsidRDefault="00A43F6B" w:rsidP="006E2AA2">
                            <w:pPr>
                              <w:spacing w:after="0" w:line="220" w:lineRule="exact"/>
                              <w:rPr>
                                <w:rFonts w:asciiTheme="minorHAnsi" w:hAnsiTheme="minorHAnsi"/>
                                <w:color w:val="000000" w:themeColor="text1"/>
                              </w:rPr>
                            </w:pPr>
                            <w:r w:rsidRPr="00152698">
                              <w:rPr>
                                <w:rFonts w:asciiTheme="minorHAnsi" w:hAnsiTheme="minorHAnsi"/>
                                <w:b/>
                                <w:i/>
                                <w:color w:val="000000" w:themeColor="text1"/>
                              </w:rPr>
                              <w:t>-AND</w:t>
                            </w:r>
                            <w:r w:rsidRPr="00152698">
                              <w:rPr>
                                <w:rFonts w:asciiTheme="minorHAnsi" w:hAnsiTheme="minorHAnsi"/>
                                <w:color w:val="000000" w:themeColor="text1"/>
                              </w:rPr>
                              <w:t xml:space="preserve"> student </w:t>
                            </w:r>
                            <w:r w:rsidRPr="000C656B">
                              <w:rPr>
                                <w:rFonts w:asciiTheme="minorHAnsi" w:hAnsiTheme="minorHAnsi"/>
                                <w:color w:val="000000" w:themeColor="text1"/>
                                <w:u w:val="single"/>
                              </w:rPr>
                              <w:t>does not have</w:t>
                            </w:r>
                            <w:r w:rsidRPr="00152698">
                              <w:rPr>
                                <w:rFonts w:asciiTheme="minorHAnsi" w:hAnsiTheme="minorHAnsi"/>
                                <w:color w:val="000000" w:themeColor="text1"/>
                              </w:rPr>
                              <w:t xml:space="preserve"> an eligible</w:t>
                            </w:r>
                            <w:r>
                              <w:rPr>
                                <w:rFonts w:asciiTheme="minorHAnsi" w:hAnsiTheme="minorHAnsi"/>
                                <w:color w:val="000000" w:themeColor="text1"/>
                              </w:rPr>
                              <w:t>*</w:t>
                            </w:r>
                            <w:r w:rsidRPr="00152698">
                              <w:rPr>
                                <w:rFonts w:asciiTheme="minorHAnsi" w:hAnsiTheme="minorHAnsi"/>
                                <w:color w:val="000000" w:themeColor="text1"/>
                              </w:rPr>
                              <w:t xml:space="preserve"> OSTP score</w:t>
                            </w:r>
                          </w:p>
                          <w:p w14:paraId="54550593" w14:textId="788E3D7E" w:rsidR="00A43F6B" w:rsidRDefault="00A43F6B" w:rsidP="006E2AA2">
                            <w:pPr>
                              <w:spacing w:after="0" w:line="220" w:lineRule="exact"/>
                              <w:rPr>
                                <w:rFonts w:asciiTheme="minorHAnsi" w:hAnsiTheme="minorHAnsi"/>
                                <w:color w:val="000000" w:themeColor="text1"/>
                              </w:rPr>
                            </w:pPr>
                            <w:r w:rsidRPr="00152698">
                              <w:rPr>
                                <w:rFonts w:asciiTheme="minorHAnsi" w:hAnsiTheme="minorHAnsi"/>
                                <w:b/>
                                <w:i/>
                                <w:color w:val="000000" w:themeColor="text1"/>
                              </w:rPr>
                              <w:t>-AND</w:t>
                            </w:r>
                            <w:r w:rsidRPr="00152698">
                              <w:rPr>
                                <w:rFonts w:asciiTheme="minorHAnsi" w:hAnsiTheme="minorHAnsi"/>
                                <w:color w:val="000000" w:themeColor="text1"/>
                              </w:rPr>
                              <w:t xml:space="preserve"> student </w:t>
                            </w:r>
                            <w:r w:rsidRPr="002F1C06">
                              <w:rPr>
                                <w:rFonts w:asciiTheme="minorHAnsi" w:hAnsiTheme="minorHAnsi"/>
                                <w:color w:val="000000" w:themeColor="text1"/>
                                <w:u w:val="single"/>
                              </w:rPr>
                              <w:t>does not have</w:t>
                            </w:r>
                            <w:r w:rsidRPr="00152698">
                              <w:rPr>
                                <w:rFonts w:asciiTheme="minorHAnsi" w:hAnsiTheme="minorHAnsi"/>
                                <w:color w:val="000000" w:themeColor="text1"/>
                              </w:rPr>
                              <w:t xml:space="preserve"> a</w:t>
                            </w:r>
                            <w:r>
                              <w:rPr>
                                <w:rFonts w:asciiTheme="minorHAnsi" w:hAnsiTheme="minorHAnsi"/>
                                <w:color w:val="000000" w:themeColor="text1"/>
                              </w:rPr>
                              <w:t>n eligible*</w:t>
                            </w:r>
                            <w:r w:rsidRPr="00152698">
                              <w:rPr>
                                <w:rFonts w:asciiTheme="minorHAnsi" w:hAnsiTheme="minorHAnsi"/>
                                <w:color w:val="000000" w:themeColor="text1"/>
                              </w:rPr>
                              <w:t xml:space="preserve"> Reading Norm-Reference Test (NRT) Score</w:t>
                            </w:r>
                          </w:p>
                          <w:p w14:paraId="5328FE86" w14:textId="77777777" w:rsidR="00A43F6B" w:rsidRDefault="00A43F6B" w:rsidP="006E2AA2">
                            <w:pPr>
                              <w:spacing w:after="0" w:line="220" w:lineRule="exact"/>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369" o:spid="_x0000_s1088" type="#_x0000_t109" style="position:absolute;margin-left:4.75pt;margin-top:154.15pt;width:224.75pt;height:97.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" fillcolor="#8db3e2 [1311]" strokecolor="black [3213]" strokeweight="2.25pt">
                <v:shadow on="t" color="#7f7f7f [1612]" offset="0,4pt"/>
                <v:textbox>
                  <w:txbxContent>
                    <w:p w14:paraId="64678852" w14:textId="77777777" w:rsidR="00A43F6B" w:rsidRDefault="00A43F6B" w:rsidP="006E2AA2">
                      <w:pPr>
                        <w:spacing w:after="0" w:line="220" w:lineRule="exact"/>
                        <w:rPr>
                          <w:rFonts w:asciiTheme="minorHAnsi" w:hAnsiTheme="minorHAnsi"/>
                          <w:color w:val="000000" w:themeColor="text1"/>
                        </w:rPr>
                      </w:pPr>
                      <w:r w:rsidRPr="00152698">
                        <w:rPr>
                          <w:rFonts w:asciiTheme="minorHAnsi" w:hAnsiTheme="minorHAnsi"/>
                          <w:color w:val="000000" w:themeColor="text1"/>
                        </w:rPr>
                        <w:t xml:space="preserve">HLS indicates </w:t>
                      </w:r>
                      <w:r w:rsidRPr="00152698">
                        <w:rPr>
                          <w:rFonts w:asciiTheme="minorHAnsi" w:hAnsiTheme="minorHAnsi"/>
                          <w:b/>
                          <w:color w:val="000000" w:themeColor="text1"/>
                          <w:u w:val="single"/>
                        </w:rPr>
                        <w:t>Less Often</w:t>
                      </w:r>
                      <w:r w:rsidRPr="00152698">
                        <w:rPr>
                          <w:rFonts w:asciiTheme="minorHAnsi" w:hAnsiTheme="minorHAnsi"/>
                          <w:color w:val="000000" w:themeColor="text1"/>
                        </w:rPr>
                        <w:t xml:space="preserve"> </w:t>
                      </w:r>
                    </w:p>
                    <w:p w14:paraId="6E41F526" w14:textId="6FF65408" w:rsidR="00A43F6B" w:rsidRPr="00152698" w:rsidRDefault="00A43F6B" w:rsidP="006E2AA2">
                      <w:pPr>
                        <w:spacing w:after="0" w:line="220" w:lineRule="exact"/>
                        <w:rPr>
                          <w:rFonts w:asciiTheme="minorHAnsi" w:hAnsiTheme="minorHAnsi"/>
                          <w:color w:val="000000" w:themeColor="text1"/>
                        </w:rPr>
                      </w:pPr>
                      <w:r w:rsidRPr="00152698">
                        <w:rPr>
                          <w:rFonts w:asciiTheme="minorHAnsi" w:hAnsiTheme="minorHAnsi"/>
                          <w:b/>
                          <w:i/>
                          <w:color w:val="000000" w:themeColor="text1"/>
                        </w:rPr>
                        <w:t>-AND</w:t>
                      </w:r>
                      <w:r w:rsidRPr="00152698">
                        <w:rPr>
                          <w:rFonts w:asciiTheme="minorHAnsi" w:hAnsiTheme="minorHAnsi"/>
                          <w:color w:val="000000" w:themeColor="text1"/>
                        </w:rPr>
                        <w:t xml:space="preserve"> student </w:t>
                      </w:r>
                      <w:r w:rsidRPr="000C656B">
                        <w:rPr>
                          <w:rFonts w:asciiTheme="minorHAnsi" w:hAnsiTheme="minorHAnsi"/>
                          <w:color w:val="000000" w:themeColor="text1"/>
                          <w:u w:val="single"/>
                        </w:rPr>
                        <w:t>does not have</w:t>
                      </w:r>
                      <w:r w:rsidRPr="00152698">
                        <w:rPr>
                          <w:rFonts w:asciiTheme="minorHAnsi" w:hAnsiTheme="minorHAnsi"/>
                          <w:color w:val="000000" w:themeColor="text1"/>
                        </w:rPr>
                        <w:t xml:space="preserve"> an eligible</w:t>
                      </w:r>
                      <w:r>
                        <w:rPr>
                          <w:rFonts w:asciiTheme="minorHAnsi" w:hAnsiTheme="minorHAnsi"/>
                          <w:color w:val="000000" w:themeColor="text1"/>
                        </w:rPr>
                        <w:t>*</w:t>
                      </w:r>
                      <w:r w:rsidRPr="00152698">
                        <w:rPr>
                          <w:rFonts w:asciiTheme="minorHAnsi" w:hAnsiTheme="minorHAnsi"/>
                          <w:color w:val="000000" w:themeColor="text1"/>
                        </w:rPr>
                        <w:t xml:space="preserve"> English Learner (EL) Assessment (WIDA) Score </w:t>
                      </w:r>
                    </w:p>
                    <w:p w14:paraId="7366B63A" w14:textId="5802A559" w:rsidR="00A43F6B" w:rsidRPr="00152698" w:rsidRDefault="00A43F6B" w:rsidP="006E2AA2">
                      <w:pPr>
                        <w:spacing w:after="0" w:line="220" w:lineRule="exact"/>
                        <w:rPr>
                          <w:rFonts w:asciiTheme="minorHAnsi" w:hAnsiTheme="minorHAnsi"/>
                          <w:color w:val="000000" w:themeColor="text1"/>
                        </w:rPr>
                      </w:pPr>
                      <w:r w:rsidRPr="00152698">
                        <w:rPr>
                          <w:rFonts w:asciiTheme="minorHAnsi" w:hAnsiTheme="minorHAnsi"/>
                          <w:b/>
                          <w:i/>
                          <w:color w:val="000000" w:themeColor="text1"/>
                        </w:rPr>
                        <w:t>-AND</w:t>
                      </w:r>
                      <w:r w:rsidRPr="00152698">
                        <w:rPr>
                          <w:rFonts w:asciiTheme="minorHAnsi" w:hAnsiTheme="minorHAnsi"/>
                          <w:color w:val="000000" w:themeColor="text1"/>
                        </w:rPr>
                        <w:t xml:space="preserve"> student </w:t>
                      </w:r>
                      <w:r w:rsidRPr="000C656B">
                        <w:rPr>
                          <w:rFonts w:asciiTheme="minorHAnsi" w:hAnsiTheme="minorHAnsi"/>
                          <w:color w:val="000000" w:themeColor="text1"/>
                          <w:u w:val="single"/>
                        </w:rPr>
                        <w:t>does not have</w:t>
                      </w:r>
                      <w:r w:rsidRPr="00152698">
                        <w:rPr>
                          <w:rFonts w:asciiTheme="minorHAnsi" w:hAnsiTheme="minorHAnsi"/>
                          <w:color w:val="000000" w:themeColor="text1"/>
                        </w:rPr>
                        <w:t xml:space="preserve"> an eligible</w:t>
                      </w:r>
                      <w:r>
                        <w:rPr>
                          <w:rFonts w:asciiTheme="minorHAnsi" w:hAnsiTheme="minorHAnsi"/>
                          <w:color w:val="000000" w:themeColor="text1"/>
                        </w:rPr>
                        <w:t>*</w:t>
                      </w:r>
                      <w:r w:rsidRPr="00152698">
                        <w:rPr>
                          <w:rFonts w:asciiTheme="minorHAnsi" w:hAnsiTheme="minorHAnsi"/>
                          <w:color w:val="000000" w:themeColor="text1"/>
                        </w:rPr>
                        <w:t xml:space="preserve"> OSTP score</w:t>
                      </w:r>
                    </w:p>
                    <w:p w14:paraId="54550593" w14:textId="788E3D7E" w:rsidR="00A43F6B" w:rsidRDefault="00A43F6B" w:rsidP="006E2AA2">
                      <w:pPr>
                        <w:spacing w:after="0" w:line="220" w:lineRule="exact"/>
                        <w:rPr>
                          <w:rFonts w:asciiTheme="minorHAnsi" w:hAnsiTheme="minorHAnsi"/>
                          <w:color w:val="000000" w:themeColor="text1"/>
                        </w:rPr>
                      </w:pPr>
                      <w:r w:rsidRPr="00152698">
                        <w:rPr>
                          <w:rFonts w:asciiTheme="minorHAnsi" w:hAnsiTheme="minorHAnsi"/>
                          <w:b/>
                          <w:i/>
                          <w:color w:val="000000" w:themeColor="text1"/>
                        </w:rPr>
                        <w:t>-AND</w:t>
                      </w:r>
                      <w:r w:rsidRPr="00152698">
                        <w:rPr>
                          <w:rFonts w:asciiTheme="minorHAnsi" w:hAnsiTheme="minorHAnsi"/>
                          <w:color w:val="000000" w:themeColor="text1"/>
                        </w:rPr>
                        <w:t xml:space="preserve"> student </w:t>
                      </w:r>
                      <w:r w:rsidRPr="002F1C06">
                        <w:rPr>
                          <w:rFonts w:asciiTheme="minorHAnsi" w:hAnsiTheme="minorHAnsi"/>
                          <w:color w:val="000000" w:themeColor="text1"/>
                          <w:u w:val="single"/>
                        </w:rPr>
                        <w:t>does not have</w:t>
                      </w:r>
                      <w:r w:rsidRPr="00152698">
                        <w:rPr>
                          <w:rFonts w:asciiTheme="minorHAnsi" w:hAnsiTheme="minorHAnsi"/>
                          <w:color w:val="000000" w:themeColor="text1"/>
                        </w:rPr>
                        <w:t xml:space="preserve"> a</w:t>
                      </w:r>
                      <w:r>
                        <w:rPr>
                          <w:rFonts w:asciiTheme="minorHAnsi" w:hAnsiTheme="minorHAnsi"/>
                          <w:color w:val="000000" w:themeColor="text1"/>
                        </w:rPr>
                        <w:t>n eligible*</w:t>
                      </w:r>
                      <w:r w:rsidRPr="00152698">
                        <w:rPr>
                          <w:rFonts w:asciiTheme="minorHAnsi" w:hAnsiTheme="minorHAnsi"/>
                          <w:color w:val="000000" w:themeColor="text1"/>
                        </w:rPr>
                        <w:t xml:space="preserve"> Reading Norm-Reference Test (NRT) Score</w:t>
                      </w:r>
                    </w:p>
                    <w:p w14:paraId="5328FE86" w14:textId="77777777" w:rsidR="00A43F6B" w:rsidRDefault="00A43F6B" w:rsidP="006E2AA2">
                      <w:pPr>
                        <w:spacing w:after="0" w:line="220" w:lineRule="exact"/>
                        <w:rPr>
                          <w:rFonts w:asciiTheme="minorHAnsi" w:hAnsiTheme="minorHAnsi"/>
                          <w:color w:val="000000" w:themeColor="text1"/>
                        </w:rPr>
                      </w:pPr>
                    </w:p>
                  </w:txbxContent>
                </v:textbox>
              </v:shape>
            </w:pict>
          </mc:Fallback>
        </mc:AlternateContent>
      </w:r>
      <w:r w:rsidR="00EB1E4B">
        <w:rPr>
          <w:noProof/>
        </w:rPr>
        <mc:AlternateContent>
          <mc:Choice Requires="wps">
            <w:drawing>
              <wp:anchor distT="0" distB="0" distL="114300" distR="114300" simplePos="0" relativeHeight="251712512" behindDoc="0" locked="0" layoutInCell="1" allowOverlap="1" wp14:anchorId="486F8AD3" wp14:editId="16019141">
                <wp:simplePos x="0" y="0"/>
                <wp:positionH relativeFrom="column">
                  <wp:posOffset>6228080</wp:posOffset>
                </wp:positionH>
                <wp:positionV relativeFrom="paragraph">
                  <wp:posOffset>784860</wp:posOffset>
                </wp:positionV>
                <wp:extent cx="2853690" cy="612140"/>
                <wp:effectExtent l="76200" t="19050" r="80010" b="130810"/>
                <wp:wrapNone/>
                <wp:docPr id="387" name="Flowchart: Process 387"/>
                <wp:cNvGraphicFramePr/>
                <a:graphic xmlns:a="http://schemas.openxmlformats.org/drawingml/2006/main">
                  <a:graphicData uri="http://schemas.microsoft.com/office/word/2010/wordprocessingShape">
                    <wps:wsp>
                      <wps:cNvSpPr/>
                      <wps:spPr>
                        <a:xfrm>
                          <a:off x="0" y="0"/>
                          <a:ext cx="2853690" cy="612140"/>
                        </a:xfrm>
                        <a:prstGeom prst="flowChartProcess">
                          <a:avLst/>
                        </a:prstGeom>
                        <a:solidFill>
                          <a:srgbClr val="1F497D">
                            <a:lumMod val="40000"/>
                            <a:lumOff val="60000"/>
                          </a:srgb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48D1B7F6" w14:textId="7B55B0E5" w:rsidR="006E2AA2" w:rsidRDefault="006E2AA2" w:rsidP="006E2AA2">
                            <w:pPr>
                              <w:spacing w:line="220" w:lineRule="exact"/>
                            </w:pPr>
                            <w:r>
                              <w:t xml:space="preserve">HLS indicates </w:t>
                            </w:r>
                            <w:r w:rsidRPr="006E2AA2">
                              <w:rPr>
                                <w:b/>
                                <w:u w:val="single"/>
                              </w:rPr>
                              <w:t>More Often</w:t>
                            </w:r>
                            <w:r>
                              <w:t xml:space="preserve"> </w:t>
                            </w:r>
                            <w:r w:rsidRPr="00CF592D">
                              <w:rPr>
                                <w:b/>
                                <w:i/>
                              </w:rPr>
                              <w:t>AND</w:t>
                            </w:r>
                            <w:r>
                              <w:t xml:space="preserve"> student </w:t>
                            </w:r>
                            <w:r w:rsidRPr="002F1C06">
                              <w:rPr>
                                <w:u w:val="single"/>
                              </w:rPr>
                              <w:t>has</w:t>
                            </w:r>
                            <w:r>
                              <w:t xml:space="preserve"> an eligible</w:t>
                            </w:r>
                            <w:r w:rsidR="00DB5546">
                              <w:t>*</w:t>
                            </w:r>
                            <w:r>
                              <w:t xml:space="preserve"> English Learner (EL) Assessment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387" o:spid="_x0000_s1089" type="#_x0000_t109" style="position:absolute;margin-left:490.4pt;margin-top:61.8pt;width:224.7pt;height:48.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" fillcolor="#8eb4e3" strokecolor="windowText" strokeweight="2.25pt">
                <v:shadow on="t" color="#7f7f7f" offset="0,4pt"/>
                <v:textbox>
                  <w:txbxContent>
                    <w:p w14:paraId="48D1B7F6" w14:textId="7B55B0E5" w:rsidR="006E2AA2" w:rsidRDefault="006E2AA2" w:rsidP="006E2AA2">
                      <w:pPr>
                        <w:spacing w:line="220" w:lineRule="exact"/>
                      </w:pPr>
                      <w:r>
                        <w:t xml:space="preserve">HLS indicates </w:t>
                      </w:r>
                      <w:r w:rsidRPr="006E2AA2">
                        <w:rPr>
                          <w:b/>
                          <w:u w:val="single"/>
                        </w:rPr>
                        <w:t>More Often</w:t>
                      </w:r>
                      <w:r>
                        <w:t xml:space="preserve"> </w:t>
                      </w:r>
                      <w:r w:rsidRPr="00CF592D">
                        <w:rPr>
                          <w:b/>
                          <w:i/>
                        </w:rPr>
                        <w:t>AND</w:t>
                      </w:r>
                      <w:r>
                        <w:t xml:space="preserve"> student </w:t>
                      </w:r>
                      <w:r w:rsidRPr="002F1C06">
                        <w:rPr>
                          <w:u w:val="single"/>
                        </w:rPr>
                        <w:t>has</w:t>
                      </w:r>
                      <w:r>
                        <w:t xml:space="preserve"> an eligible</w:t>
                      </w:r>
                      <w:r w:rsidR="00DB5546">
                        <w:t>*</w:t>
                      </w:r>
                      <w:r>
                        <w:t xml:space="preserve"> English Learner (EL) Assessment Score</w:t>
                      </w:r>
                    </w:p>
                  </w:txbxContent>
                </v:textbox>
              </v:shape>
            </w:pict>
          </mc:Fallback>
        </mc:AlternateContent>
      </w:r>
      <w:r w:rsidR="00EB1E4B">
        <w:rPr>
          <w:noProof/>
        </w:rPr>
        <mc:AlternateContent>
          <mc:Choice Requires="wps">
            <w:drawing>
              <wp:anchor distT="0" distB="0" distL="114300" distR="114300" simplePos="0" relativeHeight="251705344" behindDoc="0" locked="0" layoutInCell="1" allowOverlap="1" wp14:anchorId="7DDFD50D" wp14:editId="552E2C2D">
                <wp:simplePos x="0" y="0"/>
                <wp:positionH relativeFrom="column">
                  <wp:posOffset>3131185</wp:posOffset>
                </wp:positionH>
                <wp:positionV relativeFrom="paragraph">
                  <wp:posOffset>784860</wp:posOffset>
                </wp:positionV>
                <wp:extent cx="2853690" cy="612140"/>
                <wp:effectExtent l="76200" t="19050" r="80010" b="130810"/>
                <wp:wrapNone/>
                <wp:docPr id="377" name="Flowchart: Process 377"/>
                <wp:cNvGraphicFramePr/>
                <a:graphic xmlns:a="http://schemas.openxmlformats.org/drawingml/2006/main">
                  <a:graphicData uri="http://schemas.microsoft.com/office/word/2010/wordprocessingShape">
                    <wps:wsp>
                      <wps:cNvSpPr/>
                      <wps:spPr>
                        <a:xfrm>
                          <a:off x="0" y="0"/>
                          <a:ext cx="2853690" cy="612140"/>
                        </a:xfrm>
                        <a:prstGeom prst="flowChartProcess">
                          <a:avLst/>
                        </a:prstGeom>
                        <a:solidFill>
                          <a:srgbClr val="1F497D">
                            <a:lumMod val="40000"/>
                            <a:lumOff val="60000"/>
                          </a:srgb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097A7010" w14:textId="0BCBD310" w:rsidR="00A43F6B" w:rsidRDefault="00A43F6B" w:rsidP="006E2AA2">
                            <w:pPr>
                              <w:spacing w:line="220" w:lineRule="exact"/>
                            </w:pPr>
                            <w:r>
                              <w:t xml:space="preserve">HLS indicates </w:t>
                            </w:r>
                            <w:r w:rsidRPr="00CF592D">
                              <w:rPr>
                                <w:b/>
                                <w:u w:val="single"/>
                              </w:rPr>
                              <w:t>More Often</w:t>
                            </w:r>
                            <w:r w:rsidR="00CF592D" w:rsidRPr="00CF592D">
                              <w:rPr>
                                <w:b/>
                              </w:rPr>
                              <w:t xml:space="preserve"> </w:t>
                            </w:r>
                            <w:r w:rsidRPr="00CF592D">
                              <w:rPr>
                                <w:b/>
                                <w:i/>
                              </w:rPr>
                              <w:t>AND</w:t>
                            </w:r>
                            <w:r w:rsidRPr="00CF592D">
                              <w:t xml:space="preserve"> student </w:t>
                            </w:r>
                            <w:r w:rsidRPr="002F1C06">
                              <w:rPr>
                                <w:u w:val="single"/>
                              </w:rPr>
                              <w:t>does not have</w:t>
                            </w:r>
                            <w:r w:rsidRPr="00CF592D">
                              <w:t xml:space="preserve"> an eligible</w:t>
                            </w:r>
                            <w:r w:rsidR="00DB5546" w:rsidRPr="00CF592D">
                              <w:t>*</w:t>
                            </w:r>
                            <w:r w:rsidRPr="00CF592D">
                              <w:t xml:space="preserve"> English Learner</w:t>
                            </w:r>
                            <w:r>
                              <w:t xml:space="preserve"> (EL) Assessment Score</w:t>
                            </w:r>
                          </w:p>
                          <w:p w14:paraId="16D54827" w14:textId="77777777" w:rsidR="00CF592D" w:rsidRDefault="00CF592D" w:rsidP="006E2AA2">
                            <w:pPr>
                              <w:spacing w:line="220" w:lineRule="exact"/>
                            </w:pPr>
                          </w:p>
                          <w:p w14:paraId="5927DC66" w14:textId="77777777" w:rsidR="00CF592D" w:rsidRDefault="00CF592D" w:rsidP="006E2AA2">
                            <w:pPr>
                              <w:spacing w:line="220" w:lineRule="exact"/>
                            </w:pPr>
                          </w:p>
                          <w:p w14:paraId="693F0AB2" w14:textId="328A401B" w:rsidR="00CF592D" w:rsidRDefault="00CF592D" w:rsidP="006E2AA2">
                            <w:pPr>
                              <w:spacing w:line="220" w:lineRule="exact"/>
                            </w:pPr>
                            <w:r w:rsidRPr="00DB5546">
                              <w:rPr>
                                <w:i/>
                              </w:rPr>
                              <w:t>*See below</w:t>
                            </w:r>
                          </w:p>
                          <w:p w14:paraId="4A4DCF99" w14:textId="01468574" w:rsidR="00A43F6B" w:rsidRPr="00152698" w:rsidRDefault="00A43F6B" w:rsidP="00A43F6B">
                            <w:pPr>
                              <w:spacing w:after="0" w:line="240" w:lineRule="auto"/>
                              <w:rPr>
                                <w:rFonts w:asciiTheme="minorHAnsi" w:hAnsiTheme="minorHAnsi"/>
                                <w:b/>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377" o:spid="_x0000_s1090" type="#_x0000_t109" style="position:absolute;margin-left:246.55pt;margin-top:61.8pt;width:224.7pt;height:48.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" fillcolor="#8eb4e3" strokecolor="windowText" strokeweight="2.25pt">
                <v:shadow on="t" color="#7f7f7f" offset="0,4pt"/>
                <v:textbox>
                  <w:txbxContent>
                    <w:p w14:paraId="097A7010" w14:textId="0BCBD310" w:rsidR="00A43F6B" w:rsidRDefault="00A43F6B" w:rsidP="006E2AA2">
                      <w:pPr>
                        <w:spacing w:line="220" w:lineRule="exact"/>
                      </w:pPr>
                      <w:r>
                        <w:t xml:space="preserve">HLS indicates </w:t>
                      </w:r>
                      <w:r w:rsidRPr="00CF592D">
                        <w:rPr>
                          <w:b/>
                          <w:u w:val="single"/>
                        </w:rPr>
                        <w:t>More Often</w:t>
                      </w:r>
                      <w:r w:rsidR="00CF592D" w:rsidRPr="00CF592D">
                        <w:rPr>
                          <w:b/>
                        </w:rPr>
                        <w:t xml:space="preserve"> </w:t>
                      </w:r>
                      <w:r w:rsidRPr="00CF592D">
                        <w:rPr>
                          <w:b/>
                          <w:i/>
                        </w:rPr>
                        <w:t>AND</w:t>
                      </w:r>
                      <w:r w:rsidRPr="00CF592D">
                        <w:t xml:space="preserve"> student </w:t>
                      </w:r>
                      <w:r w:rsidRPr="002F1C06">
                        <w:rPr>
                          <w:u w:val="single"/>
                        </w:rPr>
                        <w:t>does not have</w:t>
                      </w:r>
                      <w:r w:rsidRPr="00CF592D">
                        <w:t xml:space="preserve"> an eligible</w:t>
                      </w:r>
                      <w:r w:rsidR="00DB5546" w:rsidRPr="00CF592D">
                        <w:t>*</w:t>
                      </w:r>
                      <w:r w:rsidRPr="00CF592D">
                        <w:t xml:space="preserve"> English Learner</w:t>
                      </w:r>
                      <w:r>
                        <w:t xml:space="preserve"> (EL) Assessment Score</w:t>
                      </w:r>
                    </w:p>
                    <w:p w14:paraId="16D54827" w14:textId="77777777" w:rsidR="00CF592D" w:rsidRDefault="00CF592D" w:rsidP="006E2AA2">
                      <w:pPr>
                        <w:spacing w:line="220" w:lineRule="exact"/>
                      </w:pPr>
                    </w:p>
                    <w:p w14:paraId="5927DC66" w14:textId="77777777" w:rsidR="00CF592D" w:rsidRDefault="00CF592D" w:rsidP="006E2AA2">
                      <w:pPr>
                        <w:spacing w:line="220" w:lineRule="exact"/>
                      </w:pPr>
                    </w:p>
                    <w:p w14:paraId="693F0AB2" w14:textId="328A401B" w:rsidR="00CF592D" w:rsidRDefault="00CF592D" w:rsidP="006E2AA2">
                      <w:pPr>
                        <w:spacing w:line="220" w:lineRule="exact"/>
                      </w:pPr>
                      <w:r w:rsidRPr="00DB5546">
                        <w:rPr>
                          <w:i/>
                        </w:rPr>
                        <w:t>*See below</w:t>
                      </w:r>
                    </w:p>
                    <w:p w14:paraId="4A4DCF99" w14:textId="01468574" w:rsidR="00A43F6B" w:rsidRPr="00152698" w:rsidRDefault="00A43F6B" w:rsidP="00A43F6B">
                      <w:pPr>
                        <w:spacing w:after="0" w:line="240" w:lineRule="auto"/>
                        <w:rPr>
                          <w:rFonts w:asciiTheme="minorHAnsi" w:hAnsiTheme="minorHAnsi"/>
                          <w:b/>
                          <w:color w:val="000000" w:themeColor="text1"/>
                          <w:u w:val="single"/>
                        </w:rPr>
                      </w:pPr>
                    </w:p>
                  </w:txbxContent>
                </v:textbox>
              </v:shape>
            </w:pict>
          </mc:Fallback>
        </mc:AlternateContent>
      </w:r>
      <w:r w:rsidR="00E868C5">
        <w:rPr>
          <w:noProof/>
        </w:rPr>
        <mc:AlternateContent>
          <mc:Choice Requires="wpg">
            <w:drawing>
              <wp:anchor distT="0" distB="0" distL="114300" distR="114300" simplePos="0" relativeHeight="251643903" behindDoc="0" locked="0" layoutInCell="1" allowOverlap="1" wp14:anchorId="0F9E1265" wp14:editId="62B7BE67">
                <wp:simplePos x="0" y="0"/>
                <wp:positionH relativeFrom="column">
                  <wp:posOffset>1141466</wp:posOffset>
                </wp:positionH>
                <wp:positionV relativeFrom="paragraph">
                  <wp:posOffset>965835</wp:posOffset>
                </wp:positionV>
                <wp:extent cx="724535" cy="976630"/>
                <wp:effectExtent l="76200" t="0" r="56515" b="128270"/>
                <wp:wrapNone/>
                <wp:docPr id="429" name="Group 429"/>
                <wp:cNvGraphicFramePr/>
                <a:graphic xmlns:a="http://schemas.openxmlformats.org/drawingml/2006/main">
                  <a:graphicData uri="http://schemas.microsoft.com/office/word/2010/wordprocessingGroup">
                    <wpg:wgp>
                      <wpg:cNvGrpSpPr/>
                      <wpg:grpSpPr>
                        <a:xfrm>
                          <a:off x="0" y="0"/>
                          <a:ext cx="724535" cy="976630"/>
                          <a:chOff x="0" y="0"/>
                          <a:chExt cx="724535" cy="976630"/>
                        </a:xfrm>
                      </wpg:grpSpPr>
                      <wps:wsp>
                        <wps:cNvPr id="395" name="Down Arrow 395"/>
                        <wps:cNvSpPr/>
                        <wps:spPr>
                          <a:xfrm>
                            <a:off x="0" y="0"/>
                            <a:ext cx="724535" cy="97663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Text Box 2"/>
                        <wps:cNvSpPr txBox="1">
                          <a:spLocks noChangeArrowheads="1"/>
                        </wps:cNvSpPr>
                        <wps:spPr bwMode="auto">
                          <a:xfrm>
                            <a:off x="94891" y="534838"/>
                            <a:ext cx="516255" cy="370205"/>
                          </a:xfrm>
                          <a:prstGeom prst="rect">
                            <a:avLst/>
                          </a:prstGeom>
                          <a:noFill/>
                          <a:ln w="9525">
                            <a:noFill/>
                            <a:miter lim="800000"/>
                            <a:headEnd/>
                            <a:tailEnd/>
                          </a:ln>
                        </wps:spPr>
                        <wps:txbx>
                          <w:txbxContent>
                            <w:p w14:paraId="145272F1" w14:textId="26B78229" w:rsidR="00A43F6B" w:rsidRPr="00997661" w:rsidRDefault="00A43F6B" w:rsidP="00A43F6B">
                              <w:pPr>
                                <w:jc w:val="center"/>
                                <w:rPr>
                                  <w:b/>
                                  <w:color w:val="FFFFFF" w:themeColor="background1"/>
                                  <w:sz w:val="32"/>
                                </w:rPr>
                              </w:pPr>
                              <w:r w:rsidRPr="00997661">
                                <w:rPr>
                                  <w:b/>
                                  <w:color w:val="FFFFFF" w:themeColor="background1"/>
                                  <w:sz w:val="32"/>
                                </w:rPr>
                                <w:t>OR</w:t>
                              </w:r>
                            </w:p>
                          </w:txbxContent>
                        </wps:txbx>
                        <wps:bodyPr rot="0" vert="horz" wrap="square" lIns="91440" tIns="45720" rIns="91440" bIns="45720" anchor="t" anchorCtr="0">
                          <a:noAutofit/>
                        </wps:bodyPr>
                      </wps:wsp>
                    </wpg:wgp>
                  </a:graphicData>
                </a:graphic>
              </wp:anchor>
            </w:drawing>
          </mc:Choice>
          <mc:Fallback>
            <w:pict>
              <v:group id="Group 429" o:spid="_x0000_s1091" style="position:absolute;margin-left:89.9pt;margin-top:76.05pt;width:57.05pt;height:76.9pt;z-index:251643903" coordsize="7245,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">
                <v:shape id="Down Arrow 395" o:spid="_x0000_s1092" type="#_x0000_t67" style="position:absolute;width:7245;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8UcUA&#10;AADcAAAADwAAAGRycy9kb3ducmV2LnhtbESPQWsCMRSE7wX/Q3hCb5pVq9jVKFJQelDBrYUeH5vn&#10;7uLmZUmirv/eCEKPw8x8w8yXranFlZyvLCsY9BMQxLnVFRcKjj/r3hSED8gaa8uk4E4elovO2xxT&#10;bW98oGsWChEh7FNUUIbQpFL6vCSDvm8b4uidrDMYonSF1A5vEW5qOUySiTRYcVwosaGvkvJzdjEK&#10;tqNqPd3k53H2u7+v3LH9Q7v7UOq9265mIAK14T/8an9rBaPPM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XxRxQAAANwAAAAPAAAAAAAAAAAAAAAAAJgCAABkcnMv&#10;ZG93bnJldi54bWxQSwUGAAAAAAQABAD1AAAAigMAAAAA&#10;" adj="13588" fillcolor="#404040" strokecolor="windowText" strokeweight="2pt">
                  <v:shadow on="t" color="#262626" offset="0,4pt"/>
                </v:shape>
                <v:shape id="_x0000_s1093" type="#_x0000_t202" style="position:absolute;left:948;top:5348;width:516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14:paraId="145272F1" w14:textId="26B78229" w:rsidR="00A43F6B" w:rsidRPr="00997661" w:rsidRDefault="00A43F6B" w:rsidP="00A43F6B">
                        <w:pPr>
                          <w:jc w:val="center"/>
                          <w:rPr>
                            <w:b/>
                            <w:color w:val="FFFFFF" w:themeColor="background1"/>
                            <w:sz w:val="32"/>
                          </w:rPr>
                        </w:pPr>
                        <w:r w:rsidRPr="00997661">
                          <w:rPr>
                            <w:b/>
                            <w:color w:val="FFFFFF" w:themeColor="background1"/>
                            <w:sz w:val="32"/>
                          </w:rPr>
                          <w:t>OR</w:t>
                        </w:r>
                      </w:p>
                    </w:txbxContent>
                  </v:textbox>
                </v:shape>
              </v:group>
            </w:pict>
          </mc:Fallback>
        </mc:AlternateContent>
      </w:r>
      <w:r w:rsidR="001435D3">
        <w:rPr>
          <w:noProof/>
        </w:rPr>
        <mc:AlternateContent>
          <mc:Choice Requires="wps">
            <w:drawing>
              <wp:anchor distT="0" distB="0" distL="114300" distR="114300" simplePos="0" relativeHeight="251698176" behindDoc="0" locked="0" layoutInCell="1" allowOverlap="1" wp14:anchorId="24F0131C" wp14:editId="1576DA31">
                <wp:simplePos x="0" y="0"/>
                <wp:positionH relativeFrom="column">
                  <wp:posOffset>51758</wp:posOffset>
                </wp:positionH>
                <wp:positionV relativeFrom="paragraph">
                  <wp:posOffset>785004</wp:posOffset>
                </wp:positionV>
                <wp:extent cx="2854208" cy="612469"/>
                <wp:effectExtent l="76200" t="19050" r="80010" b="130810"/>
                <wp:wrapNone/>
                <wp:docPr id="367" name="Flowchart: Process 367"/>
                <wp:cNvGraphicFramePr/>
                <a:graphic xmlns:a="http://schemas.openxmlformats.org/drawingml/2006/main">
                  <a:graphicData uri="http://schemas.microsoft.com/office/word/2010/wordprocessingShape">
                    <wps:wsp>
                      <wps:cNvSpPr/>
                      <wps:spPr>
                        <a:xfrm>
                          <a:off x="0" y="0"/>
                          <a:ext cx="2854208" cy="612469"/>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13942F7E" w14:textId="0883042D" w:rsidR="00A43F6B" w:rsidRPr="00152698" w:rsidRDefault="00A43F6B" w:rsidP="006E2AA2">
                            <w:pPr>
                              <w:spacing w:after="0" w:line="220" w:lineRule="exact"/>
                              <w:rPr>
                                <w:rFonts w:asciiTheme="minorHAnsi" w:hAnsiTheme="minorHAnsi"/>
                                <w:b/>
                                <w:color w:val="000000" w:themeColor="text1"/>
                                <w:u w:val="single"/>
                              </w:rPr>
                            </w:pPr>
                            <w:r w:rsidRPr="00294F48">
                              <w:rPr>
                                <w:rFonts w:asciiTheme="minorHAnsi" w:hAnsiTheme="minorHAnsi"/>
                                <w:color w:val="000000" w:themeColor="text1"/>
                              </w:rPr>
                              <w:t xml:space="preserve">HLS questions 1, 2, &amp; 3 indicate </w:t>
                            </w:r>
                            <w:r>
                              <w:rPr>
                                <w:rFonts w:asciiTheme="minorHAnsi" w:hAnsiTheme="minorHAnsi"/>
                                <w:b/>
                                <w:color w:val="000000" w:themeColor="text1"/>
                                <w:u w:val="single"/>
                              </w:rPr>
                              <w:t>English Only</w:t>
                            </w:r>
                            <w:r w:rsidRPr="00152698">
                              <w:rPr>
                                <w:rFonts w:asciiTheme="minorHAnsi" w:hAnsiTheme="minorHAnsi"/>
                                <w:b/>
                                <w:color w:val="000000" w:themeColor="text1"/>
                              </w:rPr>
                              <w:t xml:space="preserve"> </w:t>
                            </w:r>
                            <w:r w:rsidRPr="00294F48">
                              <w:rPr>
                                <w:rFonts w:asciiTheme="minorHAnsi" w:hAnsiTheme="minorHAnsi"/>
                                <w:color w:val="000000" w:themeColor="text1"/>
                              </w:rPr>
                              <w:t>with no previous English</w:t>
                            </w:r>
                            <w:r>
                              <w:rPr>
                                <w:rFonts w:asciiTheme="minorHAnsi" w:hAnsiTheme="minorHAnsi"/>
                                <w:color w:val="000000" w:themeColor="text1"/>
                              </w:rPr>
                              <w:t xml:space="preserve"> Learner [EL] Assessment Scores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67" o:spid="_x0000_s1094" type="#_x0000_t109" style="position:absolute;margin-left:4.1pt;margin-top:61.8pt;width:224.75pt;height:4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" fillcolor="#8db3e2 [1311]" strokecolor="black [3213]" strokeweight="2.25pt">
                <v:shadow on="t" color="#7f7f7f [1612]" offset="0,4pt"/>
                <v:textbox>
                  <w:txbxContent>
                    <w:p w14:paraId="13942F7E" w14:textId="0883042D" w:rsidR="00A43F6B" w:rsidRPr="00152698" w:rsidRDefault="00A43F6B" w:rsidP="006E2AA2">
                      <w:pPr>
                        <w:spacing w:after="0" w:line="220" w:lineRule="exact"/>
                        <w:rPr>
                          <w:rFonts w:asciiTheme="minorHAnsi" w:hAnsiTheme="minorHAnsi"/>
                          <w:b/>
                          <w:color w:val="000000" w:themeColor="text1"/>
                          <w:u w:val="single"/>
                        </w:rPr>
                      </w:pPr>
                      <w:r w:rsidRPr="00294F48">
                        <w:rPr>
                          <w:rFonts w:asciiTheme="minorHAnsi" w:hAnsiTheme="minorHAnsi"/>
                          <w:color w:val="000000" w:themeColor="text1"/>
                        </w:rPr>
                        <w:t xml:space="preserve">HLS questions 1, 2, &amp; 3 indicate </w:t>
                      </w:r>
                      <w:r>
                        <w:rPr>
                          <w:rFonts w:asciiTheme="minorHAnsi" w:hAnsiTheme="minorHAnsi"/>
                          <w:b/>
                          <w:color w:val="000000" w:themeColor="text1"/>
                          <w:u w:val="single"/>
                        </w:rPr>
                        <w:t>English Only</w:t>
                      </w:r>
                      <w:r w:rsidRPr="00152698">
                        <w:rPr>
                          <w:rFonts w:asciiTheme="minorHAnsi" w:hAnsiTheme="minorHAnsi"/>
                          <w:b/>
                          <w:color w:val="000000" w:themeColor="text1"/>
                        </w:rPr>
                        <w:t xml:space="preserve"> </w:t>
                      </w:r>
                      <w:r w:rsidRPr="00294F48">
                        <w:rPr>
                          <w:rFonts w:asciiTheme="minorHAnsi" w:hAnsiTheme="minorHAnsi"/>
                          <w:color w:val="000000" w:themeColor="text1"/>
                        </w:rPr>
                        <w:t>with no previous English</w:t>
                      </w:r>
                      <w:r>
                        <w:rPr>
                          <w:rFonts w:asciiTheme="minorHAnsi" w:hAnsiTheme="minorHAnsi"/>
                          <w:color w:val="000000" w:themeColor="text1"/>
                        </w:rPr>
                        <w:t xml:space="preserve"> Learner [EL] Assessment Scores</w:t>
                      </w:r>
                    </w:p>
                  </w:txbxContent>
                </v:textbox>
              </v:shape>
            </w:pict>
          </mc:Fallback>
        </mc:AlternateContent>
      </w:r>
      <w:r w:rsidR="006A2DDB">
        <w:rPr>
          <w:noProof/>
        </w:rPr>
        <mc:AlternateContent>
          <mc:Choice Requires="wps">
            <w:drawing>
              <wp:anchor distT="0" distB="0" distL="114300" distR="114300" simplePos="0" relativeHeight="251682816" behindDoc="0" locked="0" layoutInCell="1" allowOverlap="1" wp14:anchorId="2276085D" wp14:editId="117B0C39">
                <wp:simplePos x="0" y="0"/>
                <wp:positionH relativeFrom="column">
                  <wp:posOffset>-2536352</wp:posOffset>
                </wp:positionH>
                <wp:positionV relativeFrom="paragraph">
                  <wp:posOffset>1839595</wp:posOffset>
                </wp:positionV>
                <wp:extent cx="4476115" cy="307975"/>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476115" cy="307975"/>
                        </a:xfrm>
                        <a:prstGeom prst="rect">
                          <a:avLst/>
                        </a:prstGeom>
                        <a:noFill/>
                        <a:ln w="9525">
                          <a:noFill/>
                          <a:miter lim="800000"/>
                          <a:headEnd/>
                          <a:tailEnd/>
                        </a:ln>
                      </wps:spPr>
                      <wps:txbx>
                        <w:txbxContent>
                          <w:p w14:paraId="13DD0794" w14:textId="54847028"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Pr>
                                <w:rFonts w:ascii="Times New Roman" w:hAnsi="Times New Roman"/>
                              </w:rPr>
                              <w:t xml:space="preserve">                                   </w:t>
                            </w:r>
                            <w:r w:rsidR="00A43F6B">
                              <w:rPr>
                                <w:rFonts w:ascii="Times New Roman" w:hAnsi="Times New Roman"/>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99.7pt;margin-top:144.85pt;width:352.45pt;height:24.2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" filled="f" stroked="f">
                <v:textbox>
                  <w:txbxContent>
                    <w:p w14:paraId="13DD0794" w14:textId="54847028"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Pr>
                          <w:rFonts w:ascii="Times New Roman" w:hAnsi="Times New Roman"/>
                        </w:rPr>
                        <w:t xml:space="preserve">                                   </w:t>
                      </w:r>
                      <w:r w:rsidR="00A43F6B">
                        <w:rPr>
                          <w:rFonts w:ascii="Times New Roman" w:hAnsi="Times New Roman"/>
                        </w:rPr>
                        <w:t>7</w:t>
                      </w:r>
                    </w:p>
                  </w:txbxContent>
                </v:textbox>
              </v:shape>
            </w:pict>
          </mc:Fallback>
        </mc:AlternateContent>
      </w:r>
      <w:r w:rsidR="00751B38">
        <w:br w:type="page"/>
      </w:r>
    </w:p>
    <w:p w14:paraId="0012D392" w14:textId="0E20944A" w:rsidR="004A67DA" w:rsidRDefault="004A67DA">
      <w:pPr>
        <w:sectPr w:rsidR="004A67DA" w:rsidSect="00751B38">
          <w:pgSz w:w="15840" w:h="12240" w:orient="landscape"/>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DF5B810" w14:textId="5BF937E5" w:rsidR="004A67DA" w:rsidRDefault="002835A8">
      <w:r>
        <w:rPr>
          <w:noProof/>
        </w:rPr>
        <w:lastRenderedPageBreak/>
        <mc:AlternateContent>
          <mc:Choice Requires="wpg">
            <w:drawing>
              <wp:anchor distT="0" distB="0" distL="114300" distR="114300" simplePos="0" relativeHeight="251666432" behindDoc="0" locked="0" layoutInCell="1" allowOverlap="1" wp14:anchorId="4BA118C7" wp14:editId="03440EDF">
                <wp:simplePos x="0" y="0"/>
                <wp:positionH relativeFrom="column">
                  <wp:posOffset>-43180</wp:posOffset>
                </wp:positionH>
                <wp:positionV relativeFrom="paragraph">
                  <wp:posOffset>-76464</wp:posOffset>
                </wp:positionV>
                <wp:extent cx="9079230" cy="6856095"/>
                <wp:effectExtent l="0" t="0" r="7620" b="1905"/>
                <wp:wrapNone/>
                <wp:docPr id="353" name="Group 353"/>
                <wp:cNvGraphicFramePr/>
                <a:graphic xmlns:a="http://schemas.openxmlformats.org/drawingml/2006/main">
                  <a:graphicData uri="http://schemas.microsoft.com/office/word/2010/wordprocessingGroup">
                    <wpg:wgp>
                      <wpg:cNvGrpSpPr/>
                      <wpg:grpSpPr>
                        <a:xfrm>
                          <a:off x="0" y="0"/>
                          <a:ext cx="9079230" cy="6856095"/>
                          <a:chOff x="-105516" y="-94886"/>
                          <a:chExt cx="9080205" cy="6857193"/>
                        </a:xfrm>
                      </wpg:grpSpPr>
                      <wpg:grpSp>
                        <wpg:cNvPr id="10" name="Group 10"/>
                        <wpg:cNvGrpSpPr/>
                        <wpg:grpSpPr>
                          <a:xfrm>
                            <a:off x="-105516" y="-94886"/>
                            <a:ext cx="9080205" cy="6677850"/>
                            <a:chOff x="-105175" y="-93863"/>
                            <a:chExt cx="9050926" cy="6605663"/>
                          </a:xfrm>
                        </wpg:grpSpPr>
                        <wps:wsp>
                          <wps:cNvPr id="298" name="Text Box 298"/>
                          <wps:cNvSpPr txBox="1"/>
                          <wps:spPr>
                            <a:xfrm>
                              <a:off x="-105175" y="-93863"/>
                              <a:ext cx="9050926" cy="688490"/>
                            </a:xfrm>
                            <a:prstGeom prst="rect">
                              <a:avLst/>
                            </a:prstGeom>
                            <a:solidFill>
                              <a:sysClr val="window" lastClr="FFFFFF"/>
                            </a:solidFill>
                            <a:ln w="25400" cap="flat" cmpd="sng" algn="ctr">
                              <a:noFill/>
                              <a:prstDash val="solid"/>
                            </a:ln>
                            <a:effectLst/>
                          </wps:spPr>
                          <wps:txbx>
                            <w:txbxContent>
                              <w:p w14:paraId="5A3DC9F3" w14:textId="77777777" w:rsidR="00A43F6B" w:rsidRPr="002F1C06" w:rsidRDefault="00A43F6B" w:rsidP="009E6C90">
                                <w:pPr>
                                  <w:pStyle w:val="NoSpacing"/>
                                  <w:jc w:val="center"/>
                                  <w:rPr>
                                    <w:rFonts w:asciiTheme="minorHAnsi" w:hAnsiTheme="minorHAnsi"/>
                                    <w:b/>
                                    <w:color w:val="000000" w:themeColor="text1"/>
                                    <w:sz w:val="44"/>
                                    <w:szCs w:val="44"/>
                                  </w:rPr>
                                </w:pPr>
                                <w:r w:rsidRPr="002F1C06">
                                  <w:rPr>
                                    <w:rFonts w:asciiTheme="minorHAnsi" w:hAnsiTheme="minorHAnsi"/>
                                    <w:b/>
                                    <w:color w:val="000000" w:themeColor="text1"/>
                                    <w:sz w:val="44"/>
                                    <w:szCs w:val="44"/>
                                  </w:rPr>
                                  <w:t>Bilingual Funding Designation on the WAVE: Re-designated</w:t>
                                </w:r>
                              </w:p>
                              <w:p w14:paraId="0F7964D8" w14:textId="4A5028BF" w:rsidR="00A43F6B" w:rsidRPr="002F1C06" w:rsidRDefault="00A43F6B" w:rsidP="009E6C90">
                                <w:pPr>
                                  <w:pStyle w:val="NoSpacing"/>
                                  <w:jc w:val="center"/>
                                  <w:rPr>
                                    <w:rFonts w:asciiTheme="minorHAnsi" w:hAnsiTheme="minorHAnsi"/>
                                    <w:b/>
                                    <w:i/>
                                    <w:color w:val="000000" w:themeColor="text1"/>
                                    <w:sz w:val="24"/>
                                    <w:szCs w:val="24"/>
                                  </w:rPr>
                                </w:pPr>
                                <w:r w:rsidRPr="002F1C06">
                                  <w:rPr>
                                    <w:rFonts w:asciiTheme="minorHAnsi" w:hAnsiTheme="minorHAnsi"/>
                                    <w:b/>
                                    <w:i/>
                                    <w:color w:val="000000" w:themeColor="text1"/>
                                    <w:sz w:val="24"/>
                                    <w:szCs w:val="24"/>
                                  </w:rPr>
                                  <w:t xml:space="preserve">“Re-designated” is defined as the change of designation for ELs who have tested as proficient (a.k.a. “transition” or “monitor” students)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Text Box 349"/>
                          <wps:cNvSpPr txBox="1"/>
                          <wps:spPr>
                            <a:xfrm>
                              <a:off x="15219" y="5505286"/>
                              <a:ext cx="5143500" cy="409073"/>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951B2A" w14:textId="123D2EEE" w:rsidR="00A43F6B" w:rsidRPr="0066194D" w:rsidRDefault="00997661" w:rsidP="009E6C90">
                                <w:pPr>
                                  <w:pStyle w:val="BalloonText"/>
                                  <w:rPr>
                                    <w:rFonts w:asciiTheme="minorHAnsi" w:hAnsiTheme="minorHAnsi" w:cs="Times New Roman"/>
                                    <w:b/>
                                    <w:color w:val="000000" w:themeColor="text1"/>
                                    <w:sz w:val="20"/>
                                    <w:szCs w:val="20"/>
                                    <w:u w:val="single"/>
                                  </w:rPr>
                                </w:pPr>
                                <w:r>
                                  <w:rPr>
                                    <w:rFonts w:asciiTheme="minorHAnsi" w:hAnsiTheme="minorHAnsi" w:cs="Times New Roman"/>
                                    <w:b/>
                                    <w:color w:val="000000" w:themeColor="text1"/>
                                    <w:sz w:val="20"/>
                                    <w:szCs w:val="20"/>
                                    <w:u w:val="single"/>
                                  </w:rPr>
                                  <w:t>*</w:t>
                                </w:r>
                                <w:r w:rsidR="00A43F6B" w:rsidRPr="0066194D">
                                  <w:rPr>
                                    <w:rFonts w:asciiTheme="minorHAnsi" w:hAnsiTheme="minorHAnsi" w:cs="Times New Roman"/>
                                    <w:b/>
                                    <w:color w:val="000000" w:themeColor="text1"/>
                                    <w:sz w:val="20"/>
                                    <w:szCs w:val="20"/>
                                    <w:u w:val="single"/>
                                  </w:rPr>
                                  <w:t>Eligible Oklahoma State Testing Program (OSTP) English Language Arts (ELA) Scores:</w:t>
                                </w:r>
                              </w:p>
                              <w:p w14:paraId="643FE8DB" w14:textId="77777777" w:rsidR="00A43F6B" w:rsidRPr="0066194D" w:rsidRDefault="00A43F6B" w:rsidP="009E6C90">
                                <w:pPr>
                                  <w:pStyle w:val="BalloonText"/>
                                  <w:rPr>
                                    <w:rFonts w:asciiTheme="minorHAnsi" w:hAnsiTheme="minorHAnsi" w:cs="Times New Roman"/>
                                    <w:color w:val="000000" w:themeColor="text1"/>
                                    <w:sz w:val="20"/>
                                    <w:szCs w:val="20"/>
                                  </w:rPr>
                                </w:pPr>
                                <w:r w:rsidRPr="0066194D">
                                  <w:rPr>
                                    <w:rFonts w:asciiTheme="minorHAnsi" w:hAnsiTheme="minorHAnsi" w:cs="Times New Roman"/>
                                    <w:color w:val="000000" w:themeColor="text1"/>
                                    <w:sz w:val="20"/>
                                    <w:szCs w:val="20"/>
                                  </w:rPr>
                                  <w:t>ELA or Reading Test: Unsatisfactory or Limited Knowledge</w:t>
                                </w:r>
                              </w:p>
                              <w:p w14:paraId="02D50828" w14:textId="77777777" w:rsidR="00A43F6B" w:rsidRDefault="00A43F6B" w:rsidP="009E6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Text Box 350"/>
                          <wps:cNvSpPr txBox="1"/>
                          <wps:spPr>
                            <a:xfrm>
                              <a:off x="15217" y="5940300"/>
                              <a:ext cx="54864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0489AD" w14:textId="503E185B" w:rsidR="00A43F6B" w:rsidRPr="0066194D" w:rsidRDefault="00997661" w:rsidP="009E6C90">
                                <w:pPr>
                                  <w:pStyle w:val="BalloonText"/>
                                  <w:rPr>
                                    <w:rFonts w:asciiTheme="minorHAnsi" w:hAnsiTheme="minorHAnsi" w:cs="Times New Roman"/>
                                    <w:b/>
                                    <w:color w:val="000000" w:themeColor="text1"/>
                                    <w:sz w:val="20"/>
                                    <w:szCs w:val="20"/>
                                    <w:u w:val="single"/>
                                  </w:rPr>
                                </w:pPr>
                                <w:r>
                                  <w:rPr>
                                    <w:rFonts w:asciiTheme="minorHAnsi" w:hAnsiTheme="minorHAnsi" w:cs="Times New Roman"/>
                                    <w:b/>
                                    <w:color w:val="000000" w:themeColor="text1"/>
                                    <w:sz w:val="20"/>
                                    <w:szCs w:val="20"/>
                                    <w:u w:val="single"/>
                                  </w:rPr>
                                  <w:t>*</w:t>
                                </w:r>
                                <w:r w:rsidR="00A43F6B" w:rsidRPr="0066194D">
                                  <w:rPr>
                                    <w:rFonts w:asciiTheme="minorHAnsi" w:hAnsiTheme="minorHAnsi" w:cs="Times New Roman"/>
                                    <w:b/>
                                    <w:color w:val="000000" w:themeColor="text1"/>
                                    <w:sz w:val="20"/>
                                    <w:szCs w:val="20"/>
                                    <w:u w:val="single"/>
                                  </w:rPr>
                                  <w:t>Eligible Reading Norm-Referenced Test Score:</w:t>
                                </w:r>
                              </w:p>
                              <w:p w14:paraId="39228BC3" w14:textId="7D9583C9" w:rsidR="00A43F6B" w:rsidRPr="0066194D" w:rsidRDefault="00A43F6B" w:rsidP="009E6C90">
                                <w:pPr>
                                  <w:pStyle w:val="BalloonText"/>
                                  <w:rPr>
                                    <w:rFonts w:asciiTheme="minorHAnsi" w:hAnsiTheme="minorHAnsi" w:cs="Times New Roman"/>
                                    <w:color w:val="000000" w:themeColor="text1"/>
                                    <w:sz w:val="20"/>
                                    <w:szCs w:val="20"/>
                                  </w:rPr>
                                </w:pPr>
                                <w:r w:rsidRPr="0066194D">
                                  <w:rPr>
                                    <w:rFonts w:asciiTheme="minorHAnsi" w:hAnsiTheme="minorHAnsi" w:cs="Times New Roman"/>
                                    <w:color w:val="000000" w:themeColor="text1"/>
                                    <w:sz w:val="20"/>
                                    <w:szCs w:val="20"/>
                                  </w:rPr>
                                  <w:t xml:space="preserve">Scores of 35% or below from </w:t>
                                </w:r>
                                <w:r w:rsidR="00EB1E4B">
                                  <w:rPr>
                                    <w:rFonts w:asciiTheme="minorHAnsi" w:hAnsiTheme="minorHAnsi" w:cs="Times New Roman"/>
                                    <w:color w:val="000000" w:themeColor="text1"/>
                                    <w:sz w:val="20"/>
                                    <w:szCs w:val="20"/>
                                  </w:rPr>
                                  <w:t xml:space="preserve">no earlier than the </w:t>
                                </w:r>
                                <w:proofErr w:type="gramStart"/>
                                <w:r w:rsidR="00EB1E4B" w:rsidRPr="00EB1E4B">
                                  <w:rPr>
                                    <w:rFonts w:asciiTheme="minorHAnsi" w:hAnsiTheme="minorHAnsi" w:cs="Times New Roman"/>
                                    <w:color w:val="000000" w:themeColor="text1"/>
                                    <w:sz w:val="20"/>
                                    <w:szCs w:val="20"/>
                                    <w:u w:val="single"/>
                                  </w:rPr>
                                  <w:t>S</w:t>
                                </w:r>
                                <w:r w:rsidRPr="00EB1E4B">
                                  <w:rPr>
                                    <w:rFonts w:asciiTheme="minorHAnsi" w:hAnsiTheme="minorHAnsi" w:cs="Times New Roman"/>
                                    <w:color w:val="000000" w:themeColor="text1"/>
                                    <w:sz w:val="20"/>
                                    <w:szCs w:val="20"/>
                                    <w:u w:val="single"/>
                                  </w:rPr>
                                  <w:t>pring</w:t>
                                </w:r>
                                <w:proofErr w:type="gramEnd"/>
                                <w:r w:rsidRPr="0066194D">
                                  <w:rPr>
                                    <w:rFonts w:asciiTheme="minorHAnsi" w:hAnsiTheme="minorHAnsi" w:cs="Times New Roman"/>
                                    <w:color w:val="000000" w:themeColor="text1"/>
                                    <w:sz w:val="20"/>
                                    <w:szCs w:val="20"/>
                                  </w:rPr>
                                  <w:t xml:space="preserve"> of previous school year</w:t>
                                </w:r>
                              </w:p>
                              <w:p w14:paraId="7D58907A" w14:textId="77777777" w:rsidR="00A43F6B" w:rsidRPr="0066194D" w:rsidRDefault="00A43F6B" w:rsidP="009E6C90">
                                <w:pPr>
                                  <w:pStyle w:val="BalloonText"/>
                                  <w:rPr>
                                    <w:rFonts w:asciiTheme="minorHAnsi" w:hAnsiTheme="minorHAnsi" w:cs="Times New Roman"/>
                                    <w:color w:val="000000" w:themeColor="text1"/>
                                    <w:sz w:val="20"/>
                                    <w:szCs w:val="20"/>
                                  </w:rPr>
                                </w:pPr>
                                <w:r w:rsidRPr="0066194D">
                                  <w:rPr>
                                    <w:rFonts w:asciiTheme="minorHAnsi" w:hAnsiTheme="minorHAnsi" w:cs="Times New Roman"/>
                                    <w:color w:val="000000" w:themeColor="text1"/>
                                    <w:sz w:val="20"/>
                                    <w:szCs w:val="20"/>
                                  </w:rPr>
                                  <w:t>http://sde.ok.gov/sde/sites/ok.gov.sde/files/documents/files/RSA-K-3_FormativeAssessments_1.pdf</w:t>
                                </w:r>
                              </w:p>
                              <w:p w14:paraId="49AB93F4" w14:textId="77777777" w:rsidR="00A43F6B" w:rsidRDefault="00A43F6B" w:rsidP="009E6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52" name="Picture 352" descr="OSDE Logo Horizontal 2-5 wide"/>
                          <pic:cNvPicPr>
                            <a:picLocks noChangeAspect="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5879805" y="6049925"/>
                            <a:ext cx="2743200" cy="71238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53" o:spid="_x0000_s1096" style="position:absolute;margin-left:-3.4pt;margin-top:-6pt;width:714.9pt;height:539.85pt;z-index:251666432;mso-width-relative:margin;mso-height-relative:margin" coordorigin="-1055,-948" coordsize="90802,68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">
                <v:group id="Group 10" o:spid="_x0000_s1097" style="position:absolute;left:-1055;top:-948;width:90801;height:66777" coordorigin="-1051,-938" coordsize="90509,66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298" o:spid="_x0000_s1098" type="#_x0000_t202" style="position:absolute;left:-1051;top:-938;width:90508;height:6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95UsIA&#10;AADcAAAADwAAAGRycy9kb3ducmV2LnhtbERPz2vCMBS+D/Y/hDfwNlMVRatRxmBjghe1oMdn82zL&#10;mpeuydr435uD4PHj+73aBFOLjlpXWVYwGiYgiHOrKy4UZMev9zkI55E11pZJwY0cbNavLytMte15&#10;T93BFyKGsEtRQel9k0rp8pIMuqFtiCN3ta1BH2FbSN1iH8NNLcdJMpMGK44NJTb0WVL+e/g3Crbh&#10;z99sVk1Gl/7a7cJpdp5+o1KDt/CxBOEp+Kf44f7RCsaLuDaei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lSwgAAANwAAAAPAAAAAAAAAAAAAAAAAJgCAABkcnMvZG93&#10;bnJldi54bWxQSwUGAAAAAAQABAD1AAAAhwMAAAAA&#10;" fillcolor="window" stroked="f" strokeweight="2pt">
                    <v:textbox>
                      <w:txbxContent>
                        <w:p w14:paraId="5A3DC9F3" w14:textId="77777777" w:rsidR="00A43F6B" w:rsidRPr="002F1C06" w:rsidRDefault="00A43F6B" w:rsidP="009E6C90">
                          <w:pPr>
                            <w:pStyle w:val="NoSpacing"/>
                            <w:jc w:val="center"/>
                            <w:rPr>
                              <w:rFonts w:asciiTheme="minorHAnsi" w:hAnsiTheme="minorHAnsi"/>
                              <w:b/>
                              <w:color w:val="000000" w:themeColor="text1"/>
                              <w:sz w:val="44"/>
                              <w:szCs w:val="44"/>
                            </w:rPr>
                          </w:pPr>
                          <w:r w:rsidRPr="002F1C06">
                            <w:rPr>
                              <w:rFonts w:asciiTheme="minorHAnsi" w:hAnsiTheme="minorHAnsi"/>
                              <w:b/>
                              <w:color w:val="000000" w:themeColor="text1"/>
                              <w:sz w:val="44"/>
                              <w:szCs w:val="44"/>
                            </w:rPr>
                            <w:t>Bilingual Funding Designation on the WAVE: Re-designated</w:t>
                          </w:r>
                        </w:p>
                        <w:p w14:paraId="0F7964D8" w14:textId="4A5028BF" w:rsidR="00A43F6B" w:rsidRPr="002F1C06" w:rsidRDefault="00A43F6B" w:rsidP="009E6C90">
                          <w:pPr>
                            <w:pStyle w:val="NoSpacing"/>
                            <w:jc w:val="center"/>
                            <w:rPr>
                              <w:rFonts w:asciiTheme="minorHAnsi" w:hAnsiTheme="minorHAnsi"/>
                              <w:b/>
                              <w:i/>
                              <w:color w:val="000000" w:themeColor="text1"/>
                              <w:sz w:val="24"/>
                              <w:szCs w:val="24"/>
                            </w:rPr>
                          </w:pPr>
                          <w:r w:rsidRPr="002F1C06">
                            <w:rPr>
                              <w:rFonts w:asciiTheme="minorHAnsi" w:hAnsiTheme="minorHAnsi"/>
                              <w:b/>
                              <w:i/>
                              <w:color w:val="000000" w:themeColor="text1"/>
                              <w:sz w:val="24"/>
                              <w:szCs w:val="24"/>
                            </w:rPr>
                            <w:t xml:space="preserve">“Re-designated” is defined as the change of designation for ELs who have tested as proficient (a.k.a. “transition” or “monitor” students) </w:t>
                          </w:r>
                        </w:p>
                      </w:txbxContent>
                    </v:textbox>
                  </v:shape>
                  <v:shape id="Text Box 349" o:spid="_x0000_s1099" type="#_x0000_t202" style="position:absolute;left:152;top:55052;width:51435;height:4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14:paraId="25951B2A" w14:textId="123D2EEE" w:rsidR="00A43F6B" w:rsidRPr="0066194D" w:rsidRDefault="00997661" w:rsidP="009E6C90">
                          <w:pPr>
                            <w:pStyle w:val="BalloonText"/>
                            <w:rPr>
                              <w:rFonts w:asciiTheme="minorHAnsi" w:hAnsiTheme="minorHAnsi" w:cs="Times New Roman"/>
                              <w:b/>
                              <w:color w:val="000000" w:themeColor="text1"/>
                              <w:sz w:val="20"/>
                              <w:szCs w:val="20"/>
                              <w:u w:val="single"/>
                            </w:rPr>
                          </w:pPr>
                          <w:r>
                            <w:rPr>
                              <w:rFonts w:asciiTheme="minorHAnsi" w:hAnsiTheme="minorHAnsi" w:cs="Times New Roman"/>
                              <w:b/>
                              <w:color w:val="000000" w:themeColor="text1"/>
                              <w:sz w:val="20"/>
                              <w:szCs w:val="20"/>
                              <w:u w:val="single"/>
                            </w:rPr>
                            <w:t>*</w:t>
                          </w:r>
                          <w:r w:rsidR="00A43F6B" w:rsidRPr="0066194D">
                            <w:rPr>
                              <w:rFonts w:asciiTheme="minorHAnsi" w:hAnsiTheme="minorHAnsi" w:cs="Times New Roman"/>
                              <w:b/>
                              <w:color w:val="000000" w:themeColor="text1"/>
                              <w:sz w:val="20"/>
                              <w:szCs w:val="20"/>
                              <w:u w:val="single"/>
                            </w:rPr>
                            <w:t>Eligible Oklahoma State Testing Program (OSTP) English Language Arts (ELA) Scores:</w:t>
                          </w:r>
                        </w:p>
                        <w:p w14:paraId="643FE8DB" w14:textId="77777777" w:rsidR="00A43F6B" w:rsidRPr="0066194D" w:rsidRDefault="00A43F6B" w:rsidP="009E6C90">
                          <w:pPr>
                            <w:pStyle w:val="BalloonText"/>
                            <w:rPr>
                              <w:rFonts w:asciiTheme="minorHAnsi" w:hAnsiTheme="minorHAnsi" w:cs="Times New Roman"/>
                              <w:color w:val="000000" w:themeColor="text1"/>
                              <w:sz w:val="20"/>
                              <w:szCs w:val="20"/>
                            </w:rPr>
                          </w:pPr>
                          <w:r w:rsidRPr="0066194D">
                            <w:rPr>
                              <w:rFonts w:asciiTheme="minorHAnsi" w:hAnsiTheme="minorHAnsi" w:cs="Times New Roman"/>
                              <w:color w:val="000000" w:themeColor="text1"/>
                              <w:sz w:val="20"/>
                              <w:szCs w:val="20"/>
                            </w:rPr>
                            <w:t>ELA or Reading Test: Unsatisfactory or Limited Knowledge</w:t>
                          </w:r>
                        </w:p>
                        <w:p w14:paraId="02D50828" w14:textId="77777777" w:rsidR="00A43F6B" w:rsidRDefault="00A43F6B" w:rsidP="009E6C90"/>
                      </w:txbxContent>
                    </v:textbox>
                  </v:shape>
                  <v:shape id="Text Box 350" o:spid="_x0000_s1100" type="#_x0000_t202" style="position:absolute;left:152;top:59403;width:5486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14:paraId="300489AD" w14:textId="503E185B" w:rsidR="00A43F6B" w:rsidRPr="0066194D" w:rsidRDefault="00997661" w:rsidP="009E6C90">
                          <w:pPr>
                            <w:pStyle w:val="BalloonText"/>
                            <w:rPr>
                              <w:rFonts w:asciiTheme="minorHAnsi" w:hAnsiTheme="minorHAnsi" w:cs="Times New Roman"/>
                              <w:b/>
                              <w:color w:val="000000" w:themeColor="text1"/>
                              <w:sz w:val="20"/>
                              <w:szCs w:val="20"/>
                              <w:u w:val="single"/>
                            </w:rPr>
                          </w:pPr>
                          <w:r>
                            <w:rPr>
                              <w:rFonts w:asciiTheme="minorHAnsi" w:hAnsiTheme="minorHAnsi" w:cs="Times New Roman"/>
                              <w:b/>
                              <w:color w:val="000000" w:themeColor="text1"/>
                              <w:sz w:val="20"/>
                              <w:szCs w:val="20"/>
                              <w:u w:val="single"/>
                            </w:rPr>
                            <w:t>*</w:t>
                          </w:r>
                          <w:r w:rsidR="00A43F6B" w:rsidRPr="0066194D">
                            <w:rPr>
                              <w:rFonts w:asciiTheme="minorHAnsi" w:hAnsiTheme="minorHAnsi" w:cs="Times New Roman"/>
                              <w:b/>
                              <w:color w:val="000000" w:themeColor="text1"/>
                              <w:sz w:val="20"/>
                              <w:szCs w:val="20"/>
                              <w:u w:val="single"/>
                            </w:rPr>
                            <w:t>Eligible Reading Norm-Referenced Test Score:</w:t>
                          </w:r>
                        </w:p>
                        <w:p w14:paraId="39228BC3" w14:textId="7D9583C9" w:rsidR="00A43F6B" w:rsidRPr="0066194D" w:rsidRDefault="00A43F6B" w:rsidP="009E6C90">
                          <w:pPr>
                            <w:pStyle w:val="BalloonText"/>
                            <w:rPr>
                              <w:rFonts w:asciiTheme="minorHAnsi" w:hAnsiTheme="minorHAnsi" w:cs="Times New Roman"/>
                              <w:color w:val="000000" w:themeColor="text1"/>
                              <w:sz w:val="20"/>
                              <w:szCs w:val="20"/>
                            </w:rPr>
                          </w:pPr>
                          <w:r w:rsidRPr="0066194D">
                            <w:rPr>
                              <w:rFonts w:asciiTheme="minorHAnsi" w:hAnsiTheme="minorHAnsi" w:cs="Times New Roman"/>
                              <w:color w:val="000000" w:themeColor="text1"/>
                              <w:sz w:val="20"/>
                              <w:szCs w:val="20"/>
                            </w:rPr>
                            <w:t xml:space="preserve">Scores of 35% or below from </w:t>
                          </w:r>
                          <w:r w:rsidR="00EB1E4B">
                            <w:rPr>
                              <w:rFonts w:asciiTheme="minorHAnsi" w:hAnsiTheme="minorHAnsi" w:cs="Times New Roman"/>
                              <w:color w:val="000000" w:themeColor="text1"/>
                              <w:sz w:val="20"/>
                              <w:szCs w:val="20"/>
                            </w:rPr>
                            <w:t xml:space="preserve">no earlier than the </w:t>
                          </w:r>
                          <w:proofErr w:type="gramStart"/>
                          <w:r w:rsidR="00EB1E4B" w:rsidRPr="00EB1E4B">
                            <w:rPr>
                              <w:rFonts w:asciiTheme="minorHAnsi" w:hAnsiTheme="minorHAnsi" w:cs="Times New Roman"/>
                              <w:color w:val="000000" w:themeColor="text1"/>
                              <w:sz w:val="20"/>
                              <w:szCs w:val="20"/>
                              <w:u w:val="single"/>
                            </w:rPr>
                            <w:t>S</w:t>
                          </w:r>
                          <w:r w:rsidRPr="00EB1E4B">
                            <w:rPr>
                              <w:rFonts w:asciiTheme="minorHAnsi" w:hAnsiTheme="minorHAnsi" w:cs="Times New Roman"/>
                              <w:color w:val="000000" w:themeColor="text1"/>
                              <w:sz w:val="20"/>
                              <w:szCs w:val="20"/>
                              <w:u w:val="single"/>
                            </w:rPr>
                            <w:t>pring</w:t>
                          </w:r>
                          <w:proofErr w:type="gramEnd"/>
                          <w:r w:rsidRPr="0066194D">
                            <w:rPr>
                              <w:rFonts w:asciiTheme="minorHAnsi" w:hAnsiTheme="minorHAnsi" w:cs="Times New Roman"/>
                              <w:color w:val="000000" w:themeColor="text1"/>
                              <w:sz w:val="20"/>
                              <w:szCs w:val="20"/>
                            </w:rPr>
                            <w:t xml:space="preserve"> of previous school year</w:t>
                          </w:r>
                        </w:p>
                        <w:p w14:paraId="7D58907A" w14:textId="77777777" w:rsidR="00A43F6B" w:rsidRPr="0066194D" w:rsidRDefault="00A43F6B" w:rsidP="009E6C90">
                          <w:pPr>
                            <w:pStyle w:val="BalloonText"/>
                            <w:rPr>
                              <w:rFonts w:asciiTheme="minorHAnsi" w:hAnsiTheme="minorHAnsi" w:cs="Times New Roman"/>
                              <w:color w:val="000000" w:themeColor="text1"/>
                              <w:sz w:val="20"/>
                              <w:szCs w:val="20"/>
                            </w:rPr>
                          </w:pPr>
                          <w:r w:rsidRPr="0066194D">
                            <w:rPr>
                              <w:rFonts w:asciiTheme="minorHAnsi" w:hAnsiTheme="minorHAnsi" w:cs="Times New Roman"/>
                              <w:color w:val="000000" w:themeColor="text1"/>
                              <w:sz w:val="20"/>
                              <w:szCs w:val="20"/>
                            </w:rPr>
                            <w:t>http://sde.ok.gov/sde/sites/ok.gov.sde/files/documents/files/RSA-K-3_FormativeAssessments_1.pdf</w:t>
                          </w:r>
                        </w:p>
                        <w:p w14:paraId="49AB93F4" w14:textId="77777777" w:rsidR="00A43F6B" w:rsidRDefault="00A43F6B" w:rsidP="009E6C90"/>
                      </w:txbxContent>
                    </v:textbox>
                  </v:shape>
                </v:group>
                <v:shape id="Picture 352" o:spid="_x0000_s1101" type="#_x0000_t75" alt="OSDE Logo Horizontal 2-5 wide" style="position:absolute;left:58798;top:60499;width:27432;height:7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K7jHAAAA3AAAAA8AAABkcnMvZG93bnJldi54bWxEj0FrwkAUhO8F/8PyhN7qRkuDxGxELJa2&#10;9KBRBG+P7DMJZt+G7DZGf323UOhxmJlvmHQ5mEb01LnasoLpJAJBXFhdc6ngsN88zUE4j6yxsUwK&#10;buRgmY0eUky0vfKO+tyXIkDYJaig8r5NpHRFRQbdxLbEwTvbzqAPsiul7vAa4KaRsyiKpcGaw0KF&#10;La0rKi75t1EwHKNb+fW6Od0/Lqd+e48/OX+LlXocD6sFCE+D/w//td+1gueXGfyeCUdAZj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I/K7jHAAAA3AAAAA8AAAAAAAAAAAAA&#10;AAAAnwIAAGRycy9kb3ducmV2LnhtbFBLBQYAAAAABAAEAPcAAACTAwAAAAA=&#10;">
                  <v:imagedata r:id="rId21" r:href="rId22"/>
                  <v:path arrowok="t"/>
                </v:shape>
              </v:group>
            </w:pict>
          </mc:Fallback>
        </mc:AlternateContent>
      </w:r>
      <w:r>
        <w:rPr>
          <w:noProof/>
        </w:rPr>
        <mc:AlternateContent>
          <mc:Choice Requires="wpg">
            <w:drawing>
              <wp:anchor distT="0" distB="0" distL="114300" distR="114300" simplePos="0" relativeHeight="251633657" behindDoc="0" locked="0" layoutInCell="1" allowOverlap="1" wp14:anchorId="33033388" wp14:editId="0C0565D8">
                <wp:simplePos x="0" y="0"/>
                <wp:positionH relativeFrom="column">
                  <wp:posOffset>1267460</wp:posOffset>
                </wp:positionH>
                <wp:positionV relativeFrom="paragraph">
                  <wp:posOffset>3731260</wp:posOffset>
                </wp:positionV>
                <wp:extent cx="2242185" cy="984885"/>
                <wp:effectExtent l="76200" t="0" r="81915" b="139065"/>
                <wp:wrapNone/>
                <wp:docPr id="458" name="Group 458"/>
                <wp:cNvGraphicFramePr/>
                <a:graphic xmlns:a="http://schemas.openxmlformats.org/drawingml/2006/main">
                  <a:graphicData uri="http://schemas.microsoft.com/office/word/2010/wordprocessingGroup">
                    <wpg:wgp>
                      <wpg:cNvGrpSpPr/>
                      <wpg:grpSpPr>
                        <a:xfrm>
                          <a:off x="0" y="0"/>
                          <a:ext cx="2242185" cy="984885"/>
                          <a:chOff x="0" y="25880"/>
                          <a:chExt cx="1992208" cy="986161"/>
                        </a:xfrm>
                      </wpg:grpSpPr>
                      <wps:wsp>
                        <wps:cNvPr id="456" name="Down Arrow 456"/>
                        <wps:cNvSpPr/>
                        <wps:spPr>
                          <a:xfrm>
                            <a:off x="0" y="25880"/>
                            <a:ext cx="320675" cy="977265"/>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Down Arrow 457"/>
                        <wps:cNvSpPr/>
                        <wps:spPr>
                          <a:xfrm>
                            <a:off x="1671533" y="34776"/>
                            <a:ext cx="320675" cy="977265"/>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8" o:spid="_x0000_s1026" style="position:absolute;margin-left:99.8pt;margin-top:293.8pt;width:176.55pt;height:77.55pt;z-index:251633657;mso-width-relative:margin;mso-height-relative:margin" coordorigin=",258" coordsize="19922,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">
                <v:shape id="Down Arrow 456" o:spid="_x0000_s1027" type="#_x0000_t67" style="position:absolute;top:258;width:3206;height:9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s8MA&#10;AADcAAAADwAAAGRycy9kb3ducmV2LnhtbESPUUvDQBCE3wX/w7FCX8RuWmqU2GuRFLFvodEfsOS2&#10;l2BuL+Subfz3XqHg4zAz3zDr7eR6deYxdF40LOYZKJbGm06shu+vj6dXUCGSGOq9sIZfDrDd3N+t&#10;qTD+Igc+19GqBJFQkIY2xqFADE3LjsLcDyzJO/rRUUxytGhGuiS463GZZTk66iQttDRw2XLzU5+c&#10;hjosu/LTImG+w7Jq7PGleqy0nj1M72+gIk/xP3xr742G1XMO1zPpCOD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Ls8MAAADcAAAADwAAAAAAAAAAAAAAAACYAgAAZHJzL2Rv&#10;d25yZXYueG1sUEsFBgAAAAAEAAQA9QAAAIgDAAAAAA==&#10;" adj="18056" fillcolor="#404040" strokecolor="windowText" strokeweight="2pt">
                  <v:shadow on="t" color="#262626" offset="0,4pt"/>
                </v:shape>
                <v:shape id="Down Arrow 457" o:spid="_x0000_s1028" type="#_x0000_t67" style="position:absolute;left:16715;top:347;width:3207;height:9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uKMMA&#10;AADcAAAADwAAAGRycy9kb3ducmV2LnhtbESPUWvCQBCE34X+h2OFvohuKq1K9JSSUupbaOoPWHLr&#10;JZjbC7mrpv++VxD6OMzMN8zuMLpOXXkIrRcNT4sMFEvtTStWw+nrfb4BFSKJoc4La/jhAIf9w2RH&#10;ufE3+eRrFa1KEAk5aWhi7HPEUDfsKCx8z5K8sx8cxSQHi2agW4K7DpdZtkJHraSFhnouGq4v1bfT&#10;UIVlW3xYJFy9YVHW9rwuZ6XWj9PxdQsq8hj/w/f20Wh4flnD35l0BH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MuKMMAAADcAAAADwAAAAAAAAAAAAAAAACYAgAAZHJzL2Rv&#10;d25yZXYueG1sUEsFBgAAAAAEAAQA9QAAAIgDAAAAAA==&#10;" adj="18056" fillcolor="#404040" strokecolor="windowText" strokeweight="2pt">
                  <v:shadow on="t" color="#262626" offset="0,4pt"/>
                </v:shape>
              </v:group>
            </w:pict>
          </mc:Fallback>
        </mc:AlternateContent>
      </w:r>
      <w:r>
        <w:rPr>
          <w:noProof/>
        </w:rPr>
        <mc:AlternateContent>
          <mc:Choice Requires="wpg">
            <w:drawing>
              <wp:anchor distT="0" distB="0" distL="114300" distR="114300" simplePos="0" relativeHeight="251632632" behindDoc="0" locked="0" layoutInCell="1" allowOverlap="1" wp14:anchorId="001C0F88" wp14:editId="59BB930E">
                <wp:simplePos x="0" y="0"/>
                <wp:positionH relativeFrom="column">
                  <wp:posOffset>5735955</wp:posOffset>
                </wp:positionH>
                <wp:positionV relativeFrom="paragraph">
                  <wp:posOffset>3740521</wp:posOffset>
                </wp:positionV>
                <wp:extent cx="2172335" cy="984885"/>
                <wp:effectExtent l="76200" t="0" r="75565" b="139065"/>
                <wp:wrapNone/>
                <wp:docPr id="467" name="Group 467"/>
                <wp:cNvGraphicFramePr/>
                <a:graphic xmlns:a="http://schemas.openxmlformats.org/drawingml/2006/main">
                  <a:graphicData uri="http://schemas.microsoft.com/office/word/2010/wordprocessingGroup">
                    <wpg:wgp>
                      <wpg:cNvGrpSpPr/>
                      <wpg:grpSpPr>
                        <a:xfrm>
                          <a:off x="0" y="0"/>
                          <a:ext cx="2172335" cy="984885"/>
                          <a:chOff x="0" y="25880"/>
                          <a:chExt cx="1992208" cy="986161"/>
                        </a:xfrm>
                      </wpg:grpSpPr>
                      <wps:wsp>
                        <wps:cNvPr id="468" name="Down Arrow 468"/>
                        <wps:cNvSpPr/>
                        <wps:spPr>
                          <a:xfrm>
                            <a:off x="0" y="25880"/>
                            <a:ext cx="320675" cy="977265"/>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Down Arrow 469"/>
                        <wps:cNvSpPr/>
                        <wps:spPr>
                          <a:xfrm>
                            <a:off x="1671533" y="34776"/>
                            <a:ext cx="320675" cy="977265"/>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67" o:spid="_x0000_s1026" style="position:absolute;margin-left:451.65pt;margin-top:294.55pt;width:171.05pt;height:77.55pt;z-index:251632632;mso-width-relative:margin;mso-height-relative:margin" coordorigin=",258" coordsize="19922,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">
                <v:shape id="Down Arrow 468" o:spid="_x0000_s1027" type="#_x0000_t67" style="position:absolute;top:258;width:3206;height:9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Bw58AA&#10;AADcAAAADwAAAGRycy9kb3ducmV2LnhtbERPzWrCQBC+F3yHZYReik4qkkp0lRIp9RYa+wBDdtwE&#10;s7Mhu2r69t1DoceP7393mFyv7jyGzouG12UGiqXxphOr4fv8sdiACpHEUO+FNfxwgMN+9rSjwviH&#10;fPG9jlalEAkFaWhjHArE0LTsKCz9wJK4ix8dxQRHi2akRwp3Pa6yLEdHnaSGlgYuW26u9c1pqMOq&#10;Kz8tEuZHLKvGXt6ql0rr5/n0vgUVeYr/4j/3yWhY52ltOpOOA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Bw58AAAADcAAAADwAAAAAAAAAAAAAAAACYAgAAZHJzL2Rvd25y&#10;ZXYueG1sUEsFBgAAAAAEAAQA9QAAAIUDAAAAAA==&#10;" adj="18056" fillcolor="#404040" strokecolor="windowText" strokeweight="2pt">
                  <v:shadow on="t" color="#262626" offset="0,4pt"/>
                </v:shape>
                <v:shape id="Down Arrow 469" o:spid="_x0000_s1028" type="#_x0000_t67" style="position:absolute;left:16715;top:347;width:3207;height:9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VfMMA&#10;AADcAAAADwAAAGRycy9kb3ducmV2LnhtbESPUUvDQBCE3wX/w7FCX8RuLCVq7LVIpLRvodEfsOS2&#10;l2BuL+TONv33PUHo4zAz3zCrzeR6deIxdF40PM8zUCyNN51YDd9f26dXUCGSGOq9sIYLB9is7+9W&#10;VBh/lgOf6mhVgkgoSEMb41AghqZlR2HuB5bkHf3oKCY5WjQjnRPc9bjIshwddZIWWhq4bLn5qX+d&#10;hjosunJnkTD/xLJq7PGleqy0nj1MH++gIk/xFv5v742GZf4Gf2fSEcD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zVfMMAAADcAAAADwAAAAAAAAAAAAAAAACYAgAAZHJzL2Rv&#10;d25yZXYueG1sUEsFBgAAAAAEAAQA9QAAAIgDAAAAAA==&#10;" adj="18056" fillcolor="#404040" strokecolor="windowText" strokeweight="2pt">
                  <v:shadow on="t" color="#262626" offset="0,4pt"/>
                </v:shape>
              </v:group>
            </w:pict>
          </mc:Fallback>
        </mc:AlternateContent>
      </w:r>
      <w:r>
        <w:rPr>
          <w:noProof/>
        </w:rPr>
        <mc:AlternateContent>
          <mc:Choice Requires="wps">
            <w:drawing>
              <wp:anchor distT="0" distB="0" distL="114300" distR="114300" simplePos="0" relativeHeight="251738112" behindDoc="0" locked="0" layoutInCell="1" allowOverlap="1" wp14:anchorId="0A6A8F29" wp14:editId="2A3DF136">
                <wp:simplePos x="0" y="0"/>
                <wp:positionH relativeFrom="column">
                  <wp:posOffset>1609090</wp:posOffset>
                </wp:positionH>
                <wp:positionV relativeFrom="paragraph">
                  <wp:posOffset>4423410</wp:posOffset>
                </wp:positionV>
                <wp:extent cx="1579245" cy="310515"/>
                <wp:effectExtent l="0" t="0" r="0" b="0"/>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310515"/>
                        </a:xfrm>
                        <a:prstGeom prst="rect">
                          <a:avLst/>
                        </a:prstGeom>
                        <a:noFill/>
                        <a:ln w="9525">
                          <a:noFill/>
                          <a:miter lim="800000"/>
                          <a:headEnd/>
                          <a:tailEnd/>
                        </a:ln>
                      </wps:spPr>
                      <wps:txbx>
                        <w:txbxContent>
                          <w:p w14:paraId="1B18AA54" w14:textId="00993683" w:rsidR="00EB1E4B" w:rsidRPr="00EB1E4B" w:rsidRDefault="00824942" w:rsidP="00EB1E4B">
                            <w:pPr>
                              <w:jc w:val="center"/>
                              <w:rPr>
                                <w:b/>
                                <w:sz w:val="24"/>
                              </w:rPr>
                            </w:pPr>
                            <w:r>
                              <w:rPr>
                                <w:b/>
                                <w:sz w:val="24"/>
                              </w:rPr>
                              <w:t>ANY OF</w:t>
                            </w:r>
                            <w:r w:rsidR="00EB1E4B" w:rsidRPr="00EB1E4B">
                              <w:rPr>
                                <w:b/>
                                <w:sz w:val="24"/>
                              </w:rPr>
                              <w:t xml:space="preserve"> </w:t>
                            </w:r>
                            <w:r w:rsidR="00EB1E4B">
                              <w:rPr>
                                <w:b/>
                                <w:sz w:val="24"/>
                              </w:rPr>
                              <w:t xml:space="preserve">THE </w:t>
                            </w:r>
                            <w:r w:rsidR="00EB1E4B" w:rsidRPr="00EB1E4B">
                              <w:rPr>
                                <w:b/>
                                <w:sz w:val="24"/>
                              </w:rPr>
                              <w:t>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126.7pt;margin-top:348.3pt;width:124.35pt;height:24.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" filled="f" stroked="f">
                <v:textbox>
                  <w:txbxContent>
                    <w:p w14:paraId="1B18AA54" w14:textId="00993683" w:rsidR="00EB1E4B" w:rsidRPr="00EB1E4B" w:rsidRDefault="00824942" w:rsidP="00EB1E4B">
                      <w:pPr>
                        <w:jc w:val="center"/>
                        <w:rPr>
                          <w:b/>
                          <w:sz w:val="24"/>
                        </w:rPr>
                      </w:pPr>
                      <w:r>
                        <w:rPr>
                          <w:b/>
                          <w:sz w:val="24"/>
                        </w:rPr>
                        <w:t>ANY OF</w:t>
                      </w:r>
                      <w:r w:rsidR="00EB1E4B" w:rsidRPr="00EB1E4B">
                        <w:rPr>
                          <w:b/>
                          <w:sz w:val="24"/>
                        </w:rPr>
                        <w:t xml:space="preserve"> </w:t>
                      </w:r>
                      <w:r w:rsidR="00EB1E4B">
                        <w:rPr>
                          <w:b/>
                          <w:sz w:val="24"/>
                        </w:rPr>
                        <w:t xml:space="preserve">THE </w:t>
                      </w:r>
                      <w:r w:rsidR="00EB1E4B" w:rsidRPr="00EB1E4B">
                        <w:rPr>
                          <w:b/>
                          <w:sz w:val="24"/>
                        </w:rPr>
                        <w:t>ABOVE</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3ADFBAEF" wp14:editId="255B7192">
                <wp:simplePos x="0" y="0"/>
                <wp:positionH relativeFrom="column">
                  <wp:posOffset>6047740</wp:posOffset>
                </wp:positionH>
                <wp:positionV relativeFrom="paragraph">
                  <wp:posOffset>4362186</wp:posOffset>
                </wp:positionV>
                <wp:extent cx="1564640" cy="310515"/>
                <wp:effectExtent l="0" t="0" r="0" b="0"/>
                <wp:wrapNone/>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310515"/>
                        </a:xfrm>
                        <a:prstGeom prst="rect">
                          <a:avLst/>
                        </a:prstGeom>
                        <a:noFill/>
                        <a:ln w="9525">
                          <a:noFill/>
                          <a:miter lim="800000"/>
                          <a:headEnd/>
                          <a:tailEnd/>
                        </a:ln>
                      </wps:spPr>
                      <wps:txbx>
                        <w:txbxContent>
                          <w:p w14:paraId="058BC88C" w14:textId="43820C5F" w:rsidR="00EB1E4B" w:rsidRPr="00EB1E4B" w:rsidRDefault="00EB1E4B" w:rsidP="00EB1E4B">
                            <w:pPr>
                              <w:jc w:val="center"/>
                              <w:rPr>
                                <w:b/>
                                <w:sz w:val="24"/>
                              </w:rPr>
                            </w:pPr>
                            <w:r w:rsidRPr="00EB1E4B">
                              <w:rPr>
                                <w:b/>
                                <w:sz w:val="24"/>
                              </w:rPr>
                              <w:t>A</w:t>
                            </w:r>
                            <w:r w:rsidR="00824942">
                              <w:rPr>
                                <w:b/>
                                <w:sz w:val="24"/>
                              </w:rPr>
                              <w:t>NY OF</w:t>
                            </w:r>
                            <w:r w:rsidRPr="00EB1E4B">
                              <w:rPr>
                                <w:b/>
                                <w:sz w:val="24"/>
                              </w:rPr>
                              <w:t xml:space="preserve"> </w:t>
                            </w:r>
                            <w:r>
                              <w:rPr>
                                <w:b/>
                                <w:sz w:val="24"/>
                              </w:rPr>
                              <w:t xml:space="preserve">THE </w:t>
                            </w:r>
                            <w:r w:rsidRPr="00EB1E4B">
                              <w:rPr>
                                <w:b/>
                                <w:sz w:val="24"/>
                              </w:rPr>
                              <w:t>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476.2pt;margin-top:343.5pt;width:123.2pt;height:24.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" filled="f" stroked="f">
                <v:textbox>
                  <w:txbxContent>
                    <w:p w14:paraId="058BC88C" w14:textId="43820C5F" w:rsidR="00EB1E4B" w:rsidRPr="00EB1E4B" w:rsidRDefault="00EB1E4B" w:rsidP="00EB1E4B">
                      <w:pPr>
                        <w:jc w:val="center"/>
                        <w:rPr>
                          <w:b/>
                          <w:sz w:val="24"/>
                        </w:rPr>
                      </w:pPr>
                      <w:r w:rsidRPr="00EB1E4B">
                        <w:rPr>
                          <w:b/>
                          <w:sz w:val="24"/>
                        </w:rPr>
                        <w:t>A</w:t>
                      </w:r>
                      <w:r w:rsidR="00824942">
                        <w:rPr>
                          <w:b/>
                          <w:sz w:val="24"/>
                        </w:rPr>
                        <w:t>NY OF</w:t>
                      </w:r>
                      <w:r w:rsidRPr="00EB1E4B">
                        <w:rPr>
                          <w:b/>
                          <w:sz w:val="24"/>
                        </w:rPr>
                        <w:t xml:space="preserve"> </w:t>
                      </w:r>
                      <w:r>
                        <w:rPr>
                          <w:b/>
                          <w:sz w:val="24"/>
                        </w:rPr>
                        <w:t xml:space="preserve">THE </w:t>
                      </w:r>
                      <w:r w:rsidRPr="00EB1E4B">
                        <w:rPr>
                          <w:b/>
                          <w:sz w:val="24"/>
                        </w:rPr>
                        <w:t>ABOVE</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0E19B8D" wp14:editId="70DBDCDF">
                <wp:simplePos x="0" y="0"/>
                <wp:positionH relativeFrom="column">
                  <wp:posOffset>77470</wp:posOffset>
                </wp:positionH>
                <wp:positionV relativeFrom="paragraph">
                  <wp:posOffset>4765675</wp:posOffset>
                </wp:positionV>
                <wp:extent cx="4424680" cy="638175"/>
                <wp:effectExtent l="76200" t="19050" r="71120" b="142875"/>
                <wp:wrapNone/>
                <wp:docPr id="427" name="Flowchart: Process 427"/>
                <wp:cNvGraphicFramePr/>
                <a:graphic xmlns:a="http://schemas.openxmlformats.org/drawingml/2006/main">
                  <a:graphicData uri="http://schemas.microsoft.com/office/word/2010/wordprocessingShape">
                    <wps:wsp>
                      <wps:cNvSpPr/>
                      <wps:spPr>
                        <a:xfrm>
                          <a:off x="0" y="0"/>
                          <a:ext cx="4424680" cy="63817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4E0BC715" w14:textId="77777777" w:rsidR="00997661" w:rsidRPr="002423DA" w:rsidRDefault="00997661" w:rsidP="00997661">
                            <w:pPr>
                              <w:spacing w:after="0" w:line="200" w:lineRule="exact"/>
                              <w:rPr>
                                <w:rFonts w:asciiTheme="minorHAnsi" w:hAnsiTheme="minorHAnsi"/>
                                <w:b/>
                                <w:i/>
                                <w:color w:val="000000" w:themeColor="text1"/>
                              </w:rPr>
                            </w:pPr>
                            <w:r w:rsidRPr="005A6806">
                              <w:rPr>
                                <w:b/>
                                <w:color w:val="000000" w:themeColor="text1"/>
                              </w:rPr>
                              <w:t xml:space="preserve">1636 – </w:t>
                            </w:r>
                            <w:r w:rsidRPr="005A6806">
                              <w:rPr>
                                <w:color w:val="000000" w:themeColor="text1"/>
                              </w:rPr>
                              <w:t xml:space="preserve">Student re-designated as </w:t>
                            </w:r>
                            <w:r w:rsidRPr="005A6806">
                              <w:rPr>
                                <w:b/>
                                <w:color w:val="000000" w:themeColor="text1"/>
                              </w:rPr>
                              <w:t xml:space="preserve">Fluent English </w:t>
                            </w:r>
                            <w:r w:rsidRPr="000E635E">
                              <w:rPr>
                                <w:b/>
                                <w:color w:val="000000" w:themeColor="text1"/>
                              </w:rPr>
                              <w:t>Proficient (Monitored)</w:t>
                            </w:r>
                            <w:r>
                              <w:rPr>
                                <w:color w:val="000000" w:themeColor="text1"/>
                              </w:rPr>
                              <w:t xml:space="preserve"> and </w:t>
                            </w:r>
                            <w:r w:rsidRPr="005A6806">
                              <w:rPr>
                                <w:b/>
                                <w:color w:val="000000" w:themeColor="text1"/>
                                <w:u w:val="single"/>
                              </w:rPr>
                              <w:t>does qualify</w:t>
                            </w:r>
                            <w:r>
                              <w:rPr>
                                <w:color w:val="000000" w:themeColor="text1"/>
                              </w:rPr>
                              <w:t xml:space="preserve"> </w:t>
                            </w:r>
                            <w:r w:rsidRPr="005A6806">
                              <w:rPr>
                                <w:color w:val="000000" w:themeColor="text1"/>
                              </w:rPr>
                              <w:t>as Bilingual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7" o:spid="_x0000_s1104" type="#_x0000_t109" style="position:absolute;margin-left:6.1pt;margin-top:375.25pt;width:348.4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" fillcolor="#8db3e2 [1311]" strokecolor="black [3213]" strokeweight="2.25pt">
                <v:shadow on="t" color="#7f7f7f [1612]" offset="0,4pt"/>
                <v:textbox>
                  <w:txbxContent>
                    <w:p w14:paraId="4E0BC715" w14:textId="77777777" w:rsidR="00997661" w:rsidRPr="002423DA" w:rsidRDefault="00997661" w:rsidP="00997661">
                      <w:pPr>
                        <w:spacing w:after="0" w:line="200" w:lineRule="exact"/>
                        <w:rPr>
                          <w:rFonts w:asciiTheme="minorHAnsi" w:hAnsiTheme="minorHAnsi"/>
                          <w:b/>
                          <w:i/>
                          <w:color w:val="000000" w:themeColor="text1"/>
                        </w:rPr>
                      </w:pPr>
                      <w:r w:rsidRPr="005A6806">
                        <w:rPr>
                          <w:b/>
                          <w:color w:val="000000" w:themeColor="text1"/>
                        </w:rPr>
                        <w:t xml:space="preserve">1636 – </w:t>
                      </w:r>
                      <w:r w:rsidRPr="005A6806">
                        <w:rPr>
                          <w:color w:val="000000" w:themeColor="text1"/>
                        </w:rPr>
                        <w:t xml:space="preserve">Student re-designated as </w:t>
                      </w:r>
                      <w:r w:rsidRPr="005A6806">
                        <w:rPr>
                          <w:b/>
                          <w:color w:val="000000" w:themeColor="text1"/>
                        </w:rPr>
                        <w:t xml:space="preserve">Fluent English </w:t>
                      </w:r>
                      <w:r w:rsidRPr="000E635E">
                        <w:rPr>
                          <w:b/>
                          <w:color w:val="000000" w:themeColor="text1"/>
                        </w:rPr>
                        <w:t>Proficient (Monitored)</w:t>
                      </w:r>
                      <w:r>
                        <w:rPr>
                          <w:color w:val="000000" w:themeColor="text1"/>
                        </w:rPr>
                        <w:t xml:space="preserve"> and </w:t>
                      </w:r>
                      <w:r w:rsidRPr="005A6806">
                        <w:rPr>
                          <w:b/>
                          <w:color w:val="000000" w:themeColor="text1"/>
                          <w:u w:val="single"/>
                        </w:rPr>
                        <w:t>does qualify</w:t>
                      </w:r>
                      <w:r>
                        <w:rPr>
                          <w:color w:val="000000" w:themeColor="text1"/>
                        </w:rPr>
                        <w:t xml:space="preserve"> </w:t>
                      </w:r>
                      <w:r w:rsidRPr="005A6806">
                        <w:rPr>
                          <w:color w:val="000000" w:themeColor="text1"/>
                        </w:rPr>
                        <w:t>as Bilingual</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421D9B4C" wp14:editId="02E22C2E">
                <wp:simplePos x="0" y="0"/>
                <wp:positionH relativeFrom="column">
                  <wp:posOffset>4787265</wp:posOffset>
                </wp:positionH>
                <wp:positionV relativeFrom="paragraph">
                  <wp:posOffset>4766046</wp:posOffset>
                </wp:positionV>
                <wp:extent cx="4256405" cy="638175"/>
                <wp:effectExtent l="76200" t="19050" r="67945" b="142875"/>
                <wp:wrapNone/>
                <wp:docPr id="428" name="Flowchart: Process 428"/>
                <wp:cNvGraphicFramePr/>
                <a:graphic xmlns:a="http://schemas.openxmlformats.org/drawingml/2006/main">
                  <a:graphicData uri="http://schemas.microsoft.com/office/word/2010/wordprocessingShape">
                    <wps:wsp>
                      <wps:cNvSpPr/>
                      <wps:spPr>
                        <a:xfrm>
                          <a:off x="0" y="0"/>
                          <a:ext cx="4256405" cy="638175"/>
                        </a:xfrm>
                        <a:prstGeom prst="flowChartProcess">
                          <a:avLst/>
                        </a:prstGeom>
                        <a:solidFill>
                          <a:schemeClr val="tx2">
                            <a:lumMod val="20000"/>
                            <a:lumOff val="8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2A4B2375" w14:textId="77777777" w:rsidR="00997661" w:rsidRPr="002423DA" w:rsidRDefault="00997661" w:rsidP="00997661">
                            <w:pPr>
                              <w:spacing w:after="0" w:line="200" w:lineRule="exact"/>
                              <w:rPr>
                                <w:rFonts w:asciiTheme="minorHAnsi" w:hAnsiTheme="minorHAnsi"/>
                                <w:b/>
                                <w:i/>
                                <w:color w:val="000000" w:themeColor="text1"/>
                              </w:rPr>
                            </w:pPr>
                            <w:r w:rsidRPr="005A6806">
                              <w:rPr>
                                <w:b/>
                                <w:color w:val="000000" w:themeColor="text1"/>
                              </w:rPr>
                              <w:t xml:space="preserve">1636 – </w:t>
                            </w:r>
                            <w:r w:rsidRPr="005A6806">
                              <w:rPr>
                                <w:color w:val="000000" w:themeColor="text1"/>
                              </w:rPr>
                              <w:t xml:space="preserve">Student re-designated as </w:t>
                            </w:r>
                            <w:r w:rsidRPr="000E635E">
                              <w:rPr>
                                <w:b/>
                                <w:color w:val="000000" w:themeColor="text1"/>
                              </w:rPr>
                              <w:t>Fluent English Proficient (Monitored)</w:t>
                            </w:r>
                            <w:r>
                              <w:rPr>
                                <w:color w:val="000000" w:themeColor="text1"/>
                              </w:rPr>
                              <w:t xml:space="preserve"> and </w:t>
                            </w:r>
                            <w:r w:rsidRPr="005A6806">
                              <w:rPr>
                                <w:b/>
                                <w:color w:val="000000" w:themeColor="text1"/>
                                <w:u w:val="single"/>
                              </w:rPr>
                              <w:t>does not qualify</w:t>
                            </w:r>
                            <w:r>
                              <w:rPr>
                                <w:color w:val="000000" w:themeColor="text1"/>
                              </w:rPr>
                              <w:t xml:space="preserve"> </w:t>
                            </w:r>
                            <w:r w:rsidRPr="005A6806">
                              <w:rPr>
                                <w:color w:val="000000" w:themeColor="text1"/>
                              </w:rPr>
                              <w:t>as Bilingual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8" o:spid="_x0000_s1105" type="#_x0000_t109" style="position:absolute;margin-left:376.95pt;margin-top:375.3pt;width:335.15pt;height:5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" fillcolor="#c6d9f1 [671]" strokecolor="black [3213]" strokeweight="2.25pt">
                <v:shadow on="t" color="#7f7f7f [1612]" offset="0,4pt"/>
                <v:textbox>
                  <w:txbxContent>
                    <w:p w14:paraId="2A4B2375" w14:textId="77777777" w:rsidR="00997661" w:rsidRPr="002423DA" w:rsidRDefault="00997661" w:rsidP="00997661">
                      <w:pPr>
                        <w:spacing w:after="0" w:line="200" w:lineRule="exact"/>
                        <w:rPr>
                          <w:rFonts w:asciiTheme="minorHAnsi" w:hAnsiTheme="minorHAnsi"/>
                          <w:b/>
                          <w:i/>
                          <w:color w:val="000000" w:themeColor="text1"/>
                        </w:rPr>
                      </w:pPr>
                      <w:r w:rsidRPr="005A6806">
                        <w:rPr>
                          <w:b/>
                          <w:color w:val="000000" w:themeColor="text1"/>
                        </w:rPr>
                        <w:t xml:space="preserve">1636 – </w:t>
                      </w:r>
                      <w:r w:rsidRPr="005A6806">
                        <w:rPr>
                          <w:color w:val="000000" w:themeColor="text1"/>
                        </w:rPr>
                        <w:t xml:space="preserve">Student re-designated as </w:t>
                      </w:r>
                      <w:r w:rsidRPr="000E635E">
                        <w:rPr>
                          <w:b/>
                          <w:color w:val="000000" w:themeColor="text1"/>
                        </w:rPr>
                        <w:t>Fluent English Proficient (Monitored)</w:t>
                      </w:r>
                      <w:r>
                        <w:rPr>
                          <w:color w:val="000000" w:themeColor="text1"/>
                        </w:rPr>
                        <w:t xml:space="preserve"> and </w:t>
                      </w:r>
                      <w:r w:rsidRPr="005A6806">
                        <w:rPr>
                          <w:b/>
                          <w:color w:val="000000" w:themeColor="text1"/>
                          <w:u w:val="single"/>
                        </w:rPr>
                        <w:t>does not qualify</w:t>
                      </w:r>
                      <w:r>
                        <w:rPr>
                          <w:color w:val="000000" w:themeColor="text1"/>
                        </w:rPr>
                        <w:t xml:space="preserve"> </w:t>
                      </w:r>
                      <w:r w:rsidRPr="005A6806">
                        <w:rPr>
                          <w:color w:val="000000" w:themeColor="text1"/>
                        </w:rPr>
                        <w:t>as Bilingual</w:t>
                      </w:r>
                    </w:p>
                  </w:txbxContent>
                </v:textbox>
              </v:shape>
            </w:pict>
          </mc:Fallback>
        </mc:AlternateContent>
      </w:r>
      <w:r w:rsidR="00824942">
        <w:rPr>
          <w:noProof/>
        </w:rPr>
        <mc:AlternateContent>
          <mc:Choice Requires="wps">
            <w:drawing>
              <wp:anchor distT="0" distB="0" distL="114300" distR="114300" simplePos="0" relativeHeight="251723776" behindDoc="0" locked="0" layoutInCell="1" allowOverlap="1" wp14:anchorId="2CF85E1A" wp14:editId="735445CF">
                <wp:simplePos x="0" y="0"/>
                <wp:positionH relativeFrom="column">
                  <wp:posOffset>4779010</wp:posOffset>
                </wp:positionH>
                <wp:positionV relativeFrom="paragraph">
                  <wp:posOffset>2044065</wp:posOffset>
                </wp:positionV>
                <wp:extent cx="4265295" cy="646430"/>
                <wp:effectExtent l="76200" t="19050" r="78105" b="134620"/>
                <wp:wrapNone/>
                <wp:docPr id="421" name="Flowchart: Process 421"/>
                <wp:cNvGraphicFramePr/>
                <a:graphic xmlns:a="http://schemas.openxmlformats.org/drawingml/2006/main">
                  <a:graphicData uri="http://schemas.microsoft.com/office/word/2010/wordprocessingShape">
                    <wps:wsp>
                      <wps:cNvSpPr/>
                      <wps:spPr>
                        <a:xfrm>
                          <a:off x="0" y="0"/>
                          <a:ext cx="4265295" cy="646430"/>
                        </a:xfrm>
                        <a:prstGeom prst="flowChartProcess">
                          <a:avLst/>
                        </a:prstGeom>
                        <a:solidFill>
                          <a:schemeClr val="tx2">
                            <a:lumMod val="20000"/>
                            <a:lumOff val="8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35DEAD33" w14:textId="2F2DEB44" w:rsidR="00C86719" w:rsidRDefault="00C86719" w:rsidP="00C86719">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w:t>
                            </w:r>
                            <w:r>
                              <w:rPr>
                                <w:b/>
                                <w:color w:val="000000" w:themeColor="text1"/>
                                <w:u w:val="single"/>
                              </w:rPr>
                              <w:t>TWO</w:t>
                            </w:r>
                            <w:r w:rsidRPr="00C8737E">
                              <w:rPr>
                                <w:b/>
                                <w:color w:val="000000" w:themeColor="text1"/>
                                <w:u w:val="single"/>
                              </w:rPr>
                              <w:t xml:space="preserve"> OF PROFICIENCY</w:t>
                            </w:r>
                            <w:r w:rsidR="0066194D">
                              <w:rPr>
                                <w:b/>
                                <w:color w:val="000000" w:themeColor="text1"/>
                                <w:u w:val="single"/>
                              </w:rPr>
                              <w:t xml:space="preserve">: </w:t>
                            </w:r>
                            <w:r w:rsidR="0066194D" w:rsidRPr="0066194D">
                              <w:rPr>
                                <w:b/>
                                <w:i/>
                                <w:color w:val="000000" w:themeColor="text1"/>
                                <w:u w:val="single"/>
                              </w:rPr>
                              <w:t>Other Code 04</w:t>
                            </w:r>
                          </w:p>
                          <w:p w14:paraId="60784BB8" w14:textId="77777777" w:rsidR="00C86719" w:rsidRDefault="00C86719" w:rsidP="00C86719">
                            <w:pPr>
                              <w:spacing w:after="0" w:line="220" w:lineRule="exact"/>
                              <w:rPr>
                                <w:color w:val="000000" w:themeColor="text1"/>
                              </w:rPr>
                            </w:pPr>
                          </w:p>
                          <w:p w14:paraId="01FDAEFC" w14:textId="77777777" w:rsidR="00C86719" w:rsidRDefault="00C86719" w:rsidP="00C86719">
                            <w:pPr>
                              <w:spacing w:after="0" w:line="220" w:lineRule="exact"/>
                              <w:rPr>
                                <w:color w:val="000000" w:themeColor="text1"/>
                              </w:rPr>
                            </w:pPr>
                            <w:r w:rsidRPr="00C8737E">
                              <w:rPr>
                                <w:color w:val="000000" w:themeColor="text1"/>
                              </w:rPr>
                              <w:t>HLS indicates</w:t>
                            </w:r>
                            <w:r>
                              <w:rPr>
                                <w:b/>
                                <w:color w:val="000000" w:themeColor="text1"/>
                              </w:rPr>
                              <w:t xml:space="preserve"> 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does not have</w:t>
                            </w:r>
                            <w:r>
                              <w:rPr>
                                <w:color w:val="000000" w:themeColor="text1"/>
                              </w:rPr>
                              <w:t xml:space="preserve"> </w:t>
                            </w:r>
                            <w:r w:rsidRPr="00C8737E">
                              <w:rPr>
                                <w:color w:val="000000" w:themeColor="text1"/>
                              </w:rPr>
                              <w:t>an eligible</w:t>
                            </w:r>
                            <w:r>
                              <w:rPr>
                                <w:color w:val="000000" w:themeColor="text1"/>
                              </w:rPr>
                              <w:t>*</w:t>
                            </w:r>
                            <w:r w:rsidRPr="00C8737E">
                              <w:rPr>
                                <w:color w:val="000000" w:themeColor="text1"/>
                              </w:rPr>
                              <w:t xml:space="preserve"> OSTP or Reading Norm-Reference Test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1" o:spid="_x0000_s1106" type="#_x0000_t109" style="position:absolute;margin-left:376.3pt;margin-top:160.95pt;width:335.85pt;height:5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" fillcolor="#c6d9f1 [671]" strokecolor="black [3213]" strokeweight="2.25pt">
                <v:shadow on="t" color="#7f7f7f [1612]" offset="0,4pt"/>
                <v:textbox>
                  <w:txbxContent>
                    <w:p w14:paraId="35DEAD33" w14:textId="2F2DEB44" w:rsidR="00C86719" w:rsidRDefault="00C86719" w:rsidP="00C86719">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w:t>
                      </w:r>
                      <w:r>
                        <w:rPr>
                          <w:b/>
                          <w:color w:val="000000" w:themeColor="text1"/>
                          <w:u w:val="single"/>
                        </w:rPr>
                        <w:t>TWO</w:t>
                      </w:r>
                      <w:r w:rsidRPr="00C8737E">
                        <w:rPr>
                          <w:b/>
                          <w:color w:val="000000" w:themeColor="text1"/>
                          <w:u w:val="single"/>
                        </w:rPr>
                        <w:t xml:space="preserve"> OF PROFICIENCY</w:t>
                      </w:r>
                      <w:r w:rsidR="0066194D">
                        <w:rPr>
                          <w:b/>
                          <w:color w:val="000000" w:themeColor="text1"/>
                          <w:u w:val="single"/>
                        </w:rPr>
                        <w:t xml:space="preserve">: </w:t>
                      </w:r>
                      <w:r w:rsidR="0066194D" w:rsidRPr="0066194D">
                        <w:rPr>
                          <w:b/>
                          <w:i/>
                          <w:color w:val="000000" w:themeColor="text1"/>
                          <w:u w:val="single"/>
                        </w:rPr>
                        <w:t>Other Code 04</w:t>
                      </w:r>
                    </w:p>
                    <w:p w14:paraId="60784BB8" w14:textId="77777777" w:rsidR="00C86719" w:rsidRDefault="00C86719" w:rsidP="00C86719">
                      <w:pPr>
                        <w:spacing w:after="0" w:line="220" w:lineRule="exact"/>
                        <w:rPr>
                          <w:color w:val="000000" w:themeColor="text1"/>
                        </w:rPr>
                      </w:pPr>
                    </w:p>
                    <w:p w14:paraId="01FDAEFC" w14:textId="77777777" w:rsidR="00C86719" w:rsidRDefault="00C86719" w:rsidP="00C86719">
                      <w:pPr>
                        <w:spacing w:after="0" w:line="220" w:lineRule="exact"/>
                        <w:rPr>
                          <w:color w:val="000000" w:themeColor="text1"/>
                        </w:rPr>
                      </w:pPr>
                      <w:r w:rsidRPr="00C8737E">
                        <w:rPr>
                          <w:color w:val="000000" w:themeColor="text1"/>
                        </w:rPr>
                        <w:t>HLS indicates</w:t>
                      </w:r>
                      <w:r>
                        <w:rPr>
                          <w:b/>
                          <w:color w:val="000000" w:themeColor="text1"/>
                        </w:rPr>
                        <w:t xml:space="preserve"> 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does not have</w:t>
                      </w:r>
                      <w:r>
                        <w:rPr>
                          <w:color w:val="000000" w:themeColor="text1"/>
                        </w:rPr>
                        <w:t xml:space="preserve"> </w:t>
                      </w:r>
                      <w:r w:rsidRPr="00C8737E">
                        <w:rPr>
                          <w:color w:val="000000" w:themeColor="text1"/>
                        </w:rPr>
                        <w:t>an eligible</w:t>
                      </w:r>
                      <w:r>
                        <w:rPr>
                          <w:color w:val="000000" w:themeColor="text1"/>
                        </w:rPr>
                        <w:t>*</w:t>
                      </w:r>
                      <w:r w:rsidRPr="00C8737E">
                        <w:rPr>
                          <w:color w:val="000000" w:themeColor="text1"/>
                        </w:rPr>
                        <w:t xml:space="preserve"> OSTP or Reading Norm-Reference Test Score</w:t>
                      </w:r>
                    </w:p>
                  </w:txbxContent>
                </v:textbox>
              </v:shape>
            </w:pict>
          </mc:Fallback>
        </mc:AlternateContent>
      </w:r>
      <w:r w:rsidR="00824942">
        <w:rPr>
          <w:noProof/>
        </w:rPr>
        <mc:AlternateContent>
          <mc:Choice Requires="wps">
            <w:drawing>
              <wp:anchor distT="0" distB="0" distL="114300" distR="114300" simplePos="0" relativeHeight="251684864" behindDoc="0" locked="0" layoutInCell="1" allowOverlap="1" wp14:anchorId="1861847D" wp14:editId="6152DF49">
                <wp:simplePos x="0" y="0"/>
                <wp:positionH relativeFrom="column">
                  <wp:posOffset>-2560320</wp:posOffset>
                </wp:positionH>
                <wp:positionV relativeFrom="paragraph">
                  <wp:posOffset>1874784</wp:posOffset>
                </wp:positionV>
                <wp:extent cx="4476115" cy="307975"/>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476115" cy="307975"/>
                        </a:xfrm>
                        <a:prstGeom prst="rect">
                          <a:avLst/>
                        </a:prstGeom>
                        <a:noFill/>
                        <a:ln w="9525">
                          <a:noFill/>
                          <a:miter lim="800000"/>
                          <a:headEnd/>
                          <a:tailEnd/>
                        </a:ln>
                      </wps:spPr>
                      <wps:txbx>
                        <w:txbxContent>
                          <w:p w14:paraId="46420758" w14:textId="795F1704" w:rsidR="00A43F6B" w:rsidRPr="006A2DDB" w:rsidRDefault="00F0462C" w:rsidP="00984AB4">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3F6B">
                              <w:rPr>
                                <w:rFonts w:ascii="Times New Roman" w:hAnsi="Times New Roman"/>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201.6pt;margin-top:147.6pt;width:352.45pt;height:24.2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" filled="f" stroked="f">
                <v:textbox>
                  <w:txbxContent>
                    <w:p w14:paraId="46420758" w14:textId="795F1704" w:rsidR="00A43F6B" w:rsidRPr="006A2DDB" w:rsidRDefault="00F0462C" w:rsidP="00984AB4">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3F6B">
                        <w:rPr>
                          <w:rFonts w:ascii="Times New Roman" w:hAnsi="Times New Roman"/>
                        </w:rPr>
                        <w:t>8</w:t>
                      </w:r>
                    </w:p>
                  </w:txbxContent>
                </v:textbox>
              </v:shape>
            </w:pict>
          </mc:Fallback>
        </mc:AlternateContent>
      </w:r>
      <w:r w:rsidR="009C2D3E">
        <w:rPr>
          <w:noProof/>
        </w:rPr>
        <mc:AlternateContent>
          <mc:Choice Requires="wps">
            <w:drawing>
              <wp:anchor distT="0" distB="0" distL="114300" distR="114300" simplePos="0" relativeHeight="251725824" behindDoc="0" locked="0" layoutInCell="1" allowOverlap="1" wp14:anchorId="1107E384" wp14:editId="44D3EC1E">
                <wp:simplePos x="0" y="0"/>
                <wp:positionH relativeFrom="column">
                  <wp:posOffset>60325</wp:posOffset>
                </wp:positionH>
                <wp:positionV relativeFrom="paragraph">
                  <wp:posOffset>3401060</wp:posOffset>
                </wp:positionV>
                <wp:extent cx="4442460" cy="955675"/>
                <wp:effectExtent l="76200" t="19050" r="72390" b="130175"/>
                <wp:wrapNone/>
                <wp:docPr id="423" name="Flowchart: Process 423"/>
                <wp:cNvGraphicFramePr/>
                <a:graphic xmlns:a="http://schemas.openxmlformats.org/drawingml/2006/main">
                  <a:graphicData uri="http://schemas.microsoft.com/office/word/2010/wordprocessingShape">
                    <wps:wsp>
                      <wps:cNvSpPr/>
                      <wps:spPr>
                        <a:xfrm>
                          <a:off x="0" y="0"/>
                          <a:ext cx="4442460" cy="95567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195875D9" w14:textId="665B0957" w:rsidR="0066194D" w:rsidRPr="0066194D" w:rsidRDefault="0066194D" w:rsidP="0066194D">
                            <w:pPr>
                              <w:spacing w:after="0" w:line="220" w:lineRule="exact"/>
                              <w:rPr>
                                <w:b/>
                                <w:color w:val="000000" w:themeColor="text1"/>
                                <w:u w:val="single"/>
                              </w:rPr>
                            </w:pPr>
                            <w:r>
                              <w:rPr>
                                <w:b/>
                                <w:color w:val="000000" w:themeColor="text1"/>
                                <w:u w:val="single"/>
                              </w:rPr>
                              <w:t>STUDENT IN YEAR THREE OR MORE</w:t>
                            </w:r>
                            <w:r w:rsidRPr="00C8737E">
                              <w:rPr>
                                <w:b/>
                                <w:color w:val="000000" w:themeColor="text1"/>
                                <w:u w:val="single"/>
                              </w:rPr>
                              <w:t xml:space="preserve"> OF </w:t>
                            </w:r>
                            <w:r w:rsidRPr="0066194D">
                              <w:rPr>
                                <w:b/>
                                <w:color w:val="000000" w:themeColor="text1"/>
                                <w:u w:val="single"/>
                              </w:rPr>
                              <w:t xml:space="preserve">PROFICIENCY: </w:t>
                            </w:r>
                            <w:r w:rsidRPr="0066194D">
                              <w:rPr>
                                <w:b/>
                                <w:i/>
                                <w:color w:val="000000" w:themeColor="text1"/>
                                <w:u w:val="single"/>
                              </w:rPr>
                              <w:t>Other Code 05</w:t>
                            </w:r>
                          </w:p>
                          <w:p w14:paraId="2D5ABC6F" w14:textId="77777777" w:rsidR="0066194D" w:rsidRDefault="0066194D" w:rsidP="0066194D">
                            <w:pPr>
                              <w:spacing w:after="0" w:line="220" w:lineRule="exact"/>
                              <w:rPr>
                                <w:color w:val="000000" w:themeColor="text1"/>
                              </w:rPr>
                            </w:pPr>
                          </w:p>
                          <w:p w14:paraId="0CFBC000" w14:textId="77777777" w:rsidR="0066194D" w:rsidRDefault="0066194D" w:rsidP="0066194D">
                            <w:pPr>
                              <w:spacing w:after="0" w:line="220" w:lineRule="exact"/>
                              <w:rPr>
                                <w:b/>
                                <w:color w:val="000000" w:themeColor="text1"/>
                              </w:rPr>
                            </w:pPr>
                            <w:r w:rsidRPr="00C8737E">
                              <w:rPr>
                                <w:color w:val="000000" w:themeColor="text1"/>
                              </w:rPr>
                              <w:t>HLS indicates</w:t>
                            </w:r>
                            <w:r>
                              <w:rPr>
                                <w:b/>
                                <w:color w:val="000000" w:themeColor="text1"/>
                              </w:rPr>
                              <w:t xml:space="preserve"> More Often</w:t>
                            </w:r>
                          </w:p>
                          <w:p w14:paraId="31017307" w14:textId="77777777" w:rsidR="0066194D" w:rsidRPr="00CF361D" w:rsidRDefault="0066194D" w:rsidP="0066194D">
                            <w:pPr>
                              <w:spacing w:after="0" w:line="220" w:lineRule="exact"/>
                              <w:rPr>
                                <w:b/>
                                <w:i/>
                                <w:color w:val="000000" w:themeColor="text1"/>
                              </w:rPr>
                            </w:pPr>
                            <w:r w:rsidRPr="00CF361D">
                              <w:rPr>
                                <w:b/>
                                <w:i/>
                                <w:color w:val="000000" w:themeColor="text1"/>
                              </w:rPr>
                              <w:t>OR</w:t>
                            </w:r>
                          </w:p>
                          <w:p w14:paraId="5698CE51" w14:textId="4085E451" w:rsidR="0066194D" w:rsidRDefault="0066194D" w:rsidP="0066194D">
                            <w:pPr>
                              <w:spacing w:after="0" w:line="220" w:lineRule="exact"/>
                              <w:rPr>
                                <w:color w:val="000000" w:themeColor="text1"/>
                              </w:rPr>
                            </w:pPr>
                            <w:r w:rsidRPr="00C8737E">
                              <w:rPr>
                                <w:color w:val="000000" w:themeColor="text1"/>
                              </w:rPr>
                              <w:t xml:space="preserve">HLS indicates </w:t>
                            </w:r>
                            <w:r w:rsidRPr="00C8737E">
                              <w:rPr>
                                <w:b/>
                                <w:color w:val="000000" w:themeColor="text1"/>
                              </w:rPr>
                              <w:t>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has</w:t>
                            </w:r>
                            <w:r w:rsidRPr="00C8737E">
                              <w:rPr>
                                <w:color w:val="000000" w:themeColor="text1"/>
                              </w:rPr>
                              <w:t xml:space="preserve"> an eligible</w:t>
                            </w:r>
                            <w:r>
                              <w:rPr>
                                <w:color w:val="000000" w:themeColor="text1"/>
                              </w:rPr>
                              <w:t>*</w:t>
                            </w:r>
                            <w:r w:rsidRPr="00C8737E">
                              <w:rPr>
                                <w:color w:val="000000" w:themeColor="text1"/>
                              </w:rPr>
                              <w:t xml:space="preserve"> OSTP or Reading Norm-Reference Test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3" o:spid="_x0000_s1108" type="#_x0000_t109" style="position:absolute;margin-left:4.75pt;margin-top:267.8pt;width:349.8pt;height:7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" fillcolor="#8db3e2 [1311]" strokecolor="black [3213]" strokeweight="2.25pt">
                <v:shadow on="t" color="#7f7f7f [1612]" offset="0,4pt"/>
                <v:textbox>
                  <w:txbxContent>
                    <w:p w14:paraId="195875D9" w14:textId="665B0957" w:rsidR="0066194D" w:rsidRPr="0066194D" w:rsidRDefault="0066194D" w:rsidP="0066194D">
                      <w:pPr>
                        <w:spacing w:after="0" w:line="220" w:lineRule="exact"/>
                        <w:rPr>
                          <w:b/>
                          <w:color w:val="000000" w:themeColor="text1"/>
                          <w:u w:val="single"/>
                        </w:rPr>
                      </w:pPr>
                      <w:r>
                        <w:rPr>
                          <w:b/>
                          <w:color w:val="000000" w:themeColor="text1"/>
                          <w:u w:val="single"/>
                        </w:rPr>
                        <w:t>STUDENT IN YEAR THREE OR MORE</w:t>
                      </w:r>
                      <w:r w:rsidRPr="00C8737E">
                        <w:rPr>
                          <w:b/>
                          <w:color w:val="000000" w:themeColor="text1"/>
                          <w:u w:val="single"/>
                        </w:rPr>
                        <w:t xml:space="preserve"> OF </w:t>
                      </w:r>
                      <w:r w:rsidRPr="0066194D">
                        <w:rPr>
                          <w:b/>
                          <w:color w:val="000000" w:themeColor="text1"/>
                          <w:u w:val="single"/>
                        </w:rPr>
                        <w:t xml:space="preserve">PROFICIENCY: </w:t>
                      </w:r>
                      <w:r w:rsidRPr="0066194D">
                        <w:rPr>
                          <w:b/>
                          <w:i/>
                          <w:color w:val="000000" w:themeColor="text1"/>
                          <w:u w:val="single"/>
                        </w:rPr>
                        <w:t>Other Code 05</w:t>
                      </w:r>
                    </w:p>
                    <w:p w14:paraId="2D5ABC6F" w14:textId="77777777" w:rsidR="0066194D" w:rsidRDefault="0066194D" w:rsidP="0066194D">
                      <w:pPr>
                        <w:spacing w:after="0" w:line="220" w:lineRule="exact"/>
                        <w:rPr>
                          <w:color w:val="000000" w:themeColor="text1"/>
                        </w:rPr>
                      </w:pPr>
                    </w:p>
                    <w:p w14:paraId="0CFBC000" w14:textId="77777777" w:rsidR="0066194D" w:rsidRDefault="0066194D" w:rsidP="0066194D">
                      <w:pPr>
                        <w:spacing w:after="0" w:line="220" w:lineRule="exact"/>
                        <w:rPr>
                          <w:b/>
                          <w:color w:val="000000" w:themeColor="text1"/>
                        </w:rPr>
                      </w:pPr>
                      <w:r w:rsidRPr="00C8737E">
                        <w:rPr>
                          <w:color w:val="000000" w:themeColor="text1"/>
                        </w:rPr>
                        <w:t>HLS indicates</w:t>
                      </w:r>
                      <w:r>
                        <w:rPr>
                          <w:b/>
                          <w:color w:val="000000" w:themeColor="text1"/>
                        </w:rPr>
                        <w:t xml:space="preserve"> More Often</w:t>
                      </w:r>
                    </w:p>
                    <w:p w14:paraId="31017307" w14:textId="77777777" w:rsidR="0066194D" w:rsidRPr="00CF361D" w:rsidRDefault="0066194D" w:rsidP="0066194D">
                      <w:pPr>
                        <w:spacing w:after="0" w:line="220" w:lineRule="exact"/>
                        <w:rPr>
                          <w:b/>
                          <w:i/>
                          <w:color w:val="000000" w:themeColor="text1"/>
                        </w:rPr>
                      </w:pPr>
                      <w:r w:rsidRPr="00CF361D">
                        <w:rPr>
                          <w:b/>
                          <w:i/>
                          <w:color w:val="000000" w:themeColor="text1"/>
                        </w:rPr>
                        <w:t>OR</w:t>
                      </w:r>
                    </w:p>
                    <w:p w14:paraId="5698CE51" w14:textId="4085E451" w:rsidR="0066194D" w:rsidRDefault="0066194D" w:rsidP="0066194D">
                      <w:pPr>
                        <w:spacing w:after="0" w:line="220" w:lineRule="exact"/>
                        <w:rPr>
                          <w:color w:val="000000" w:themeColor="text1"/>
                        </w:rPr>
                      </w:pPr>
                      <w:r w:rsidRPr="00C8737E">
                        <w:rPr>
                          <w:color w:val="000000" w:themeColor="text1"/>
                        </w:rPr>
                        <w:t xml:space="preserve">HLS indicates </w:t>
                      </w:r>
                      <w:r w:rsidRPr="00C8737E">
                        <w:rPr>
                          <w:b/>
                          <w:color w:val="000000" w:themeColor="text1"/>
                        </w:rPr>
                        <w:t>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has</w:t>
                      </w:r>
                      <w:r w:rsidRPr="00C8737E">
                        <w:rPr>
                          <w:color w:val="000000" w:themeColor="text1"/>
                        </w:rPr>
                        <w:t xml:space="preserve"> an eligible</w:t>
                      </w:r>
                      <w:r>
                        <w:rPr>
                          <w:color w:val="000000" w:themeColor="text1"/>
                        </w:rPr>
                        <w:t>*</w:t>
                      </w:r>
                      <w:r w:rsidRPr="00C8737E">
                        <w:rPr>
                          <w:color w:val="000000" w:themeColor="text1"/>
                        </w:rPr>
                        <w:t xml:space="preserve"> OSTP or Reading Norm-Reference Test Score</w:t>
                      </w:r>
                    </w:p>
                  </w:txbxContent>
                </v:textbox>
              </v:shape>
            </w:pict>
          </mc:Fallback>
        </mc:AlternateContent>
      </w:r>
      <w:r w:rsidR="009C2D3E">
        <w:rPr>
          <w:noProof/>
        </w:rPr>
        <mc:AlternateContent>
          <mc:Choice Requires="wps">
            <w:drawing>
              <wp:anchor distT="0" distB="0" distL="114300" distR="114300" simplePos="0" relativeHeight="251727872" behindDoc="0" locked="0" layoutInCell="1" allowOverlap="1" wp14:anchorId="7597F32A" wp14:editId="253030FC">
                <wp:simplePos x="0" y="0"/>
                <wp:positionH relativeFrom="column">
                  <wp:posOffset>4779010</wp:posOffset>
                </wp:positionH>
                <wp:positionV relativeFrom="paragraph">
                  <wp:posOffset>3418205</wp:posOffset>
                </wp:positionV>
                <wp:extent cx="4265930" cy="784860"/>
                <wp:effectExtent l="76200" t="19050" r="77470" b="129540"/>
                <wp:wrapNone/>
                <wp:docPr id="424" name="Flowchart: Process 424"/>
                <wp:cNvGraphicFramePr/>
                <a:graphic xmlns:a="http://schemas.openxmlformats.org/drawingml/2006/main">
                  <a:graphicData uri="http://schemas.microsoft.com/office/word/2010/wordprocessingShape">
                    <wps:wsp>
                      <wps:cNvSpPr/>
                      <wps:spPr>
                        <a:xfrm>
                          <a:off x="0" y="0"/>
                          <a:ext cx="4265930" cy="784860"/>
                        </a:xfrm>
                        <a:prstGeom prst="flowChartProcess">
                          <a:avLst/>
                        </a:prstGeom>
                        <a:solidFill>
                          <a:schemeClr val="tx2">
                            <a:lumMod val="20000"/>
                            <a:lumOff val="8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50C202B3" w14:textId="65E6682F" w:rsidR="0066194D" w:rsidRDefault="0066194D" w:rsidP="0066194D">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w:t>
                            </w:r>
                            <w:r w:rsidR="00824942">
                              <w:rPr>
                                <w:b/>
                                <w:color w:val="000000" w:themeColor="text1"/>
                                <w:u w:val="single"/>
                              </w:rPr>
                              <w:t>THREE OR</w:t>
                            </w:r>
                            <w:r>
                              <w:rPr>
                                <w:b/>
                                <w:color w:val="000000" w:themeColor="text1"/>
                                <w:u w:val="single"/>
                              </w:rPr>
                              <w:t xml:space="preserve"> MORE</w:t>
                            </w:r>
                            <w:r w:rsidRPr="00C8737E">
                              <w:rPr>
                                <w:b/>
                                <w:color w:val="000000" w:themeColor="text1"/>
                                <w:u w:val="single"/>
                              </w:rPr>
                              <w:t xml:space="preserve"> OF </w:t>
                            </w:r>
                            <w:r w:rsidRPr="0066194D">
                              <w:rPr>
                                <w:b/>
                                <w:color w:val="000000" w:themeColor="text1"/>
                                <w:u w:val="single"/>
                              </w:rPr>
                              <w:t xml:space="preserve">PROFICIENCY: </w:t>
                            </w:r>
                            <w:r w:rsidRPr="0066194D">
                              <w:rPr>
                                <w:b/>
                                <w:i/>
                                <w:color w:val="000000" w:themeColor="text1"/>
                                <w:u w:val="single"/>
                              </w:rPr>
                              <w:t>Other Code 06</w:t>
                            </w:r>
                          </w:p>
                          <w:p w14:paraId="543F5567" w14:textId="77777777" w:rsidR="0066194D" w:rsidRDefault="0066194D" w:rsidP="0066194D">
                            <w:pPr>
                              <w:spacing w:after="0" w:line="220" w:lineRule="exact"/>
                              <w:rPr>
                                <w:color w:val="000000" w:themeColor="text1"/>
                              </w:rPr>
                            </w:pPr>
                          </w:p>
                          <w:p w14:paraId="79467C4D" w14:textId="0C3A1E32" w:rsidR="0066194D" w:rsidRDefault="0066194D" w:rsidP="0066194D">
                            <w:pPr>
                              <w:spacing w:after="0" w:line="220" w:lineRule="exact"/>
                              <w:rPr>
                                <w:color w:val="000000" w:themeColor="text1"/>
                              </w:rPr>
                            </w:pPr>
                            <w:r w:rsidRPr="00C8737E">
                              <w:rPr>
                                <w:color w:val="000000" w:themeColor="text1"/>
                              </w:rPr>
                              <w:t>HLS indicates</w:t>
                            </w:r>
                            <w:r>
                              <w:rPr>
                                <w:b/>
                                <w:color w:val="000000" w:themeColor="text1"/>
                              </w:rPr>
                              <w:t xml:space="preserve"> 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does not have</w:t>
                            </w:r>
                            <w:r>
                              <w:rPr>
                                <w:color w:val="000000" w:themeColor="text1"/>
                              </w:rPr>
                              <w:t xml:space="preserve"> </w:t>
                            </w:r>
                            <w:r w:rsidRPr="00C8737E">
                              <w:rPr>
                                <w:color w:val="000000" w:themeColor="text1"/>
                              </w:rPr>
                              <w:t>an eligible</w:t>
                            </w:r>
                            <w:r>
                              <w:rPr>
                                <w:color w:val="000000" w:themeColor="text1"/>
                              </w:rPr>
                              <w:t>*</w:t>
                            </w:r>
                            <w:r w:rsidRPr="00C8737E">
                              <w:rPr>
                                <w:color w:val="000000" w:themeColor="text1"/>
                              </w:rPr>
                              <w:t xml:space="preserve"> OSTP or Reading Norm-Reference Test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4" o:spid="_x0000_s1109" type="#_x0000_t109" style="position:absolute;margin-left:376.3pt;margin-top:269.15pt;width:335.9pt;height:6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" fillcolor="#c6d9f1 [671]" strokecolor="black [3213]" strokeweight="2.25pt">
                <v:shadow on="t" color="#7f7f7f [1612]" offset="0,4pt"/>
                <v:textbox>
                  <w:txbxContent>
                    <w:p w14:paraId="50C202B3" w14:textId="65E6682F" w:rsidR="0066194D" w:rsidRDefault="0066194D" w:rsidP="0066194D">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w:t>
                      </w:r>
                      <w:r w:rsidR="00824942">
                        <w:rPr>
                          <w:b/>
                          <w:color w:val="000000" w:themeColor="text1"/>
                          <w:u w:val="single"/>
                        </w:rPr>
                        <w:t>THREE OR</w:t>
                      </w:r>
                      <w:r>
                        <w:rPr>
                          <w:b/>
                          <w:color w:val="000000" w:themeColor="text1"/>
                          <w:u w:val="single"/>
                        </w:rPr>
                        <w:t xml:space="preserve"> MORE</w:t>
                      </w:r>
                      <w:r w:rsidRPr="00C8737E">
                        <w:rPr>
                          <w:b/>
                          <w:color w:val="000000" w:themeColor="text1"/>
                          <w:u w:val="single"/>
                        </w:rPr>
                        <w:t xml:space="preserve"> OF </w:t>
                      </w:r>
                      <w:r w:rsidRPr="0066194D">
                        <w:rPr>
                          <w:b/>
                          <w:color w:val="000000" w:themeColor="text1"/>
                          <w:u w:val="single"/>
                        </w:rPr>
                        <w:t xml:space="preserve">PROFICIENCY: </w:t>
                      </w:r>
                      <w:r w:rsidRPr="0066194D">
                        <w:rPr>
                          <w:b/>
                          <w:i/>
                          <w:color w:val="000000" w:themeColor="text1"/>
                          <w:u w:val="single"/>
                        </w:rPr>
                        <w:t>Other Code 06</w:t>
                      </w:r>
                    </w:p>
                    <w:p w14:paraId="543F5567" w14:textId="77777777" w:rsidR="0066194D" w:rsidRDefault="0066194D" w:rsidP="0066194D">
                      <w:pPr>
                        <w:spacing w:after="0" w:line="220" w:lineRule="exact"/>
                        <w:rPr>
                          <w:color w:val="000000" w:themeColor="text1"/>
                        </w:rPr>
                      </w:pPr>
                    </w:p>
                    <w:p w14:paraId="79467C4D" w14:textId="0C3A1E32" w:rsidR="0066194D" w:rsidRDefault="0066194D" w:rsidP="0066194D">
                      <w:pPr>
                        <w:spacing w:after="0" w:line="220" w:lineRule="exact"/>
                        <w:rPr>
                          <w:color w:val="000000" w:themeColor="text1"/>
                        </w:rPr>
                      </w:pPr>
                      <w:r w:rsidRPr="00C8737E">
                        <w:rPr>
                          <w:color w:val="000000" w:themeColor="text1"/>
                        </w:rPr>
                        <w:t>HLS indicates</w:t>
                      </w:r>
                      <w:r>
                        <w:rPr>
                          <w:b/>
                          <w:color w:val="000000" w:themeColor="text1"/>
                        </w:rPr>
                        <w:t xml:space="preserve"> 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does not have</w:t>
                      </w:r>
                      <w:r>
                        <w:rPr>
                          <w:color w:val="000000" w:themeColor="text1"/>
                        </w:rPr>
                        <w:t xml:space="preserve"> </w:t>
                      </w:r>
                      <w:r w:rsidRPr="00C8737E">
                        <w:rPr>
                          <w:color w:val="000000" w:themeColor="text1"/>
                        </w:rPr>
                        <w:t>an eligible</w:t>
                      </w:r>
                      <w:r>
                        <w:rPr>
                          <w:color w:val="000000" w:themeColor="text1"/>
                        </w:rPr>
                        <w:t>*</w:t>
                      </w:r>
                      <w:r w:rsidRPr="00C8737E">
                        <w:rPr>
                          <w:color w:val="000000" w:themeColor="text1"/>
                        </w:rPr>
                        <w:t xml:space="preserve"> OSTP or Reading Norm-Reference Test Score</w:t>
                      </w:r>
                    </w:p>
                  </w:txbxContent>
                </v:textbox>
              </v:shape>
            </w:pict>
          </mc:Fallback>
        </mc:AlternateContent>
      </w:r>
      <w:r w:rsidR="009C2D3E" w:rsidRPr="00E868C5">
        <w:rPr>
          <w:noProof/>
        </w:rPr>
        <mc:AlternateContent>
          <mc:Choice Requires="wpg">
            <w:drawing>
              <wp:anchor distT="0" distB="0" distL="114300" distR="114300" simplePos="0" relativeHeight="251637755" behindDoc="0" locked="0" layoutInCell="1" allowOverlap="1" wp14:anchorId="49893E6C" wp14:editId="48B00EAF">
                <wp:simplePos x="0" y="0"/>
                <wp:positionH relativeFrom="column">
                  <wp:posOffset>6963410</wp:posOffset>
                </wp:positionH>
                <wp:positionV relativeFrom="paragraph">
                  <wp:posOffset>2416810</wp:posOffset>
                </wp:positionV>
                <wp:extent cx="542290" cy="981075"/>
                <wp:effectExtent l="76200" t="0" r="0" b="104775"/>
                <wp:wrapNone/>
                <wp:docPr id="450" name="Group 450"/>
                <wp:cNvGraphicFramePr/>
                <a:graphic xmlns:a="http://schemas.openxmlformats.org/drawingml/2006/main">
                  <a:graphicData uri="http://schemas.microsoft.com/office/word/2010/wordprocessingGroup">
                    <wpg:wgp>
                      <wpg:cNvGrpSpPr/>
                      <wpg:grpSpPr>
                        <a:xfrm>
                          <a:off x="0" y="0"/>
                          <a:ext cx="542290" cy="981075"/>
                          <a:chOff x="0" y="0"/>
                          <a:chExt cx="724535" cy="1001924"/>
                        </a:xfrm>
                      </wpg:grpSpPr>
                      <wps:wsp>
                        <wps:cNvPr id="451" name="Down Arrow 451"/>
                        <wps:cNvSpPr/>
                        <wps:spPr>
                          <a:xfrm>
                            <a:off x="0" y="0"/>
                            <a:ext cx="724535" cy="97663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Text Box 2"/>
                        <wps:cNvSpPr txBox="1">
                          <a:spLocks noChangeArrowheads="1"/>
                        </wps:cNvSpPr>
                        <wps:spPr bwMode="auto">
                          <a:xfrm>
                            <a:off x="104304" y="631719"/>
                            <a:ext cx="516255" cy="370205"/>
                          </a:xfrm>
                          <a:prstGeom prst="rect">
                            <a:avLst/>
                          </a:prstGeom>
                          <a:noFill/>
                          <a:ln w="9525">
                            <a:noFill/>
                            <a:miter lim="800000"/>
                            <a:headEnd/>
                            <a:tailEnd/>
                          </a:ln>
                        </wps:spPr>
                        <wps:txbx>
                          <w:txbxContent>
                            <w:p w14:paraId="7C4CC46C"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50" o:spid="_x0000_s1110" style="position:absolute;margin-left:548.3pt;margin-top:190.3pt;width:42.7pt;height:77.25pt;z-index:251637755;mso-width-relative:margin;mso-height-relative:margin" coordsize="7245,1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">
                <v:shape id="Down Arrow 451" o:spid="_x0000_s1111" type="#_x0000_t67" style="position:absolute;width:7245;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NrcQA&#10;AADcAAAADwAAAGRycy9kb3ducmV2LnhtbESPT4vCMBTE74LfITzB25r6F+kaRQTFg7tgdWGPj+Zt&#10;W2xeShK1fvuNIHgcZuY3zGLVmlrcyPnKsoLhIAFBnFtdcaHgfNp+zEH4gKyxtkwKHuRhtex2Fphq&#10;e+cj3bJQiAhhn6KCMoQmldLnJRn0A9sQR+/POoMhSldI7fAe4aaWoySZSYMVx4USG9qUlF+yq1Fw&#10;GFfb+S6/TLOf78fandtftF8Tpfq9dv0JIlAb3uFXe68VTKZD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ZDa3EAAAA3AAAAA8AAAAAAAAAAAAAAAAAmAIAAGRycy9k&#10;b3ducmV2LnhtbFBLBQYAAAAABAAEAPUAAACJAwAAAAA=&#10;" adj="13588" fillcolor="#404040" strokecolor="windowText" strokeweight="2pt">
                  <v:shadow on="t" color="#262626" offset="0,4pt"/>
                </v:shape>
                <v:shape id="_x0000_s1112" type="#_x0000_t202" style="position:absolute;left:1043;top:6317;width:516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14:paraId="7C4CC46C"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v:textbox>
                </v:shape>
              </v:group>
            </w:pict>
          </mc:Fallback>
        </mc:AlternateContent>
      </w:r>
      <w:r w:rsidR="009C2D3E" w:rsidRPr="00E868C5">
        <w:rPr>
          <w:noProof/>
        </w:rPr>
        <mc:AlternateContent>
          <mc:Choice Requires="wpg">
            <w:drawing>
              <wp:anchor distT="0" distB="0" distL="114300" distR="114300" simplePos="0" relativeHeight="251636731" behindDoc="0" locked="0" layoutInCell="1" allowOverlap="1" wp14:anchorId="2175E52F" wp14:editId="29BF53FB">
                <wp:simplePos x="0" y="0"/>
                <wp:positionH relativeFrom="column">
                  <wp:posOffset>1551940</wp:posOffset>
                </wp:positionH>
                <wp:positionV relativeFrom="paragraph">
                  <wp:posOffset>2406386</wp:posOffset>
                </wp:positionV>
                <wp:extent cx="542290" cy="981075"/>
                <wp:effectExtent l="76200" t="0" r="0" b="104775"/>
                <wp:wrapNone/>
                <wp:docPr id="447" name="Group 447"/>
                <wp:cNvGraphicFramePr/>
                <a:graphic xmlns:a="http://schemas.openxmlformats.org/drawingml/2006/main">
                  <a:graphicData uri="http://schemas.microsoft.com/office/word/2010/wordprocessingGroup">
                    <wpg:wgp>
                      <wpg:cNvGrpSpPr/>
                      <wpg:grpSpPr>
                        <a:xfrm>
                          <a:off x="0" y="0"/>
                          <a:ext cx="542290" cy="981075"/>
                          <a:chOff x="0" y="0"/>
                          <a:chExt cx="724535" cy="1001924"/>
                        </a:xfrm>
                      </wpg:grpSpPr>
                      <wps:wsp>
                        <wps:cNvPr id="448" name="Down Arrow 448"/>
                        <wps:cNvSpPr/>
                        <wps:spPr>
                          <a:xfrm>
                            <a:off x="0" y="0"/>
                            <a:ext cx="724535" cy="97663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Text Box 2"/>
                        <wps:cNvSpPr txBox="1">
                          <a:spLocks noChangeArrowheads="1"/>
                        </wps:cNvSpPr>
                        <wps:spPr bwMode="auto">
                          <a:xfrm>
                            <a:off x="104304" y="631719"/>
                            <a:ext cx="516255" cy="370205"/>
                          </a:xfrm>
                          <a:prstGeom prst="rect">
                            <a:avLst/>
                          </a:prstGeom>
                          <a:noFill/>
                          <a:ln w="9525">
                            <a:noFill/>
                            <a:miter lim="800000"/>
                            <a:headEnd/>
                            <a:tailEnd/>
                          </a:ln>
                        </wps:spPr>
                        <wps:txbx>
                          <w:txbxContent>
                            <w:p w14:paraId="43CE9396"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47" o:spid="_x0000_s1113" style="position:absolute;margin-left:122.2pt;margin-top:189.5pt;width:42.7pt;height:77.25pt;z-index:251636731;mso-width-relative:margin;mso-height-relative:margin" coordsize="7245,1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">
                <v:shape id="Down Arrow 448" o:spid="_x0000_s1114" type="#_x0000_t67" style="position:absolute;width:7245;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oy7cMA&#10;AADcAAAADwAAAGRycy9kb3ducmV2LnhtbERPz2vCMBS+C/sfwhvspum2OqQaSxkoHpywzoHHR/PW&#10;FpuXkkTb/vfLYbDjx/d7k4+mE3dyvrWs4HmRgCCurG65VnD+2s1XIHxA1thZJgUTeci3D7MNZtoO&#10;/En3MtQihrDPUEETQp9J6auGDPqF7Ykj92OdwRChq6V2OMRw08mXJHmTBluODQ329N5QdS1vRsHx&#10;td2t9tV1WX6fpsKdxwvaj1Spp8exWIMINIZ/8Z/7oBWkaVwb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oy7cMAAADcAAAADwAAAAAAAAAAAAAAAACYAgAAZHJzL2Rv&#10;d25yZXYueG1sUEsFBgAAAAAEAAQA9QAAAIgDAAAAAA==&#10;" adj="13588" fillcolor="#404040" strokecolor="windowText" strokeweight="2pt">
                  <v:shadow on="t" color="#262626" offset="0,4pt"/>
                </v:shape>
                <v:shape id="_x0000_s1115" type="#_x0000_t202" style="position:absolute;left:1043;top:6317;width:516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14:paraId="43CE9396"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v:textbox>
                </v:shape>
              </v:group>
            </w:pict>
          </mc:Fallback>
        </mc:AlternateContent>
      </w:r>
      <w:r w:rsidR="00E91C83">
        <w:rPr>
          <w:noProof/>
        </w:rPr>
        <mc:AlternateContent>
          <mc:Choice Requires="wps">
            <w:drawing>
              <wp:anchor distT="0" distB="0" distL="114300" distR="114300" simplePos="0" relativeHeight="251721728" behindDoc="0" locked="0" layoutInCell="1" allowOverlap="1" wp14:anchorId="050847D4" wp14:editId="49BCA9FE">
                <wp:simplePos x="0" y="0"/>
                <wp:positionH relativeFrom="column">
                  <wp:posOffset>60385</wp:posOffset>
                </wp:positionH>
                <wp:positionV relativeFrom="paragraph">
                  <wp:posOffset>2035833</wp:posOffset>
                </wp:positionV>
                <wp:extent cx="4442460" cy="963631"/>
                <wp:effectExtent l="76200" t="19050" r="72390" b="141605"/>
                <wp:wrapNone/>
                <wp:docPr id="420" name="Flowchart: Process 420"/>
                <wp:cNvGraphicFramePr/>
                <a:graphic xmlns:a="http://schemas.openxmlformats.org/drawingml/2006/main">
                  <a:graphicData uri="http://schemas.microsoft.com/office/word/2010/wordprocessingShape">
                    <wps:wsp>
                      <wps:cNvSpPr/>
                      <wps:spPr>
                        <a:xfrm>
                          <a:off x="0" y="0"/>
                          <a:ext cx="4442460" cy="963631"/>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52CBECF4" w14:textId="3DE2E4E1" w:rsidR="00C86719" w:rsidRPr="00C8737E" w:rsidRDefault="00C86719" w:rsidP="00C86719">
                            <w:pPr>
                              <w:spacing w:after="0" w:line="220" w:lineRule="exact"/>
                              <w:rPr>
                                <w:b/>
                                <w:color w:val="000000" w:themeColor="text1"/>
                                <w:u w:val="single"/>
                              </w:rPr>
                            </w:pPr>
                            <w:r>
                              <w:rPr>
                                <w:b/>
                                <w:color w:val="000000" w:themeColor="text1"/>
                                <w:u w:val="single"/>
                              </w:rPr>
                              <w:t>STUDENT IN YEAR TWO</w:t>
                            </w:r>
                            <w:r w:rsidRPr="00C8737E">
                              <w:rPr>
                                <w:b/>
                                <w:color w:val="000000" w:themeColor="text1"/>
                                <w:u w:val="single"/>
                              </w:rPr>
                              <w:t xml:space="preserve"> OF PROFICIENCY</w:t>
                            </w:r>
                            <w:r w:rsidR="0066194D" w:rsidRPr="0066194D">
                              <w:rPr>
                                <w:b/>
                                <w:color w:val="000000" w:themeColor="text1"/>
                                <w:u w:val="single"/>
                              </w:rPr>
                              <w:t xml:space="preserve">: </w:t>
                            </w:r>
                            <w:r w:rsidR="0066194D" w:rsidRPr="0066194D">
                              <w:rPr>
                                <w:b/>
                                <w:i/>
                                <w:color w:val="000000" w:themeColor="text1"/>
                                <w:u w:val="single"/>
                              </w:rPr>
                              <w:t>Other Code 02</w:t>
                            </w:r>
                          </w:p>
                          <w:p w14:paraId="162313B9" w14:textId="77777777" w:rsidR="00C86719" w:rsidRDefault="00C86719" w:rsidP="00C86719">
                            <w:pPr>
                              <w:spacing w:after="0" w:line="220" w:lineRule="exact"/>
                              <w:rPr>
                                <w:color w:val="000000" w:themeColor="text1"/>
                              </w:rPr>
                            </w:pPr>
                          </w:p>
                          <w:p w14:paraId="5AB867C3" w14:textId="77777777" w:rsidR="00C86719" w:rsidRDefault="00C86719" w:rsidP="00C86719">
                            <w:pPr>
                              <w:spacing w:after="0" w:line="220" w:lineRule="exact"/>
                              <w:rPr>
                                <w:b/>
                                <w:color w:val="000000" w:themeColor="text1"/>
                              </w:rPr>
                            </w:pPr>
                            <w:r w:rsidRPr="00C8737E">
                              <w:rPr>
                                <w:color w:val="000000" w:themeColor="text1"/>
                              </w:rPr>
                              <w:t>HLS indicates</w:t>
                            </w:r>
                            <w:r>
                              <w:rPr>
                                <w:b/>
                                <w:color w:val="000000" w:themeColor="text1"/>
                              </w:rPr>
                              <w:t xml:space="preserve"> More Often</w:t>
                            </w:r>
                          </w:p>
                          <w:p w14:paraId="6F718F96" w14:textId="77777777" w:rsidR="00C86719" w:rsidRPr="00CF361D" w:rsidRDefault="00C86719" w:rsidP="00C86719">
                            <w:pPr>
                              <w:spacing w:after="0" w:line="220" w:lineRule="exact"/>
                              <w:rPr>
                                <w:b/>
                                <w:i/>
                                <w:color w:val="000000" w:themeColor="text1"/>
                              </w:rPr>
                            </w:pPr>
                            <w:r w:rsidRPr="00CF361D">
                              <w:rPr>
                                <w:b/>
                                <w:i/>
                                <w:color w:val="000000" w:themeColor="text1"/>
                              </w:rPr>
                              <w:t>OR</w:t>
                            </w:r>
                          </w:p>
                          <w:p w14:paraId="3E488C6F" w14:textId="2AC41C7E" w:rsidR="00C86719" w:rsidRDefault="00C86719" w:rsidP="00C86719">
                            <w:pPr>
                              <w:spacing w:after="0" w:line="220" w:lineRule="exact"/>
                              <w:rPr>
                                <w:color w:val="000000" w:themeColor="text1"/>
                              </w:rPr>
                            </w:pPr>
                            <w:r w:rsidRPr="00C8737E">
                              <w:rPr>
                                <w:color w:val="000000" w:themeColor="text1"/>
                              </w:rPr>
                              <w:t xml:space="preserve">HLS indicates </w:t>
                            </w:r>
                            <w:r w:rsidRPr="00C8737E">
                              <w:rPr>
                                <w:b/>
                                <w:color w:val="000000" w:themeColor="text1"/>
                              </w:rPr>
                              <w:t>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has</w:t>
                            </w:r>
                            <w:r w:rsidRPr="00C8737E">
                              <w:rPr>
                                <w:color w:val="000000" w:themeColor="text1"/>
                              </w:rPr>
                              <w:t xml:space="preserve"> an eligible</w:t>
                            </w:r>
                            <w:r>
                              <w:rPr>
                                <w:color w:val="000000" w:themeColor="text1"/>
                              </w:rPr>
                              <w:t>*</w:t>
                            </w:r>
                            <w:r w:rsidRPr="00C8737E">
                              <w:rPr>
                                <w:color w:val="000000" w:themeColor="text1"/>
                              </w:rPr>
                              <w:t xml:space="preserve"> OSTP or Reading Norm-Reference Test Score</w:t>
                            </w:r>
                          </w:p>
                          <w:p w14:paraId="00406069" w14:textId="09D76019" w:rsidR="00C86719" w:rsidRPr="00C8737E" w:rsidRDefault="00C86719" w:rsidP="00C86719">
                            <w:pPr>
                              <w:spacing w:after="0" w:line="220" w:lineRule="exact"/>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0" o:spid="_x0000_s1116" type="#_x0000_t109" style="position:absolute;margin-left:4.75pt;margin-top:160.3pt;width:349.8pt;height:7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" fillcolor="#8db3e2 [1311]" strokecolor="black [3213]" strokeweight="2.25pt">
                <v:shadow on="t" color="#7f7f7f [1612]" offset="0,4pt"/>
                <v:textbox>
                  <w:txbxContent>
                    <w:p w14:paraId="52CBECF4" w14:textId="3DE2E4E1" w:rsidR="00C86719" w:rsidRPr="00C8737E" w:rsidRDefault="00C86719" w:rsidP="00C86719">
                      <w:pPr>
                        <w:spacing w:after="0" w:line="220" w:lineRule="exact"/>
                        <w:rPr>
                          <w:b/>
                          <w:color w:val="000000" w:themeColor="text1"/>
                          <w:u w:val="single"/>
                        </w:rPr>
                      </w:pPr>
                      <w:r>
                        <w:rPr>
                          <w:b/>
                          <w:color w:val="000000" w:themeColor="text1"/>
                          <w:u w:val="single"/>
                        </w:rPr>
                        <w:t>STUDENT IN YEAR TWO</w:t>
                      </w:r>
                      <w:r w:rsidRPr="00C8737E">
                        <w:rPr>
                          <w:b/>
                          <w:color w:val="000000" w:themeColor="text1"/>
                          <w:u w:val="single"/>
                        </w:rPr>
                        <w:t xml:space="preserve"> OF PROFICIENCY</w:t>
                      </w:r>
                      <w:r w:rsidR="0066194D" w:rsidRPr="0066194D">
                        <w:rPr>
                          <w:b/>
                          <w:color w:val="000000" w:themeColor="text1"/>
                          <w:u w:val="single"/>
                        </w:rPr>
                        <w:t xml:space="preserve">: </w:t>
                      </w:r>
                      <w:r w:rsidR="0066194D" w:rsidRPr="0066194D">
                        <w:rPr>
                          <w:b/>
                          <w:i/>
                          <w:color w:val="000000" w:themeColor="text1"/>
                          <w:u w:val="single"/>
                        </w:rPr>
                        <w:t>Other Code 02</w:t>
                      </w:r>
                    </w:p>
                    <w:p w14:paraId="162313B9" w14:textId="77777777" w:rsidR="00C86719" w:rsidRDefault="00C86719" w:rsidP="00C86719">
                      <w:pPr>
                        <w:spacing w:after="0" w:line="220" w:lineRule="exact"/>
                        <w:rPr>
                          <w:color w:val="000000" w:themeColor="text1"/>
                        </w:rPr>
                      </w:pPr>
                    </w:p>
                    <w:p w14:paraId="5AB867C3" w14:textId="77777777" w:rsidR="00C86719" w:rsidRDefault="00C86719" w:rsidP="00C86719">
                      <w:pPr>
                        <w:spacing w:after="0" w:line="220" w:lineRule="exact"/>
                        <w:rPr>
                          <w:b/>
                          <w:color w:val="000000" w:themeColor="text1"/>
                        </w:rPr>
                      </w:pPr>
                      <w:r w:rsidRPr="00C8737E">
                        <w:rPr>
                          <w:color w:val="000000" w:themeColor="text1"/>
                        </w:rPr>
                        <w:t>HLS indicates</w:t>
                      </w:r>
                      <w:r>
                        <w:rPr>
                          <w:b/>
                          <w:color w:val="000000" w:themeColor="text1"/>
                        </w:rPr>
                        <w:t xml:space="preserve"> More Often</w:t>
                      </w:r>
                    </w:p>
                    <w:p w14:paraId="6F718F96" w14:textId="77777777" w:rsidR="00C86719" w:rsidRPr="00CF361D" w:rsidRDefault="00C86719" w:rsidP="00C86719">
                      <w:pPr>
                        <w:spacing w:after="0" w:line="220" w:lineRule="exact"/>
                        <w:rPr>
                          <w:b/>
                          <w:i/>
                          <w:color w:val="000000" w:themeColor="text1"/>
                        </w:rPr>
                      </w:pPr>
                      <w:r w:rsidRPr="00CF361D">
                        <w:rPr>
                          <w:b/>
                          <w:i/>
                          <w:color w:val="000000" w:themeColor="text1"/>
                        </w:rPr>
                        <w:t>OR</w:t>
                      </w:r>
                    </w:p>
                    <w:p w14:paraId="3E488C6F" w14:textId="2AC41C7E" w:rsidR="00C86719" w:rsidRDefault="00C86719" w:rsidP="00C86719">
                      <w:pPr>
                        <w:spacing w:after="0" w:line="220" w:lineRule="exact"/>
                        <w:rPr>
                          <w:color w:val="000000" w:themeColor="text1"/>
                        </w:rPr>
                      </w:pPr>
                      <w:r w:rsidRPr="00C8737E">
                        <w:rPr>
                          <w:color w:val="000000" w:themeColor="text1"/>
                        </w:rPr>
                        <w:t xml:space="preserve">HLS indicates </w:t>
                      </w:r>
                      <w:r w:rsidRPr="00C8737E">
                        <w:rPr>
                          <w:b/>
                          <w:color w:val="000000" w:themeColor="text1"/>
                        </w:rPr>
                        <w:t>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has</w:t>
                      </w:r>
                      <w:r w:rsidRPr="00C8737E">
                        <w:rPr>
                          <w:color w:val="000000" w:themeColor="text1"/>
                        </w:rPr>
                        <w:t xml:space="preserve"> an eligible</w:t>
                      </w:r>
                      <w:r>
                        <w:rPr>
                          <w:color w:val="000000" w:themeColor="text1"/>
                        </w:rPr>
                        <w:t>*</w:t>
                      </w:r>
                      <w:r w:rsidRPr="00C8737E">
                        <w:rPr>
                          <w:color w:val="000000" w:themeColor="text1"/>
                        </w:rPr>
                        <w:t xml:space="preserve"> OSTP or Reading Norm-Reference Test Score</w:t>
                      </w:r>
                    </w:p>
                    <w:p w14:paraId="00406069" w14:textId="09D76019" w:rsidR="00C86719" w:rsidRPr="00C8737E" w:rsidRDefault="00C86719" w:rsidP="00C86719">
                      <w:pPr>
                        <w:spacing w:after="0" w:line="220" w:lineRule="exact"/>
                        <w:rPr>
                          <w:rFonts w:asciiTheme="minorHAnsi" w:hAnsiTheme="minorHAnsi"/>
                          <w:color w:val="000000" w:themeColor="text1"/>
                        </w:rPr>
                      </w:pPr>
                    </w:p>
                  </w:txbxContent>
                </v:textbox>
              </v:shape>
            </w:pict>
          </mc:Fallback>
        </mc:AlternateContent>
      </w:r>
      <w:r w:rsidR="00E91C83" w:rsidRPr="00E868C5">
        <w:rPr>
          <w:noProof/>
        </w:rPr>
        <mc:AlternateContent>
          <mc:Choice Requires="wpg">
            <w:drawing>
              <wp:anchor distT="0" distB="0" distL="114300" distR="114300" simplePos="0" relativeHeight="251635707" behindDoc="0" locked="0" layoutInCell="1" allowOverlap="1" wp14:anchorId="38044CF8" wp14:editId="65D24226">
                <wp:simplePos x="0" y="0"/>
                <wp:positionH relativeFrom="column">
                  <wp:posOffset>1551940</wp:posOffset>
                </wp:positionH>
                <wp:positionV relativeFrom="paragraph">
                  <wp:posOffset>1062355</wp:posOffset>
                </wp:positionV>
                <wp:extent cx="542290" cy="981075"/>
                <wp:effectExtent l="76200" t="0" r="0" b="104775"/>
                <wp:wrapNone/>
                <wp:docPr id="444" name="Group 444"/>
                <wp:cNvGraphicFramePr/>
                <a:graphic xmlns:a="http://schemas.openxmlformats.org/drawingml/2006/main">
                  <a:graphicData uri="http://schemas.microsoft.com/office/word/2010/wordprocessingGroup">
                    <wpg:wgp>
                      <wpg:cNvGrpSpPr/>
                      <wpg:grpSpPr>
                        <a:xfrm>
                          <a:off x="0" y="0"/>
                          <a:ext cx="542290" cy="981075"/>
                          <a:chOff x="0" y="0"/>
                          <a:chExt cx="724535" cy="1001924"/>
                        </a:xfrm>
                      </wpg:grpSpPr>
                      <wps:wsp>
                        <wps:cNvPr id="445" name="Down Arrow 445"/>
                        <wps:cNvSpPr/>
                        <wps:spPr>
                          <a:xfrm>
                            <a:off x="0" y="0"/>
                            <a:ext cx="724535" cy="97663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Text Box 2"/>
                        <wps:cNvSpPr txBox="1">
                          <a:spLocks noChangeArrowheads="1"/>
                        </wps:cNvSpPr>
                        <wps:spPr bwMode="auto">
                          <a:xfrm>
                            <a:off x="104304" y="631719"/>
                            <a:ext cx="516255" cy="370205"/>
                          </a:xfrm>
                          <a:prstGeom prst="rect">
                            <a:avLst/>
                          </a:prstGeom>
                          <a:noFill/>
                          <a:ln w="9525">
                            <a:noFill/>
                            <a:miter lim="800000"/>
                            <a:headEnd/>
                            <a:tailEnd/>
                          </a:ln>
                        </wps:spPr>
                        <wps:txbx>
                          <w:txbxContent>
                            <w:p w14:paraId="25DE6FB8"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44" o:spid="_x0000_s1117" style="position:absolute;margin-left:122.2pt;margin-top:83.65pt;width:42.7pt;height:77.25pt;z-index:251635707;mso-width-relative:margin;mso-height-relative:margin" coordsize="7245,1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">
                <v:shape id="Down Arrow 445" o:spid="_x0000_s1118" type="#_x0000_t67" style="position:absolute;width:7245;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dc8UA&#10;AADcAAAADwAAAGRycy9kb3ducmV2LnhtbESPQWvCQBSE70L/w/IKvdWNNhaJrkEESw9toVHB4yP7&#10;TEKyb8PuVuO/7wqCx2FmvmGW+WA6cSbnG8sKJuMEBHFpdcOVgv1u+zoH4QOyxs4yKbiSh3z1NFpi&#10;pu2Ff+lchEpECPsMFdQh9JmUvqzJoB/bnjh6J+sMhihdJbXDS4SbTk6T5F0abDgu1NjTpqayLf6M&#10;gq+3Zjv/KNtZcfi5rt1+OKL9TpV6eR7WCxCBhvAI39ufWkGazuB2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51zxQAAANwAAAAPAAAAAAAAAAAAAAAAAJgCAABkcnMv&#10;ZG93bnJldi54bWxQSwUGAAAAAAQABAD1AAAAigMAAAAA&#10;" adj="13588" fillcolor="#404040" strokecolor="windowText" strokeweight="2pt">
                  <v:shadow on="t" color="#262626" offset="0,4pt"/>
                </v:shape>
                <v:shape id="_x0000_s1119" type="#_x0000_t202" style="position:absolute;left:1043;top:6317;width:516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14:paraId="25DE6FB8"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v:textbox>
                </v:shape>
              </v:group>
            </w:pict>
          </mc:Fallback>
        </mc:AlternateContent>
      </w:r>
      <w:r w:rsidR="00E91C83" w:rsidRPr="00E868C5">
        <w:rPr>
          <w:noProof/>
        </w:rPr>
        <mc:AlternateContent>
          <mc:Choice Requires="wpg">
            <w:drawing>
              <wp:anchor distT="0" distB="0" distL="114300" distR="114300" simplePos="0" relativeHeight="251638779" behindDoc="0" locked="0" layoutInCell="1" allowOverlap="1" wp14:anchorId="5ABDDE24" wp14:editId="08B16594">
                <wp:simplePos x="0" y="0"/>
                <wp:positionH relativeFrom="column">
                  <wp:posOffset>6947535</wp:posOffset>
                </wp:positionH>
                <wp:positionV relativeFrom="paragraph">
                  <wp:posOffset>1051296</wp:posOffset>
                </wp:positionV>
                <wp:extent cx="542290" cy="981075"/>
                <wp:effectExtent l="76200" t="0" r="0" b="104775"/>
                <wp:wrapNone/>
                <wp:docPr id="453" name="Group 453"/>
                <wp:cNvGraphicFramePr/>
                <a:graphic xmlns:a="http://schemas.openxmlformats.org/drawingml/2006/main">
                  <a:graphicData uri="http://schemas.microsoft.com/office/word/2010/wordprocessingGroup">
                    <wpg:wgp>
                      <wpg:cNvGrpSpPr/>
                      <wpg:grpSpPr>
                        <a:xfrm>
                          <a:off x="0" y="0"/>
                          <a:ext cx="542290" cy="981075"/>
                          <a:chOff x="0" y="0"/>
                          <a:chExt cx="724535" cy="1001924"/>
                        </a:xfrm>
                      </wpg:grpSpPr>
                      <wps:wsp>
                        <wps:cNvPr id="454" name="Down Arrow 454"/>
                        <wps:cNvSpPr/>
                        <wps:spPr>
                          <a:xfrm>
                            <a:off x="0" y="0"/>
                            <a:ext cx="724535" cy="97663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Text Box 2"/>
                        <wps:cNvSpPr txBox="1">
                          <a:spLocks noChangeArrowheads="1"/>
                        </wps:cNvSpPr>
                        <wps:spPr bwMode="auto">
                          <a:xfrm>
                            <a:off x="104304" y="631719"/>
                            <a:ext cx="516255" cy="370205"/>
                          </a:xfrm>
                          <a:prstGeom prst="rect">
                            <a:avLst/>
                          </a:prstGeom>
                          <a:noFill/>
                          <a:ln w="9525">
                            <a:noFill/>
                            <a:miter lim="800000"/>
                            <a:headEnd/>
                            <a:tailEnd/>
                          </a:ln>
                        </wps:spPr>
                        <wps:txbx>
                          <w:txbxContent>
                            <w:p w14:paraId="148B0850"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53" o:spid="_x0000_s1120" style="position:absolute;margin-left:547.05pt;margin-top:82.8pt;width:42.7pt;height:77.25pt;z-index:251638779;mso-width-relative:margin;mso-height-relative:margin" coordsize="7245,1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">
                <v:shape id="Down Arrow 454" o:spid="_x0000_s1121" type="#_x0000_t67" style="position:absolute;width:7245;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6uNcUA&#10;AADcAAAADwAAAGRycy9kb3ducmV2LnhtbESPQWvCQBSE70L/w/IKvdWNNhaJrkEESw9toVHB4yP7&#10;TEKyb8PuVuO/7wqCx2FmvmGW+WA6cSbnG8sKJuMEBHFpdcOVgv1u+zoH4QOyxs4yKbiSh3z1NFpi&#10;pu2Ff+lchEpECPsMFdQh9JmUvqzJoB/bnjh6J+sMhihdJbXDS4SbTk6T5F0abDgu1NjTpqayLf6M&#10;gq+3Zjv/KNtZcfi5rt1+OKL9TpV6eR7WCxCBhvAI39ufWkE6S+F2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q41xQAAANwAAAAPAAAAAAAAAAAAAAAAAJgCAABkcnMv&#10;ZG93bnJldi54bWxQSwUGAAAAAAQABAD1AAAAigMAAAAA&#10;" adj="13588" fillcolor="#404040" strokecolor="windowText" strokeweight="2pt">
                  <v:shadow on="t" color="#262626" offset="0,4pt"/>
                </v:shape>
                <v:shape id="_x0000_s1122" type="#_x0000_t202" style="position:absolute;left:1043;top:6317;width:516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14:paraId="148B0850"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v:textbox>
                </v:shape>
              </v:group>
            </w:pict>
          </mc:Fallback>
        </mc:AlternateContent>
      </w:r>
      <w:r w:rsidR="00E91C83">
        <w:rPr>
          <w:noProof/>
        </w:rPr>
        <mc:AlternateContent>
          <mc:Choice Requires="wps">
            <w:drawing>
              <wp:anchor distT="0" distB="0" distL="114300" distR="114300" simplePos="0" relativeHeight="251717632" behindDoc="0" locked="0" layoutInCell="1" allowOverlap="1" wp14:anchorId="3B78500C" wp14:editId="0E4A058A">
                <wp:simplePos x="0" y="0"/>
                <wp:positionH relativeFrom="column">
                  <wp:posOffset>48895</wp:posOffset>
                </wp:positionH>
                <wp:positionV relativeFrom="paragraph">
                  <wp:posOffset>533400</wp:posOffset>
                </wp:positionV>
                <wp:extent cx="3458845" cy="1043305"/>
                <wp:effectExtent l="76200" t="19050" r="84455" b="137795"/>
                <wp:wrapNone/>
                <wp:docPr id="418" name="Flowchart: Process 418"/>
                <wp:cNvGraphicFramePr/>
                <a:graphic xmlns:a="http://schemas.openxmlformats.org/drawingml/2006/main">
                  <a:graphicData uri="http://schemas.microsoft.com/office/word/2010/wordprocessingShape">
                    <wps:wsp>
                      <wps:cNvSpPr/>
                      <wps:spPr>
                        <a:xfrm>
                          <a:off x="0" y="0"/>
                          <a:ext cx="3458845" cy="104330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2B22E7E0" w14:textId="6A65AABA" w:rsidR="00C86719" w:rsidRPr="00C8737E" w:rsidRDefault="00C86719" w:rsidP="00C86719">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ONE OF </w:t>
                            </w:r>
                            <w:r w:rsidRPr="00C86719">
                              <w:rPr>
                                <w:b/>
                                <w:color w:val="000000" w:themeColor="text1"/>
                                <w:u w:val="single"/>
                              </w:rPr>
                              <w:t>PROFICIENCY</w:t>
                            </w:r>
                            <w:r w:rsidR="0066194D">
                              <w:rPr>
                                <w:b/>
                                <w:color w:val="000000" w:themeColor="text1"/>
                                <w:u w:val="single"/>
                              </w:rPr>
                              <w:t>:</w:t>
                            </w:r>
                            <w:r w:rsidRPr="00C86719">
                              <w:rPr>
                                <w:b/>
                                <w:color w:val="000000" w:themeColor="text1"/>
                                <w:u w:val="single"/>
                              </w:rPr>
                              <w:t xml:space="preserve"> </w:t>
                            </w:r>
                            <w:r>
                              <w:rPr>
                                <w:b/>
                                <w:i/>
                                <w:color w:val="000000" w:themeColor="text1"/>
                                <w:u w:val="single"/>
                              </w:rPr>
                              <w:t>Other Code</w:t>
                            </w:r>
                            <w:r w:rsidRPr="00C86719">
                              <w:rPr>
                                <w:b/>
                                <w:i/>
                                <w:color w:val="000000" w:themeColor="text1"/>
                                <w:u w:val="single"/>
                              </w:rPr>
                              <w:t xml:space="preserve"> 01</w:t>
                            </w:r>
                          </w:p>
                          <w:p w14:paraId="74CB2716" w14:textId="77777777" w:rsidR="00C86719" w:rsidRDefault="00C86719" w:rsidP="00C86719">
                            <w:pPr>
                              <w:spacing w:after="0" w:line="220" w:lineRule="exact"/>
                              <w:rPr>
                                <w:color w:val="000000" w:themeColor="text1"/>
                              </w:rPr>
                            </w:pPr>
                          </w:p>
                          <w:p w14:paraId="30A75A0C" w14:textId="77777777" w:rsidR="00C86719" w:rsidRDefault="00C86719" w:rsidP="00C86719">
                            <w:pPr>
                              <w:spacing w:after="0" w:line="220" w:lineRule="exact"/>
                              <w:rPr>
                                <w:b/>
                                <w:color w:val="000000" w:themeColor="text1"/>
                              </w:rPr>
                            </w:pPr>
                            <w:r w:rsidRPr="00C8737E">
                              <w:rPr>
                                <w:color w:val="000000" w:themeColor="text1"/>
                              </w:rPr>
                              <w:t>HLS indicates</w:t>
                            </w:r>
                            <w:r>
                              <w:rPr>
                                <w:b/>
                                <w:color w:val="000000" w:themeColor="text1"/>
                              </w:rPr>
                              <w:t xml:space="preserve"> More Often</w:t>
                            </w:r>
                          </w:p>
                          <w:p w14:paraId="1F365D25" w14:textId="77777777" w:rsidR="00C86719" w:rsidRPr="00CF361D" w:rsidRDefault="00C86719" w:rsidP="00C86719">
                            <w:pPr>
                              <w:spacing w:after="0" w:line="220" w:lineRule="exact"/>
                              <w:rPr>
                                <w:b/>
                                <w:i/>
                                <w:color w:val="000000" w:themeColor="text1"/>
                              </w:rPr>
                            </w:pPr>
                            <w:r w:rsidRPr="00CF361D">
                              <w:rPr>
                                <w:b/>
                                <w:i/>
                                <w:color w:val="000000" w:themeColor="text1"/>
                              </w:rPr>
                              <w:t>OR</w:t>
                            </w:r>
                          </w:p>
                          <w:p w14:paraId="31D1C0B4" w14:textId="54C52909" w:rsidR="00C86719" w:rsidRDefault="00C86719" w:rsidP="00C86719">
                            <w:pPr>
                              <w:spacing w:after="0" w:line="220" w:lineRule="exact"/>
                              <w:rPr>
                                <w:color w:val="000000" w:themeColor="text1"/>
                              </w:rPr>
                            </w:pPr>
                            <w:r w:rsidRPr="00C8737E">
                              <w:rPr>
                                <w:color w:val="000000" w:themeColor="text1"/>
                              </w:rPr>
                              <w:t xml:space="preserve">HLS indicates </w:t>
                            </w:r>
                            <w:r w:rsidRPr="00C8737E">
                              <w:rPr>
                                <w:b/>
                                <w:color w:val="000000" w:themeColor="text1"/>
                              </w:rPr>
                              <w:t>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has</w:t>
                            </w:r>
                            <w:r w:rsidRPr="00C8737E">
                              <w:rPr>
                                <w:color w:val="000000" w:themeColor="text1"/>
                              </w:rPr>
                              <w:t xml:space="preserve"> an eligible</w:t>
                            </w:r>
                            <w:r>
                              <w:rPr>
                                <w:color w:val="000000" w:themeColor="text1"/>
                              </w:rPr>
                              <w:t>*</w:t>
                            </w:r>
                            <w:r w:rsidRPr="00C8737E">
                              <w:rPr>
                                <w:color w:val="000000" w:themeColor="text1"/>
                              </w:rPr>
                              <w:t xml:space="preserve"> OSTP or Reading Norm-Reference Test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18" o:spid="_x0000_s1123" type="#_x0000_t109" style="position:absolute;margin-left:3.85pt;margin-top:42pt;width:272.35pt;height:8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" fillcolor="#8db3e2 [1311]" strokecolor="black [3213]" strokeweight="2.25pt">
                <v:shadow on="t" color="#7f7f7f [1612]" offset="0,4pt"/>
                <v:textbox>
                  <w:txbxContent>
                    <w:p w14:paraId="2B22E7E0" w14:textId="6A65AABA" w:rsidR="00C86719" w:rsidRPr="00C8737E" w:rsidRDefault="00C86719" w:rsidP="00C86719">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ONE OF </w:t>
                      </w:r>
                      <w:r w:rsidRPr="00C86719">
                        <w:rPr>
                          <w:b/>
                          <w:color w:val="000000" w:themeColor="text1"/>
                          <w:u w:val="single"/>
                        </w:rPr>
                        <w:t>PROFICIENCY</w:t>
                      </w:r>
                      <w:r w:rsidR="0066194D">
                        <w:rPr>
                          <w:b/>
                          <w:color w:val="000000" w:themeColor="text1"/>
                          <w:u w:val="single"/>
                        </w:rPr>
                        <w:t>:</w:t>
                      </w:r>
                      <w:r w:rsidRPr="00C86719">
                        <w:rPr>
                          <w:b/>
                          <w:color w:val="000000" w:themeColor="text1"/>
                          <w:u w:val="single"/>
                        </w:rPr>
                        <w:t xml:space="preserve"> </w:t>
                      </w:r>
                      <w:r>
                        <w:rPr>
                          <w:b/>
                          <w:i/>
                          <w:color w:val="000000" w:themeColor="text1"/>
                          <w:u w:val="single"/>
                        </w:rPr>
                        <w:t>Other Code</w:t>
                      </w:r>
                      <w:r w:rsidRPr="00C86719">
                        <w:rPr>
                          <w:b/>
                          <w:i/>
                          <w:color w:val="000000" w:themeColor="text1"/>
                          <w:u w:val="single"/>
                        </w:rPr>
                        <w:t xml:space="preserve"> 01</w:t>
                      </w:r>
                    </w:p>
                    <w:p w14:paraId="74CB2716" w14:textId="77777777" w:rsidR="00C86719" w:rsidRDefault="00C86719" w:rsidP="00C86719">
                      <w:pPr>
                        <w:spacing w:after="0" w:line="220" w:lineRule="exact"/>
                        <w:rPr>
                          <w:color w:val="000000" w:themeColor="text1"/>
                        </w:rPr>
                      </w:pPr>
                    </w:p>
                    <w:p w14:paraId="30A75A0C" w14:textId="77777777" w:rsidR="00C86719" w:rsidRDefault="00C86719" w:rsidP="00C86719">
                      <w:pPr>
                        <w:spacing w:after="0" w:line="220" w:lineRule="exact"/>
                        <w:rPr>
                          <w:b/>
                          <w:color w:val="000000" w:themeColor="text1"/>
                        </w:rPr>
                      </w:pPr>
                      <w:r w:rsidRPr="00C8737E">
                        <w:rPr>
                          <w:color w:val="000000" w:themeColor="text1"/>
                        </w:rPr>
                        <w:t>HLS indicates</w:t>
                      </w:r>
                      <w:r>
                        <w:rPr>
                          <w:b/>
                          <w:color w:val="000000" w:themeColor="text1"/>
                        </w:rPr>
                        <w:t xml:space="preserve"> More Often</w:t>
                      </w:r>
                    </w:p>
                    <w:p w14:paraId="1F365D25" w14:textId="77777777" w:rsidR="00C86719" w:rsidRPr="00CF361D" w:rsidRDefault="00C86719" w:rsidP="00C86719">
                      <w:pPr>
                        <w:spacing w:after="0" w:line="220" w:lineRule="exact"/>
                        <w:rPr>
                          <w:b/>
                          <w:i/>
                          <w:color w:val="000000" w:themeColor="text1"/>
                        </w:rPr>
                      </w:pPr>
                      <w:r w:rsidRPr="00CF361D">
                        <w:rPr>
                          <w:b/>
                          <w:i/>
                          <w:color w:val="000000" w:themeColor="text1"/>
                        </w:rPr>
                        <w:t>OR</w:t>
                      </w:r>
                    </w:p>
                    <w:p w14:paraId="31D1C0B4" w14:textId="54C52909" w:rsidR="00C86719" w:rsidRDefault="00C86719" w:rsidP="00C86719">
                      <w:pPr>
                        <w:spacing w:after="0" w:line="220" w:lineRule="exact"/>
                        <w:rPr>
                          <w:color w:val="000000" w:themeColor="text1"/>
                        </w:rPr>
                      </w:pPr>
                      <w:r w:rsidRPr="00C8737E">
                        <w:rPr>
                          <w:color w:val="000000" w:themeColor="text1"/>
                        </w:rPr>
                        <w:t xml:space="preserve">HLS indicates </w:t>
                      </w:r>
                      <w:r w:rsidRPr="00C8737E">
                        <w:rPr>
                          <w:b/>
                          <w:color w:val="000000" w:themeColor="text1"/>
                        </w:rPr>
                        <w:t>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has</w:t>
                      </w:r>
                      <w:r w:rsidRPr="00C8737E">
                        <w:rPr>
                          <w:color w:val="000000" w:themeColor="text1"/>
                        </w:rPr>
                        <w:t xml:space="preserve"> an eligible</w:t>
                      </w:r>
                      <w:r>
                        <w:rPr>
                          <w:color w:val="000000" w:themeColor="text1"/>
                        </w:rPr>
                        <w:t>*</w:t>
                      </w:r>
                      <w:r w:rsidRPr="00C8737E">
                        <w:rPr>
                          <w:color w:val="000000" w:themeColor="text1"/>
                        </w:rPr>
                        <w:t xml:space="preserve"> OSTP or Reading Norm-Reference Test Score</w:t>
                      </w:r>
                    </w:p>
                  </w:txbxContent>
                </v:textbox>
              </v:shape>
            </w:pict>
          </mc:Fallback>
        </mc:AlternateContent>
      </w:r>
      <w:r w:rsidR="00E91C83">
        <w:rPr>
          <w:noProof/>
        </w:rPr>
        <mc:AlternateContent>
          <mc:Choice Requires="wps">
            <w:drawing>
              <wp:anchor distT="0" distB="0" distL="114300" distR="114300" simplePos="0" relativeHeight="251734016" behindDoc="0" locked="0" layoutInCell="1" allowOverlap="1" wp14:anchorId="57777667" wp14:editId="34AC2CB6">
                <wp:simplePos x="0" y="0"/>
                <wp:positionH relativeFrom="column">
                  <wp:posOffset>3833495</wp:posOffset>
                </wp:positionH>
                <wp:positionV relativeFrom="paragraph">
                  <wp:posOffset>533400</wp:posOffset>
                </wp:positionV>
                <wp:extent cx="1509395" cy="1362710"/>
                <wp:effectExtent l="76200" t="19050" r="71755" b="142240"/>
                <wp:wrapNone/>
                <wp:docPr id="437" name="Flowchart: Process 437"/>
                <wp:cNvGraphicFramePr/>
                <a:graphic xmlns:a="http://schemas.openxmlformats.org/drawingml/2006/main">
                  <a:graphicData uri="http://schemas.microsoft.com/office/word/2010/wordprocessingShape">
                    <wps:wsp>
                      <wps:cNvSpPr/>
                      <wps:spPr>
                        <a:xfrm>
                          <a:off x="0" y="0"/>
                          <a:ext cx="1509395" cy="1362710"/>
                        </a:xfrm>
                        <a:prstGeom prst="flowChartProcess">
                          <a:avLst/>
                        </a:prstGeom>
                        <a:solidFill>
                          <a:schemeClr val="bg1">
                            <a:lumMod val="75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31D395DF" w14:textId="5B1000CA" w:rsidR="00F330AF" w:rsidRPr="00F330AF" w:rsidRDefault="00F330AF" w:rsidP="00037B39">
                            <w:pPr>
                              <w:spacing w:after="0" w:line="220" w:lineRule="exact"/>
                              <w:jc w:val="center"/>
                              <w:rPr>
                                <w:color w:val="000000" w:themeColor="text1"/>
                              </w:rPr>
                            </w:pPr>
                            <w:r>
                              <w:rPr>
                                <w:color w:val="000000" w:themeColor="text1"/>
                              </w:rPr>
                              <w:t xml:space="preserve">After </w:t>
                            </w:r>
                            <w:r w:rsidR="00F0462C">
                              <w:rPr>
                                <w:color w:val="000000" w:themeColor="text1"/>
                              </w:rPr>
                              <w:t xml:space="preserve">the </w:t>
                            </w:r>
                            <w:r>
                              <w:rPr>
                                <w:color w:val="000000" w:themeColor="text1"/>
                              </w:rPr>
                              <w:t>s</w:t>
                            </w:r>
                            <w:r w:rsidRPr="00F330AF">
                              <w:rPr>
                                <w:color w:val="000000" w:themeColor="text1"/>
                              </w:rPr>
                              <w:t>tu</w:t>
                            </w:r>
                            <w:r>
                              <w:rPr>
                                <w:color w:val="000000" w:themeColor="text1"/>
                              </w:rPr>
                              <w:t xml:space="preserve">dent </w:t>
                            </w:r>
                            <w:r w:rsidR="00037B39">
                              <w:rPr>
                                <w:color w:val="000000" w:themeColor="text1"/>
                              </w:rPr>
                              <w:t xml:space="preserve">has </w:t>
                            </w:r>
                            <w:r>
                              <w:rPr>
                                <w:color w:val="000000" w:themeColor="text1"/>
                              </w:rPr>
                              <w:t>test</w:t>
                            </w:r>
                            <w:r w:rsidR="00037B39">
                              <w:rPr>
                                <w:color w:val="000000" w:themeColor="text1"/>
                              </w:rPr>
                              <w:t>ed</w:t>
                            </w:r>
                            <w:r>
                              <w:rPr>
                                <w:color w:val="000000" w:themeColor="text1"/>
                              </w:rPr>
                              <w:t xml:space="preserve"> proficient on the Spring WIDA assessment, r</w:t>
                            </w:r>
                            <w:r w:rsidR="00037B39">
                              <w:rPr>
                                <w:color w:val="000000" w:themeColor="text1"/>
                              </w:rPr>
                              <w:t xml:space="preserve">eview HLS responses and OSTP and/or NRT scores </w:t>
                            </w:r>
                            <w:r>
                              <w:rPr>
                                <w:color w:val="000000" w:themeColor="text1"/>
                              </w:rPr>
                              <w:t>to establish proper coding for the next academic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37" o:spid="_x0000_s1124" type="#_x0000_t109" style="position:absolute;margin-left:301.85pt;margin-top:42pt;width:118.85pt;height:107.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" fillcolor="#bfbfbf [2412]" strokecolor="black [3213]" strokeweight="2.25pt">
                <v:shadow on="t" color="#7f7f7f [1612]" offset="0,4pt"/>
                <v:textbox>
                  <w:txbxContent>
                    <w:p w14:paraId="31D395DF" w14:textId="5B1000CA" w:rsidR="00F330AF" w:rsidRPr="00F330AF" w:rsidRDefault="00F330AF" w:rsidP="00037B39">
                      <w:pPr>
                        <w:spacing w:after="0" w:line="220" w:lineRule="exact"/>
                        <w:jc w:val="center"/>
                        <w:rPr>
                          <w:color w:val="000000" w:themeColor="text1"/>
                        </w:rPr>
                      </w:pPr>
                      <w:r>
                        <w:rPr>
                          <w:color w:val="000000" w:themeColor="text1"/>
                        </w:rPr>
                        <w:t xml:space="preserve">After </w:t>
                      </w:r>
                      <w:r w:rsidR="00F0462C">
                        <w:rPr>
                          <w:color w:val="000000" w:themeColor="text1"/>
                        </w:rPr>
                        <w:t xml:space="preserve">the </w:t>
                      </w:r>
                      <w:r>
                        <w:rPr>
                          <w:color w:val="000000" w:themeColor="text1"/>
                        </w:rPr>
                        <w:t>s</w:t>
                      </w:r>
                      <w:r w:rsidRPr="00F330AF">
                        <w:rPr>
                          <w:color w:val="000000" w:themeColor="text1"/>
                        </w:rPr>
                        <w:t>tu</w:t>
                      </w:r>
                      <w:r>
                        <w:rPr>
                          <w:color w:val="000000" w:themeColor="text1"/>
                        </w:rPr>
                        <w:t xml:space="preserve">dent </w:t>
                      </w:r>
                      <w:r w:rsidR="00037B39">
                        <w:rPr>
                          <w:color w:val="000000" w:themeColor="text1"/>
                        </w:rPr>
                        <w:t xml:space="preserve">has </w:t>
                      </w:r>
                      <w:r>
                        <w:rPr>
                          <w:color w:val="000000" w:themeColor="text1"/>
                        </w:rPr>
                        <w:t>test</w:t>
                      </w:r>
                      <w:r w:rsidR="00037B39">
                        <w:rPr>
                          <w:color w:val="000000" w:themeColor="text1"/>
                        </w:rPr>
                        <w:t>ed</w:t>
                      </w:r>
                      <w:r>
                        <w:rPr>
                          <w:color w:val="000000" w:themeColor="text1"/>
                        </w:rPr>
                        <w:t xml:space="preserve"> proficient on the Spring WIDA assessment, r</w:t>
                      </w:r>
                      <w:r w:rsidR="00037B39">
                        <w:rPr>
                          <w:color w:val="000000" w:themeColor="text1"/>
                        </w:rPr>
                        <w:t xml:space="preserve">eview HLS responses and OSTP and/or NRT scores </w:t>
                      </w:r>
                      <w:r>
                        <w:rPr>
                          <w:color w:val="000000" w:themeColor="text1"/>
                        </w:rPr>
                        <w:t>to establish proper coding for the next academic year.</w:t>
                      </w:r>
                    </w:p>
                  </w:txbxContent>
                </v:textbox>
              </v:shape>
            </w:pict>
          </mc:Fallback>
        </mc:AlternateContent>
      </w:r>
      <w:r w:rsidR="00E91C83">
        <w:rPr>
          <w:noProof/>
        </w:rPr>
        <mc:AlternateContent>
          <mc:Choice Requires="wps">
            <w:drawing>
              <wp:anchor distT="0" distB="0" distL="114300" distR="114300" simplePos="0" relativeHeight="251719680" behindDoc="0" locked="0" layoutInCell="1" allowOverlap="1" wp14:anchorId="0437B816" wp14:editId="4C3C1A15">
                <wp:simplePos x="0" y="0"/>
                <wp:positionH relativeFrom="column">
                  <wp:posOffset>5641340</wp:posOffset>
                </wp:positionH>
                <wp:positionV relativeFrom="paragraph">
                  <wp:posOffset>533664</wp:posOffset>
                </wp:positionV>
                <wp:extent cx="3429635" cy="715645"/>
                <wp:effectExtent l="76200" t="19050" r="75565" b="141605"/>
                <wp:wrapNone/>
                <wp:docPr id="419" name="Flowchart: Process 419"/>
                <wp:cNvGraphicFramePr/>
                <a:graphic xmlns:a="http://schemas.openxmlformats.org/drawingml/2006/main">
                  <a:graphicData uri="http://schemas.microsoft.com/office/word/2010/wordprocessingShape">
                    <wps:wsp>
                      <wps:cNvSpPr/>
                      <wps:spPr>
                        <a:xfrm>
                          <a:off x="0" y="0"/>
                          <a:ext cx="3429635" cy="715645"/>
                        </a:xfrm>
                        <a:prstGeom prst="flowChartProcess">
                          <a:avLst/>
                        </a:prstGeom>
                        <a:solidFill>
                          <a:schemeClr val="tx2">
                            <a:lumMod val="20000"/>
                            <a:lumOff val="8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247DD303" w14:textId="09DB36D1" w:rsidR="00C86719" w:rsidRDefault="00C86719" w:rsidP="00C86719">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ONE OF </w:t>
                            </w:r>
                            <w:r w:rsidRPr="0066194D">
                              <w:rPr>
                                <w:b/>
                                <w:color w:val="000000" w:themeColor="text1"/>
                                <w:u w:val="single"/>
                              </w:rPr>
                              <w:t>PROFICIENCY</w:t>
                            </w:r>
                            <w:r w:rsidR="0066194D" w:rsidRPr="0066194D">
                              <w:rPr>
                                <w:b/>
                                <w:color w:val="000000" w:themeColor="text1"/>
                                <w:u w:val="single"/>
                              </w:rPr>
                              <w:t>:</w:t>
                            </w:r>
                            <w:r w:rsidRPr="0066194D">
                              <w:rPr>
                                <w:b/>
                                <w:color w:val="000000" w:themeColor="text1"/>
                                <w:u w:val="single"/>
                              </w:rPr>
                              <w:t xml:space="preserve"> </w:t>
                            </w:r>
                            <w:r w:rsidR="0066194D">
                              <w:rPr>
                                <w:b/>
                                <w:i/>
                                <w:color w:val="000000" w:themeColor="text1"/>
                                <w:u w:val="single"/>
                              </w:rPr>
                              <w:t>Other Code</w:t>
                            </w:r>
                            <w:r w:rsidR="0066194D" w:rsidRPr="0066194D">
                              <w:rPr>
                                <w:b/>
                                <w:i/>
                                <w:color w:val="000000" w:themeColor="text1"/>
                                <w:u w:val="single"/>
                              </w:rPr>
                              <w:t xml:space="preserve"> 03</w:t>
                            </w:r>
                          </w:p>
                          <w:p w14:paraId="0A14F1D6" w14:textId="77777777" w:rsidR="00C86719" w:rsidRDefault="00C86719" w:rsidP="00C86719">
                            <w:pPr>
                              <w:spacing w:after="0" w:line="220" w:lineRule="exact"/>
                              <w:rPr>
                                <w:b/>
                                <w:color w:val="000000" w:themeColor="text1"/>
                                <w:u w:val="single"/>
                              </w:rPr>
                            </w:pPr>
                          </w:p>
                          <w:p w14:paraId="54BCA7AB" w14:textId="2CA51937" w:rsidR="00C86719" w:rsidRDefault="00C86719" w:rsidP="00C86719">
                            <w:pPr>
                              <w:spacing w:after="0" w:line="220" w:lineRule="exact"/>
                              <w:rPr>
                                <w:color w:val="000000" w:themeColor="text1"/>
                              </w:rPr>
                            </w:pPr>
                            <w:r w:rsidRPr="00C8737E">
                              <w:rPr>
                                <w:color w:val="000000" w:themeColor="text1"/>
                              </w:rPr>
                              <w:t>HLS indicates</w:t>
                            </w:r>
                            <w:r>
                              <w:rPr>
                                <w:b/>
                                <w:color w:val="000000" w:themeColor="text1"/>
                              </w:rPr>
                              <w:t xml:space="preserve"> 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does not have</w:t>
                            </w:r>
                            <w:r>
                              <w:rPr>
                                <w:color w:val="000000" w:themeColor="text1"/>
                              </w:rPr>
                              <w:t xml:space="preserve"> </w:t>
                            </w:r>
                            <w:r w:rsidRPr="00C8737E">
                              <w:rPr>
                                <w:color w:val="000000" w:themeColor="text1"/>
                              </w:rPr>
                              <w:t>an eligible</w:t>
                            </w:r>
                            <w:r>
                              <w:rPr>
                                <w:color w:val="000000" w:themeColor="text1"/>
                              </w:rPr>
                              <w:t>*</w:t>
                            </w:r>
                            <w:r w:rsidRPr="00C8737E">
                              <w:rPr>
                                <w:color w:val="000000" w:themeColor="text1"/>
                              </w:rPr>
                              <w:t xml:space="preserve"> OSTP or Reading Norm-Reference Test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19" o:spid="_x0000_s1125" type="#_x0000_t109" style="position:absolute;margin-left:444.2pt;margin-top:42pt;width:270.05pt;height:56.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" fillcolor="#c6d9f1 [671]" strokecolor="black [3213]" strokeweight="2.25pt">
                <v:shadow on="t" color="#7f7f7f [1612]" offset="0,4pt"/>
                <v:textbox>
                  <w:txbxContent>
                    <w:p w14:paraId="247DD303" w14:textId="09DB36D1" w:rsidR="00C86719" w:rsidRDefault="00C86719" w:rsidP="00C86719">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ONE OF </w:t>
                      </w:r>
                      <w:r w:rsidRPr="0066194D">
                        <w:rPr>
                          <w:b/>
                          <w:color w:val="000000" w:themeColor="text1"/>
                          <w:u w:val="single"/>
                        </w:rPr>
                        <w:t>PROFICIENCY</w:t>
                      </w:r>
                      <w:r w:rsidR="0066194D" w:rsidRPr="0066194D">
                        <w:rPr>
                          <w:b/>
                          <w:color w:val="000000" w:themeColor="text1"/>
                          <w:u w:val="single"/>
                        </w:rPr>
                        <w:t>:</w:t>
                      </w:r>
                      <w:r w:rsidRPr="0066194D">
                        <w:rPr>
                          <w:b/>
                          <w:color w:val="000000" w:themeColor="text1"/>
                          <w:u w:val="single"/>
                        </w:rPr>
                        <w:t xml:space="preserve"> </w:t>
                      </w:r>
                      <w:r w:rsidR="0066194D">
                        <w:rPr>
                          <w:b/>
                          <w:i/>
                          <w:color w:val="000000" w:themeColor="text1"/>
                          <w:u w:val="single"/>
                        </w:rPr>
                        <w:t>Other Code</w:t>
                      </w:r>
                      <w:r w:rsidR="0066194D" w:rsidRPr="0066194D">
                        <w:rPr>
                          <w:b/>
                          <w:i/>
                          <w:color w:val="000000" w:themeColor="text1"/>
                          <w:u w:val="single"/>
                        </w:rPr>
                        <w:t xml:space="preserve"> 03</w:t>
                      </w:r>
                    </w:p>
                    <w:p w14:paraId="0A14F1D6" w14:textId="77777777" w:rsidR="00C86719" w:rsidRDefault="00C86719" w:rsidP="00C86719">
                      <w:pPr>
                        <w:spacing w:after="0" w:line="220" w:lineRule="exact"/>
                        <w:rPr>
                          <w:b/>
                          <w:color w:val="000000" w:themeColor="text1"/>
                          <w:u w:val="single"/>
                        </w:rPr>
                      </w:pPr>
                    </w:p>
                    <w:p w14:paraId="54BCA7AB" w14:textId="2CA51937" w:rsidR="00C86719" w:rsidRDefault="00C86719" w:rsidP="00C86719">
                      <w:pPr>
                        <w:spacing w:after="0" w:line="220" w:lineRule="exact"/>
                        <w:rPr>
                          <w:color w:val="000000" w:themeColor="text1"/>
                        </w:rPr>
                      </w:pPr>
                      <w:r w:rsidRPr="00C8737E">
                        <w:rPr>
                          <w:color w:val="000000" w:themeColor="text1"/>
                        </w:rPr>
                        <w:t>HLS indicates</w:t>
                      </w:r>
                      <w:r>
                        <w:rPr>
                          <w:b/>
                          <w:color w:val="000000" w:themeColor="text1"/>
                        </w:rPr>
                        <w:t xml:space="preserve"> 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does not have</w:t>
                      </w:r>
                      <w:r>
                        <w:rPr>
                          <w:color w:val="000000" w:themeColor="text1"/>
                        </w:rPr>
                        <w:t xml:space="preserve"> </w:t>
                      </w:r>
                      <w:r w:rsidRPr="00C8737E">
                        <w:rPr>
                          <w:color w:val="000000" w:themeColor="text1"/>
                        </w:rPr>
                        <w:t>an eligible</w:t>
                      </w:r>
                      <w:r>
                        <w:rPr>
                          <w:color w:val="000000" w:themeColor="text1"/>
                        </w:rPr>
                        <w:t>*</w:t>
                      </w:r>
                      <w:r w:rsidRPr="00C8737E">
                        <w:rPr>
                          <w:color w:val="000000" w:themeColor="text1"/>
                        </w:rPr>
                        <w:t xml:space="preserve"> OSTP or Reading Norm-Reference Test Score</w:t>
                      </w:r>
                    </w:p>
                  </w:txbxContent>
                </v:textbox>
              </v:shape>
            </w:pict>
          </mc:Fallback>
        </mc:AlternateContent>
      </w:r>
      <w:r w:rsidR="00037B39">
        <w:rPr>
          <w:noProof/>
        </w:rPr>
        <mc:AlternateContent>
          <mc:Choice Requires="wps">
            <w:drawing>
              <wp:anchor distT="0" distB="0" distL="114300" distR="114300" simplePos="0" relativeHeight="251640828" behindDoc="0" locked="0" layoutInCell="1" allowOverlap="1" wp14:anchorId="0DE26B5A" wp14:editId="4267A196">
                <wp:simplePos x="0" y="0"/>
                <wp:positionH relativeFrom="column">
                  <wp:posOffset>4988560</wp:posOffset>
                </wp:positionH>
                <wp:positionV relativeFrom="paragraph">
                  <wp:posOffset>482600</wp:posOffset>
                </wp:positionV>
                <wp:extent cx="320675" cy="977265"/>
                <wp:effectExtent l="52705" t="23495" r="55880" b="151130"/>
                <wp:wrapNone/>
                <wp:docPr id="439" name="Down Arrow 439"/>
                <wp:cNvGraphicFramePr/>
                <a:graphic xmlns:a="http://schemas.openxmlformats.org/drawingml/2006/main">
                  <a:graphicData uri="http://schemas.microsoft.com/office/word/2010/wordprocessingShape">
                    <wps:wsp>
                      <wps:cNvSpPr/>
                      <wps:spPr>
                        <a:xfrm rot="16200000">
                          <a:off x="0" y="0"/>
                          <a:ext cx="320675" cy="977265"/>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439" o:spid="_x0000_s1026" type="#_x0000_t67" style="position:absolute;margin-left:392.8pt;margin-top:38pt;width:25.25pt;height:76.95pt;rotation:-90;z-index:2516408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" adj="18056" fillcolor="#404040" strokecolor="windowText" strokeweight="2pt">
                <v:shadow on="t" color="#262626" offset="0,4pt"/>
              </v:shape>
            </w:pict>
          </mc:Fallback>
        </mc:AlternateContent>
      </w:r>
      <w:r w:rsidR="00037B39">
        <w:rPr>
          <w:noProof/>
        </w:rPr>
        <mc:AlternateContent>
          <mc:Choice Requires="wps">
            <w:drawing>
              <wp:anchor distT="0" distB="0" distL="114300" distR="114300" simplePos="0" relativeHeight="251639804" behindDoc="0" locked="0" layoutInCell="1" allowOverlap="1" wp14:anchorId="6001A787" wp14:editId="480CAFA0">
                <wp:simplePos x="0" y="0"/>
                <wp:positionH relativeFrom="column">
                  <wp:posOffset>3850640</wp:posOffset>
                </wp:positionH>
                <wp:positionV relativeFrom="paragraph">
                  <wp:posOffset>480060</wp:posOffset>
                </wp:positionV>
                <wp:extent cx="320675" cy="977265"/>
                <wp:effectExtent l="33655" t="23495" r="74930" b="151130"/>
                <wp:wrapNone/>
                <wp:docPr id="438" name="Down Arrow 438"/>
                <wp:cNvGraphicFramePr/>
                <a:graphic xmlns:a="http://schemas.openxmlformats.org/drawingml/2006/main">
                  <a:graphicData uri="http://schemas.microsoft.com/office/word/2010/wordprocessingShape">
                    <wps:wsp>
                      <wps:cNvSpPr/>
                      <wps:spPr>
                        <a:xfrm rot="5400000">
                          <a:off x="0" y="0"/>
                          <a:ext cx="320675" cy="977265"/>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438" o:spid="_x0000_s1026" type="#_x0000_t67" style="position:absolute;margin-left:303.2pt;margin-top:37.8pt;width:25.25pt;height:76.95pt;rotation:90;z-index:2516398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" adj="18056" fillcolor="#404040" strokecolor="windowText" strokeweight="2pt">
                <v:shadow on="t" color="#262626" offset="0,4pt"/>
              </v:shape>
            </w:pict>
          </mc:Fallback>
        </mc:AlternateContent>
      </w:r>
      <w:r w:rsidR="004A67DA">
        <w:br w:type="page"/>
      </w:r>
    </w:p>
    <w:p w14:paraId="145DB4A2" w14:textId="7D9821C6" w:rsidR="004A67DA" w:rsidRDefault="004A67DA" w:rsidP="00E026A7">
      <w:pPr>
        <w:sectPr w:rsidR="004A67DA" w:rsidSect="00751B38">
          <w:pgSz w:w="15840" w:h="12240" w:orient="landscape"/>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CC0DC7A" w14:textId="77777777" w:rsidR="004A67DA" w:rsidRPr="009C2D3E" w:rsidRDefault="004A67DA" w:rsidP="004A67DA">
      <w:pPr>
        <w:jc w:val="center"/>
        <w:rPr>
          <w:rFonts w:asciiTheme="minorHAnsi" w:hAnsiTheme="minorHAnsi"/>
          <w:b/>
          <w:sz w:val="32"/>
          <w:szCs w:val="32"/>
        </w:rPr>
      </w:pPr>
      <w:r w:rsidRPr="009C2D3E">
        <w:rPr>
          <w:rFonts w:asciiTheme="minorHAnsi" w:hAnsiTheme="minorHAnsi"/>
          <w:b/>
          <w:sz w:val="32"/>
          <w:szCs w:val="32"/>
        </w:rPr>
        <w:lastRenderedPageBreak/>
        <w:t>Intent and Purpose of the Home Language Survey</w:t>
      </w:r>
    </w:p>
    <w:p w14:paraId="4E1BEE81" w14:textId="0072D5CE" w:rsidR="004A67DA" w:rsidRPr="009C2D3E" w:rsidRDefault="004A67DA" w:rsidP="004A67DA">
      <w:pPr>
        <w:jc w:val="both"/>
        <w:rPr>
          <w:rFonts w:asciiTheme="minorHAnsi" w:hAnsiTheme="minorHAnsi"/>
          <w:sz w:val="24"/>
          <w:szCs w:val="24"/>
        </w:rPr>
      </w:pPr>
      <w:r w:rsidRPr="009C2D3E">
        <w:rPr>
          <w:rFonts w:asciiTheme="minorHAnsi" w:hAnsiTheme="minorHAnsi"/>
          <w:sz w:val="24"/>
          <w:szCs w:val="24"/>
        </w:rPr>
        <w:t>The Home Language Survey (HLS) is given to all students enrolled in a public school in the State of Oklahoma</w:t>
      </w:r>
      <w:r w:rsidR="00BC3098" w:rsidRPr="009C2D3E">
        <w:rPr>
          <w:rFonts w:asciiTheme="minorHAnsi" w:hAnsiTheme="minorHAnsi"/>
          <w:sz w:val="24"/>
          <w:szCs w:val="24"/>
        </w:rPr>
        <w:t>.</w:t>
      </w:r>
      <w:r w:rsidRPr="009C2D3E">
        <w:rPr>
          <w:rFonts w:asciiTheme="minorHAnsi" w:hAnsiTheme="minorHAnsi"/>
          <w:sz w:val="24"/>
          <w:szCs w:val="24"/>
        </w:rPr>
        <w:t xml:space="preserve"> </w:t>
      </w:r>
      <w:r w:rsidR="00A8537E" w:rsidRPr="009C2D3E">
        <w:rPr>
          <w:rFonts w:asciiTheme="minorHAnsi" w:hAnsiTheme="minorHAnsi"/>
          <w:sz w:val="24"/>
          <w:szCs w:val="24"/>
        </w:rPr>
        <w:t xml:space="preserve"> </w:t>
      </w:r>
      <w:r w:rsidRPr="009C2D3E">
        <w:rPr>
          <w:rFonts w:asciiTheme="minorHAnsi" w:hAnsiTheme="minorHAnsi"/>
          <w:sz w:val="24"/>
          <w:szCs w:val="24"/>
        </w:rPr>
        <w:t>The primary intent and purpose of the HLS is to help identify and determine students’ bilingual status. Testing may be necessary to determine whether or not additional language and inst</w:t>
      </w:r>
      <w:r w:rsidR="00BC3098" w:rsidRPr="009C2D3E">
        <w:rPr>
          <w:rFonts w:asciiTheme="minorHAnsi" w:hAnsiTheme="minorHAnsi"/>
          <w:sz w:val="24"/>
          <w:szCs w:val="24"/>
        </w:rPr>
        <w:t xml:space="preserve">ructional services are needed. </w:t>
      </w:r>
      <w:r w:rsidR="00A8537E" w:rsidRPr="009C2D3E">
        <w:rPr>
          <w:rFonts w:asciiTheme="minorHAnsi" w:hAnsiTheme="minorHAnsi"/>
          <w:sz w:val="24"/>
          <w:szCs w:val="24"/>
        </w:rPr>
        <w:t xml:space="preserve"> </w:t>
      </w:r>
      <w:r w:rsidRPr="009C2D3E">
        <w:rPr>
          <w:rFonts w:asciiTheme="minorHAnsi" w:hAnsiTheme="minorHAnsi"/>
          <w:sz w:val="24"/>
          <w:szCs w:val="24"/>
        </w:rPr>
        <w:t>The HLS is not for determining legal status or for immigration purposes.</w:t>
      </w:r>
    </w:p>
    <w:p w14:paraId="2099BBB5" w14:textId="48C717EC" w:rsidR="004A67DA" w:rsidRPr="009C2D3E" w:rsidRDefault="004A67DA" w:rsidP="004A67DA">
      <w:pPr>
        <w:jc w:val="both"/>
        <w:rPr>
          <w:rFonts w:asciiTheme="minorHAnsi" w:hAnsiTheme="minorHAnsi"/>
          <w:i/>
          <w:sz w:val="24"/>
          <w:szCs w:val="24"/>
        </w:rPr>
      </w:pPr>
      <w:r w:rsidRPr="002835A8">
        <w:rPr>
          <w:rFonts w:asciiTheme="minorHAnsi" w:hAnsiTheme="minorHAnsi"/>
          <w:sz w:val="24"/>
          <w:szCs w:val="24"/>
        </w:rPr>
        <w:t xml:space="preserve">Students will not be placed in </w:t>
      </w:r>
      <w:r w:rsidR="00824942" w:rsidRPr="002835A8">
        <w:rPr>
          <w:rFonts w:asciiTheme="minorHAnsi" w:hAnsiTheme="minorHAnsi"/>
          <w:sz w:val="24"/>
          <w:szCs w:val="24"/>
        </w:rPr>
        <w:t xml:space="preserve">or excluded from </w:t>
      </w:r>
      <w:r w:rsidRPr="002835A8">
        <w:rPr>
          <w:rFonts w:asciiTheme="minorHAnsi" w:hAnsiTheme="minorHAnsi"/>
          <w:sz w:val="24"/>
          <w:szCs w:val="24"/>
        </w:rPr>
        <w:t>an English Language Development Program based sol</w:t>
      </w:r>
      <w:r w:rsidR="00BC3098" w:rsidRPr="002835A8">
        <w:rPr>
          <w:rFonts w:asciiTheme="minorHAnsi" w:hAnsiTheme="minorHAnsi"/>
          <w:sz w:val="24"/>
          <w:szCs w:val="24"/>
        </w:rPr>
        <w:t xml:space="preserve">ely on responses to </w:t>
      </w:r>
      <w:r w:rsidR="00824942" w:rsidRPr="002835A8">
        <w:rPr>
          <w:rFonts w:asciiTheme="minorHAnsi" w:hAnsiTheme="minorHAnsi"/>
          <w:sz w:val="24"/>
          <w:szCs w:val="24"/>
        </w:rPr>
        <w:t>the HLS</w:t>
      </w:r>
      <w:r w:rsidR="00BC3098" w:rsidRPr="002835A8">
        <w:rPr>
          <w:rFonts w:asciiTheme="minorHAnsi" w:hAnsiTheme="minorHAnsi"/>
          <w:sz w:val="24"/>
          <w:szCs w:val="24"/>
        </w:rPr>
        <w:t xml:space="preserve">. </w:t>
      </w:r>
      <w:r w:rsidR="00A8537E" w:rsidRPr="002835A8">
        <w:rPr>
          <w:rFonts w:asciiTheme="minorHAnsi" w:hAnsiTheme="minorHAnsi"/>
          <w:sz w:val="24"/>
          <w:szCs w:val="24"/>
        </w:rPr>
        <w:t xml:space="preserve"> </w:t>
      </w:r>
      <w:r w:rsidRPr="002835A8">
        <w:rPr>
          <w:rFonts w:asciiTheme="minorHAnsi" w:hAnsiTheme="minorHAnsi"/>
          <w:sz w:val="24"/>
          <w:szCs w:val="24"/>
        </w:rPr>
        <w:t xml:space="preserve">Once students are identified as potential English Learners (ELs), </w:t>
      </w:r>
      <w:r w:rsidR="00824942" w:rsidRPr="002835A8">
        <w:rPr>
          <w:rFonts w:asciiTheme="minorHAnsi" w:hAnsiTheme="minorHAnsi"/>
          <w:sz w:val="24"/>
          <w:szCs w:val="24"/>
        </w:rPr>
        <w:t xml:space="preserve">either through a completed HLS or by district/teacher observation, </w:t>
      </w:r>
      <w:r w:rsidRPr="002835A8">
        <w:rPr>
          <w:rFonts w:asciiTheme="minorHAnsi" w:hAnsiTheme="minorHAnsi"/>
          <w:sz w:val="24"/>
          <w:szCs w:val="24"/>
        </w:rPr>
        <w:t>they must be assessed with a valid and reliable placement assessment (e.g., K-WAPT</w:t>
      </w:r>
      <w:r w:rsidR="009C2D3E" w:rsidRPr="002835A8">
        <w:rPr>
          <w:rFonts w:asciiTheme="minorHAnsi" w:hAnsiTheme="minorHAnsi"/>
          <w:sz w:val="24"/>
          <w:szCs w:val="24"/>
        </w:rPr>
        <w:t xml:space="preserve">, </w:t>
      </w:r>
      <w:r w:rsidRPr="002835A8">
        <w:rPr>
          <w:rFonts w:asciiTheme="minorHAnsi" w:hAnsiTheme="minorHAnsi"/>
          <w:sz w:val="24"/>
          <w:szCs w:val="24"/>
        </w:rPr>
        <w:t>WIDA Screener, WIDA MODEL) to determine if they are eligible for EL services. Even if the</w:t>
      </w:r>
      <w:r w:rsidRPr="009C2D3E">
        <w:rPr>
          <w:rFonts w:asciiTheme="minorHAnsi" w:hAnsiTheme="minorHAnsi"/>
          <w:sz w:val="24"/>
          <w:szCs w:val="24"/>
        </w:rPr>
        <w:t xml:space="preserve"> student is identified as an EL, parents may decline EL services.</w:t>
      </w:r>
      <w:r w:rsidR="00BC3098" w:rsidRPr="009C2D3E">
        <w:rPr>
          <w:rFonts w:asciiTheme="minorHAnsi" w:hAnsiTheme="minorHAnsi"/>
          <w:sz w:val="24"/>
          <w:szCs w:val="24"/>
        </w:rPr>
        <w:t xml:space="preserve"> </w:t>
      </w:r>
      <w:r w:rsidR="00A8537E" w:rsidRPr="009C2D3E">
        <w:rPr>
          <w:rFonts w:asciiTheme="minorHAnsi" w:hAnsiTheme="minorHAnsi"/>
          <w:sz w:val="24"/>
          <w:szCs w:val="24"/>
        </w:rPr>
        <w:t xml:space="preserve"> </w:t>
      </w:r>
      <w:r w:rsidRPr="009C2D3E">
        <w:rPr>
          <w:rFonts w:asciiTheme="minorHAnsi" w:hAnsiTheme="minorHAnsi"/>
          <w:sz w:val="24"/>
          <w:szCs w:val="24"/>
        </w:rPr>
        <w:t xml:space="preserve">However, if the student has been identified as EL, even </w:t>
      </w:r>
      <w:r w:rsidRPr="00824942">
        <w:rPr>
          <w:rFonts w:asciiTheme="minorHAnsi" w:hAnsiTheme="minorHAnsi"/>
          <w:sz w:val="24"/>
          <w:szCs w:val="24"/>
        </w:rPr>
        <w:t>though the parent declined the EL services, the student will still have to be assessed annually with both the appropriate WIDA and state testing and assessments</w:t>
      </w:r>
      <w:r w:rsidRPr="00824942">
        <w:rPr>
          <w:rFonts w:asciiTheme="minorHAnsi" w:hAnsiTheme="minorHAnsi"/>
          <w:i/>
          <w:sz w:val="24"/>
          <w:szCs w:val="24"/>
        </w:rPr>
        <w:t>. [Public Law 114-95, Section 1111(b</w:t>
      </w:r>
      <w:proofErr w:type="gramStart"/>
      <w:r w:rsidRPr="00824942">
        <w:rPr>
          <w:rFonts w:asciiTheme="minorHAnsi" w:hAnsiTheme="minorHAnsi"/>
          <w:i/>
          <w:sz w:val="24"/>
          <w:szCs w:val="24"/>
        </w:rPr>
        <w:t>)(</w:t>
      </w:r>
      <w:proofErr w:type="gramEnd"/>
      <w:r w:rsidRPr="00824942">
        <w:rPr>
          <w:rFonts w:asciiTheme="minorHAnsi" w:hAnsiTheme="minorHAnsi"/>
          <w:i/>
          <w:sz w:val="24"/>
          <w:szCs w:val="24"/>
        </w:rPr>
        <w:t>2)(G) &amp; 1111(b)(2)(F)]</w:t>
      </w:r>
    </w:p>
    <w:p w14:paraId="76CDA586" w14:textId="22F8A2DC" w:rsidR="006A2DDB" w:rsidRPr="00372EFB" w:rsidRDefault="006A2DDB" w:rsidP="004A67DA">
      <w:pPr>
        <w:jc w:val="both"/>
        <w:rPr>
          <w:rFonts w:asciiTheme="minorHAnsi" w:hAnsiTheme="minorHAnsi"/>
          <w:i/>
          <w:sz w:val="24"/>
          <w:szCs w:val="24"/>
        </w:rPr>
      </w:pPr>
    </w:p>
    <w:p w14:paraId="789860B7" w14:textId="54827C20" w:rsidR="009C2D3E" w:rsidRPr="002835A8" w:rsidRDefault="004C37C1" w:rsidP="00372EFB">
      <w:pPr>
        <w:jc w:val="center"/>
        <w:rPr>
          <w:rFonts w:asciiTheme="minorHAnsi" w:hAnsiTheme="minorHAnsi"/>
          <w:b/>
          <w:sz w:val="32"/>
          <w:szCs w:val="24"/>
        </w:rPr>
      </w:pPr>
      <w:r w:rsidRPr="002835A8">
        <w:rPr>
          <w:rFonts w:asciiTheme="minorHAnsi" w:hAnsiTheme="minorHAnsi"/>
          <w:b/>
          <w:sz w:val="32"/>
          <w:szCs w:val="24"/>
        </w:rPr>
        <w:t xml:space="preserve">A Note Concerning Specific </w:t>
      </w:r>
      <w:r w:rsidR="009C2D3E" w:rsidRPr="002835A8">
        <w:rPr>
          <w:rFonts w:asciiTheme="minorHAnsi" w:hAnsiTheme="minorHAnsi"/>
          <w:b/>
          <w:sz w:val="32"/>
          <w:szCs w:val="24"/>
        </w:rPr>
        <w:t xml:space="preserve">WAVE Coding </w:t>
      </w:r>
      <w:r w:rsidR="00372EFB" w:rsidRPr="002835A8">
        <w:rPr>
          <w:rFonts w:asciiTheme="minorHAnsi" w:hAnsiTheme="minorHAnsi"/>
          <w:b/>
          <w:sz w:val="32"/>
          <w:szCs w:val="24"/>
        </w:rPr>
        <w:t xml:space="preserve">Used </w:t>
      </w:r>
      <w:r w:rsidR="009C2D3E" w:rsidRPr="002835A8">
        <w:rPr>
          <w:rFonts w:asciiTheme="minorHAnsi" w:hAnsiTheme="minorHAnsi"/>
          <w:b/>
          <w:sz w:val="32"/>
          <w:szCs w:val="24"/>
        </w:rPr>
        <w:t>in this Document</w:t>
      </w:r>
    </w:p>
    <w:p w14:paraId="113F59EF" w14:textId="23B6035B" w:rsidR="009C2D3E" w:rsidRPr="002835A8" w:rsidRDefault="004C37C1" w:rsidP="004A67DA">
      <w:pPr>
        <w:jc w:val="both"/>
        <w:rPr>
          <w:rFonts w:asciiTheme="minorHAnsi" w:hAnsiTheme="minorHAnsi"/>
          <w:sz w:val="24"/>
          <w:szCs w:val="24"/>
        </w:rPr>
      </w:pPr>
      <w:r w:rsidRPr="002835A8">
        <w:rPr>
          <w:rFonts w:asciiTheme="minorHAnsi" w:hAnsiTheme="minorHAnsi"/>
          <w:sz w:val="24"/>
          <w:szCs w:val="24"/>
        </w:rPr>
        <w:t>This</w:t>
      </w:r>
      <w:r w:rsidR="009C2D3E" w:rsidRPr="002835A8">
        <w:rPr>
          <w:rFonts w:asciiTheme="minorHAnsi" w:hAnsiTheme="minorHAnsi"/>
          <w:sz w:val="24"/>
          <w:szCs w:val="24"/>
        </w:rPr>
        <w:t xml:space="preserve"> </w:t>
      </w:r>
      <w:r w:rsidRPr="002835A8">
        <w:rPr>
          <w:rFonts w:asciiTheme="minorHAnsi" w:hAnsiTheme="minorHAnsi"/>
          <w:sz w:val="24"/>
          <w:szCs w:val="24"/>
        </w:rPr>
        <w:t>document references</w:t>
      </w:r>
      <w:r w:rsidR="009C2D3E" w:rsidRPr="002835A8">
        <w:rPr>
          <w:rFonts w:asciiTheme="minorHAnsi" w:hAnsiTheme="minorHAnsi"/>
          <w:sz w:val="24"/>
          <w:szCs w:val="24"/>
        </w:rPr>
        <w:t xml:space="preserve"> numerous WAVE codes (e.g. 1636, 1634, 2349, etc.) in </w:t>
      </w:r>
      <w:r w:rsidR="00372EFB" w:rsidRPr="002835A8">
        <w:rPr>
          <w:rFonts w:asciiTheme="minorHAnsi" w:hAnsiTheme="minorHAnsi"/>
          <w:sz w:val="24"/>
          <w:szCs w:val="24"/>
        </w:rPr>
        <w:t>explaining</w:t>
      </w:r>
      <w:r w:rsidR="009C2D3E" w:rsidRPr="002835A8">
        <w:rPr>
          <w:rFonts w:asciiTheme="minorHAnsi" w:hAnsiTheme="minorHAnsi"/>
          <w:sz w:val="24"/>
          <w:szCs w:val="24"/>
        </w:rPr>
        <w:t xml:space="preserve"> the process for accurately coding Bilingual and EL students. It is important to note that these codes may or may not be readily apparent in your local Student Information System</w:t>
      </w:r>
      <w:r w:rsidRPr="002835A8">
        <w:rPr>
          <w:rFonts w:asciiTheme="minorHAnsi" w:hAnsiTheme="minorHAnsi"/>
          <w:sz w:val="24"/>
          <w:szCs w:val="24"/>
        </w:rPr>
        <w:t xml:space="preserve"> (SIS)</w:t>
      </w:r>
      <w:r w:rsidR="009C2D3E" w:rsidRPr="002835A8">
        <w:rPr>
          <w:rFonts w:asciiTheme="minorHAnsi" w:hAnsiTheme="minorHAnsi"/>
          <w:sz w:val="24"/>
          <w:szCs w:val="24"/>
        </w:rPr>
        <w:t xml:space="preserve">. </w:t>
      </w:r>
      <w:r w:rsidR="00372EFB" w:rsidRPr="002835A8">
        <w:rPr>
          <w:rFonts w:asciiTheme="minorHAnsi" w:hAnsiTheme="minorHAnsi"/>
          <w:sz w:val="24"/>
          <w:szCs w:val="24"/>
        </w:rPr>
        <w:t xml:space="preserve">Although they may not be easily identified, every code mentioned is accessible to your local SIS. </w:t>
      </w:r>
      <w:r w:rsidRPr="002835A8">
        <w:rPr>
          <w:rFonts w:asciiTheme="minorHAnsi" w:hAnsiTheme="minorHAnsi"/>
          <w:sz w:val="24"/>
          <w:szCs w:val="24"/>
        </w:rPr>
        <w:t xml:space="preserve">If questions arise as to where a specific </w:t>
      </w:r>
      <w:r w:rsidR="00723600" w:rsidRPr="002835A8">
        <w:rPr>
          <w:rFonts w:asciiTheme="minorHAnsi" w:hAnsiTheme="minorHAnsi"/>
          <w:sz w:val="24"/>
          <w:szCs w:val="24"/>
        </w:rPr>
        <w:t>code is located or how to code a particular student a certain way</w:t>
      </w:r>
      <w:r w:rsidRPr="002835A8">
        <w:rPr>
          <w:rFonts w:asciiTheme="minorHAnsi" w:hAnsiTheme="minorHAnsi"/>
          <w:sz w:val="24"/>
          <w:szCs w:val="24"/>
        </w:rPr>
        <w:t xml:space="preserve">, please reference the </w:t>
      </w:r>
      <w:r w:rsidR="00723600" w:rsidRPr="002835A8">
        <w:rPr>
          <w:rFonts w:asciiTheme="minorHAnsi" w:hAnsiTheme="minorHAnsi"/>
          <w:sz w:val="24"/>
          <w:szCs w:val="24"/>
        </w:rPr>
        <w:t xml:space="preserve">code descriptions in the </w:t>
      </w:r>
      <w:r w:rsidR="00372EFB" w:rsidRPr="002835A8">
        <w:rPr>
          <w:rFonts w:asciiTheme="minorHAnsi" w:hAnsiTheme="minorHAnsi"/>
          <w:sz w:val="24"/>
          <w:szCs w:val="24"/>
        </w:rPr>
        <w:t>WAVE requirements manual available on the OSDE website and contact your SIS vendor for assistance</w:t>
      </w:r>
      <w:r w:rsidR="00824942" w:rsidRPr="002835A8">
        <w:rPr>
          <w:rFonts w:asciiTheme="minorHAnsi" w:hAnsiTheme="minorHAnsi"/>
          <w:sz w:val="24"/>
          <w:szCs w:val="24"/>
        </w:rPr>
        <w:t xml:space="preserve"> prior to contacting the OSDE for technical support.</w:t>
      </w:r>
    </w:p>
    <w:p w14:paraId="4A5401FC" w14:textId="20D9F5C7" w:rsidR="006A2DDB" w:rsidRDefault="002835A8" w:rsidP="004A67DA">
      <w:pPr>
        <w:jc w:val="both"/>
        <w:rPr>
          <w:rFonts w:ascii="Times New Roman" w:hAnsi="Times New Roman"/>
          <w:i/>
          <w:strike/>
          <w:sz w:val="24"/>
          <w:szCs w:val="24"/>
        </w:rPr>
      </w:pPr>
      <w:r>
        <w:rPr>
          <w:noProof/>
        </w:rPr>
        <mc:AlternateContent>
          <mc:Choice Requires="wps">
            <w:drawing>
              <wp:anchor distT="0" distB="0" distL="114300" distR="114300" simplePos="0" relativeHeight="251750400" behindDoc="0" locked="0" layoutInCell="1" allowOverlap="1" wp14:anchorId="64B69DFF" wp14:editId="60EB7463">
                <wp:simplePos x="0" y="0"/>
                <wp:positionH relativeFrom="column">
                  <wp:posOffset>-622204</wp:posOffset>
                </wp:positionH>
                <wp:positionV relativeFrom="paragraph">
                  <wp:posOffset>2599354</wp:posOffset>
                </wp:positionV>
                <wp:extent cx="4476115" cy="3079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361D65DF" w14:textId="168108FC" w:rsidR="002835A8" w:rsidRPr="006A2DDB" w:rsidRDefault="002835A8" w:rsidP="002835A8">
                            <w:pPr>
                              <w:rPr>
                                <w:rFonts w:ascii="Times New Roman" w:hAnsi="Times New Roman"/>
                              </w:rPr>
                            </w:pPr>
                            <w:r w:rsidRPr="00F0462C">
                              <w:rPr>
                                <w:rFonts w:asciiTheme="minorHAnsi" w:hAnsiTheme="minorHAnsi"/>
                                <w:color w:val="7F7F7F" w:themeColor="text1" w:themeTint="80"/>
                              </w:rPr>
                              <w:t>Revised: January, 2018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C0B2B">
                              <w:rPr>
                                <w:rFonts w:asciiTheme="minorHAnsi" w:hAnsiTheme="minorHAns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left:0;text-align:left;margin-left:-49pt;margin-top:204.65pt;width:352.45pt;height:2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" filled="f" stroked="f">
                <v:textbox>
                  <w:txbxContent>
                    <w:p w14:paraId="361D65DF" w14:textId="168108FC" w:rsidR="002835A8" w:rsidRPr="006A2DDB" w:rsidRDefault="002835A8" w:rsidP="002835A8">
                      <w:pPr>
                        <w:rPr>
                          <w:rFonts w:ascii="Times New Roman" w:hAnsi="Times New Roman"/>
                        </w:rPr>
                      </w:pPr>
                      <w:r w:rsidRPr="00F0462C">
                        <w:rPr>
                          <w:rFonts w:asciiTheme="minorHAnsi" w:hAnsiTheme="minorHAnsi"/>
                          <w:color w:val="7F7F7F" w:themeColor="text1" w:themeTint="80"/>
                        </w:rPr>
                        <w:t>Revised: January, 2018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C0B2B">
                        <w:rPr>
                          <w:rFonts w:asciiTheme="minorHAnsi" w:hAnsiTheme="minorHAnsi"/>
                        </w:rPr>
                        <w:t>9</w:t>
                      </w:r>
                    </w:p>
                  </w:txbxContent>
                </v:textbox>
              </v:shape>
            </w:pict>
          </mc:Fallback>
        </mc:AlternateContent>
      </w:r>
      <w:r w:rsidR="00F0462C" w:rsidRPr="002835A8">
        <w:rPr>
          <w:noProof/>
        </w:rPr>
        <mc:AlternateContent>
          <mc:Choice Requires="wps">
            <w:drawing>
              <wp:anchor distT="0" distB="0" distL="114300" distR="114300" simplePos="0" relativeHeight="251740160" behindDoc="0" locked="0" layoutInCell="1" allowOverlap="1" wp14:anchorId="0684A347" wp14:editId="71051BF7">
                <wp:simplePos x="0" y="0"/>
                <wp:positionH relativeFrom="column">
                  <wp:posOffset>-666762</wp:posOffset>
                </wp:positionH>
                <wp:positionV relativeFrom="paragraph">
                  <wp:posOffset>3001201</wp:posOffset>
                </wp:positionV>
                <wp:extent cx="4476115" cy="307975"/>
                <wp:effectExtent l="0" t="0" r="0" b="0"/>
                <wp:wrapNone/>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4A200975" w14:textId="2ED0BA07" w:rsidR="00F0462C" w:rsidRPr="006A2DDB" w:rsidRDefault="00F0462C" w:rsidP="00F0462C">
                            <w:pPr>
                              <w:rPr>
                                <w:rFonts w:ascii="Times New Roman" w:hAnsi="Times New Roman"/>
                              </w:rPr>
                            </w:pPr>
                            <w:r w:rsidRPr="00F0462C">
                              <w:rPr>
                                <w:rFonts w:asciiTheme="minorHAnsi" w:hAnsiTheme="minorHAnsi"/>
                                <w:color w:val="7F7F7F" w:themeColor="text1" w:themeTint="80"/>
                              </w:rPr>
                              <w:t>Revised: January, 2018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17501">
                              <w:rPr>
                                <w:rFonts w:asciiTheme="minorHAnsi" w:hAnsiTheme="minorHAns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left:0;text-align:left;margin-left:-52.5pt;margin-top:236.3pt;width:352.45pt;height:2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" filled="f" stroked="f">
                <v:textbox>
                  <w:txbxContent>
                    <w:p w14:paraId="4A200975" w14:textId="2ED0BA07" w:rsidR="00F0462C" w:rsidRPr="006A2DDB" w:rsidRDefault="00F0462C" w:rsidP="00F0462C">
                      <w:pPr>
                        <w:rPr>
                          <w:rFonts w:ascii="Times New Roman" w:hAnsi="Times New Roman"/>
                        </w:rPr>
                      </w:pPr>
                      <w:r w:rsidRPr="00F0462C">
                        <w:rPr>
                          <w:rFonts w:asciiTheme="minorHAnsi" w:hAnsiTheme="minorHAnsi"/>
                          <w:color w:val="7F7F7F" w:themeColor="text1" w:themeTint="80"/>
                        </w:rPr>
                        <w:t>Revised: January, 2018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17501">
                        <w:rPr>
                          <w:rFonts w:asciiTheme="minorHAnsi" w:hAnsiTheme="minorHAnsi"/>
                        </w:rPr>
                        <w:t>9</w:t>
                      </w:r>
                    </w:p>
                  </w:txbxContent>
                </v:textbox>
              </v:shape>
            </w:pict>
          </mc:Fallback>
        </mc:AlternateContent>
      </w:r>
      <w:r w:rsidR="00984AB4" w:rsidRPr="002835A8">
        <w:rPr>
          <w:noProof/>
        </w:rPr>
        <mc:AlternateContent>
          <mc:Choice Requires="wps">
            <w:drawing>
              <wp:anchor distT="0" distB="0" distL="114300" distR="114300" simplePos="0" relativeHeight="251686912" behindDoc="0" locked="0" layoutInCell="1" allowOverlap="1" wp14:anchorId="7DE8C5F1" wp14:editId="77878A28">
                <wp:simplePos x="0" y="0"/>
                <wp:positionH relativeFrom="column">
                  <wp:posOffset>-705485</wp:posOffset>
                </wp:positionH>
                <wp:positionV relativeFrom="paragraph">
                  <wp:posOffset>4920777</wp:posOffset>
                </wp:positionV>
                <wp:extent cx="4476115" cy="307975"/>
                <wp:effectExtent l="0" t="0" r="0"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7993F2C1" w14:textId="480AB37D" w:rsidR="00A43F6B" w:rsidRPr="006A2DDB" w:rsidRDefault="00A43F6B" w:rsidP="00984AB4">
                            <w:pPr>
                              <w:rPr>
                                <w:rFonts w:ascii="Times New Roman" w:hAnsi="Times New Roman"/>
                              </w:rPr>
                            </w:pPr>
                            <w:r w:rsidRPr="006A2DDB">
                              <w:rPr>
                                <w:rFonts w:ascii="Times New Roman" w:hAnsi="Times New Roman"/>
                                <w:color w:val="7F7F7F" w:themeColor="text1" w:themeTint="80"/>
                              </w:rPr>
                              <w:t>Revised: December, 2016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55.55pt;margin-top:387.45pt;width:352.45pt;height: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" filled="f" stroked="f">
                <v:textbox>
                  <w:txbxContent>
                    <w:p w14:paraId="7993F2C1" w14:textId="480AB37D" w:rsidR="00A43F6B" w:rsidRPr="006A2DDB" w:rsidRDefault="00A43F6B" w:rsidP="00984AB4">
                      <w:pPr>
                        <w:rPr>
                          <w:rFonts w:ascii="Times New Roman" w:hAnsi="Times New Roman"/>
                        </w:rPr>
                      </w:pPr>
                      <w:r w:rsidRPr="006A2DDB">
                        <w:rPr>
                          <w:rFonts w:ascii="Times New Roman" w:hAnsi="Times New Roman"/>
                          <w:color w:val="7F7F7F" w:themeColor="text1" w:themeTint="80"/>
                        </w:rPr>
                        <w:t>Revised: December, 2016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p>
                  </w:txbxContent>
                </v:textbox>
              </v:shape>
            </w:pict>
          </mc:Fallback>
        </mc:AlternateContent>
      </w:r>
    </w:p>
    <w:sectPr w:rsidR="006A2DDB" w:rsidSect="0047493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1DA66" w14:textId="77777777" w:rsidR="00BE1814" w:rsidRDefault="00BE1814" w:rsidP="00866F0F">
      <w:pPr>
        <w:spacing w:after="0" w:line="240" w:lineRule="auto"/>
      </w:pPr>
      <w:r>
        <w:separator/>
      </w:r>
    </w:p>
  </w:endnote>
  <w:endnote w:type="continuationSeparator" w:id="0">
    <w:p w14:paraId="76044277" w14:textId="77777777" w:rsidR="00BE1814" w:rsidRDefault="00BE1814" w:rsidP="0086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3686B" w14:textId="77777777" w:rsidR="00BE1814" w:rsidRDefault="00BE1814" w:rsidP="00866F0F">
      <w:pPr>
        <w:spacing w:after="0" w:line="240" w:lineRule="auto"/>
      </w:pPr>
      <w:r>
        <w:separator/>
      </w:r>
    </w:p>
  </w:footnote>
  <w:footnote w:type="continuationSeparator" w:id="0">
    <w:p w14:paraId="6A6DA72A" w14:textId="77777777" w:rsidR="00BE1814" w:rsidRDefault="00BE1814" w:rsidP="00866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DFD"/>
    <w:multiLevelType w:val="hybridMultilevel"/>
    <w:tmpl w:val="E06E7DF2"/>
    <w:lvl w:ilvl="0" w:tplc="0C520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51F41"/>
    <w:multiLevelType w:val="hybridMultilevel"/>
    <w:tmpl w:val="7552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92C9F"/>
    <w:multiLevelType w:val="hybridMultilevel"/>
    <w:tmpl w:val="67B61BE0"/>
    <w:lvl w:ilvl="0" w:tplc="D15C4FD8">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51864"/>
    <w:multiLevelType w:val="hybridMultilevel"/>
    <w:tmpl w:val="C1A0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92EAC"/>
    <w:multiLevelType w:val="hybridMultilevel"/>
    <w:tmpl w:val="7E8AE7F4"/>
    <w:lvl w:ilvl="0" w:tplc="04090001">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C7927"/>
    <w:multiLevelType w:val="hybridMultilevel"/>
    <w:tmpl w:val="7794D986"/>
    <w:lvl w:ilvl="0" w:tplc="514AEA98">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73091"/>
    <w:multiLevelType w:val="hybridMultilevel"/>
    <w:tmpl w:val="251E61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1E029B"/>
    <w:multiLevelType w:val="hybridMultilevel"/>
    <w:tmpl w:val="427A9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406DA"/>
    <w:multiLevelType w:val="hybridMultilevel"/>
    <w:tmpl w:val="2F808F04"/>
    <w:lvl w:ilvl="0" w:tplc="0820FE3C">
      <w:start w:val="1"/>
      <w:numFmt w:val="bullet"/>
      <w:lvlText w:val="o"/>
      <w:lvlJc w:val="left"/>
      <w:pPr>
        <w:ind w:left="720" w:hanging="360"/>
      </w:pPr>
      <w:rPr>
        <w:rFonts w:ascii="Courier New" w:hAnsi="Courier New"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33C86"/>
    <w:multiLevelType w:val="hybridMultilevel"/>
    <w:tmpl w:val="3816F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F2B5C"/>
    <w:multiLevelType w:val="hybridMultilevel"/>
    <w:tmpl w:val="6CE62C5E"/>
    <w:lvl w:ilvl="0" w:tplc="9C82C0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25AB9"/>
    <w:multiLevelType w:val="hybridMultilevel"/>
    <w:tmpl w:val="622A684E"/>
    <w:lvl w:ilvl="0" w:tplc="0820FE3C">
      <w:start w:val="1"/>
      <w:numFmt w:val="bullet"/>
      <w:lvlText w:val="o"/>
      <w:lvlJc w:val="left"/>
      <w:pPr>
        <w:ind w:left="720" w:hanging="360"/>
      </w:pPr>
      <w:rPr>
        <w:rFonts w:ascii="Courier New" w:hAnsi="Courier New"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26899"/>
    <w:multiLevelType w:val="hybridMultilevel"/>
    <w:tmpl w:val="F0E084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6856C14"/>
    <w:multiLevelType w:val="hybridMultilevel"/>
    <w:tmpl w:val="A9801DF8"/>
    <w:lvl w:ilvl="0" w:tplc="2B2EF1D0">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9ED30D6"/>
    <w:multiLevelType w:val="hybridMultilevel"/>
    <w:tmpl w:val="6DDABD54"/>
    <w:lvl w:ilvl="0" w:tplc="0820FE3C">
      <w:start w:val="1"/>
      <w:numFmt w:val="bullet"/>
      <w:lvlText w:val="o"/>
      <w:lvlJc w:val="left"/>
      <w:pPr>
        <w:ind w:left="1080" w:hanging="360"/>
      </w:pPr>
      <w:rPr>
        <w:rFonts w:ascii="Courier New" w:hAnsi="Courier New"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253E0D"/>
    <w:multiLevelType w:val="hybridMultilevel"/>
    <w:tmpl w:val="626659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D7C0449"/>
    <w:multiLevelType w:val="hybridMultilevel"/>
    <w:tmpl w:val="248EB74E"/>
    <w:lvl w:ilvl="0" w:tplc="0820FE3C">
      <w:start w:val="1"/>
      <w:numFmt w:val="bullet"/>
      <w:lvlText w:val="o"/>
      <w:lvlJc w:val="left"/>
      <w:pPr>
        <w:ind w:left="1080" w:hanging="360"/>
      </w:pPr>
      <w:rPr>
        <w:rFonts w:ascii="Courier New" w:hAnsi="Courier New"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8B19D5"/>
    <w:multiLevelType w:val="hybridMultilevel"/>
    <w:tmpl w:val="8F54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14E81"/>
    <w:multiLevelType w:val="hybridMultilevel"/>
    <w:tmpl w:val="867EF836"/>
    <w:lvl w:ilvl="0" w:tplc="B8260860">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7"/>
  </w:num>
  <w:num w:numId="5">
    <w:abstractNumId w:val="9"/>
  </w:num>
  <w:num w:numId="6">
    <w:abstractNumId w:val="13"/>
  </w:num>
  <w:num w:numId="7">
    <w:abstractNumId w:val="15"/>
  </w:num>
  <w:num w:numId="8">
    <w:abstractNumId w:val="6"/>
  </w:num>
  <w:num w:numId="9">
    <w:abstractNumId w:val="11"/>
  </w:num>
  <w:num w:numId="10">
    <w:abstractNumId w:val="10"/>
  </w:num>
  <w:num w:numId="11">
    <w:abstractNumId w:val="5"/>
  </w:num>
  <w:num w:numId="12">
    <w:abstractNumId w:val="2"/>
  </w:num>
  <w:num w:numId="13">
    <w:abstractNumId w:val="18"/>
  </w:num>
  <w:num w:numId="14">
    <w:abstractNumId w:val="1"/>
  </w:num>
  <w:num w:numId="15">
    <w:abstractNumId w:val="14"/>
  </w:num>
  <w:num w:numId="16">
    <w:abstractNumId w:val="16"/>
  </w:num>
  <w:num w:numId="17">
    <w:abstractNumId w:val="8"/>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0F"/>
    <w:rsid w:val="000328A0"/>
    <w:rsid w:val="00037B39"/>
    <w:rsid w:val="000B65C5"/>
    <w:rsid w:val="000C5D85"/>
    <w:rsid w:val="000C656B"/>
    <w:rsid w:val="00100422"/>
    <w:rsid w:val="001435D3"/>
    <w:rsid w:val="00152698"/>
    <w:rsid w:val="001A36FF"/>
    <w:rsid w:val="001C35DB"/>
    <w:rsid w:val="001C6E8F"/>
    <w:rsid w:val="001F19C4"/>
    <w:rsid w:val="00217501"/>
    <w:rsid w:val="002423DA"/>
    <w:rsid w:val="002835A8"/>
    <w:rsid w:val="00294F48"/>
    <w:rsid w:val="002F1C06"/>
    <w:rsid w:val="00342D75"/>
    <w:rsid w:val="00372EFB"/>
    <w:rsid w:val="00377F9B"/>
    <w:rsid w:val="003B10F5"/>
    <w:rsid w:val="003B6292"/>
    <w:rsid w:val="003B78FE"/>
    <w:rsid w:val="00405D1F"/>
    <w:rsid w:val="00455C58"/>
    <w:rsid w:val="00474931"/>
    <w:rsid w:val="004A67DA"/>
    <w:rsid w:val="004C3325"/>
    <w:rsid w:val="004C37C1"/>
    <w:rsid w:val="004E0A5B"/>
    <w:rsid w:val="004E3EA4"/>
    <w:rsid w:val="00503355"/>
    <w:rsid w:val="00554D7C"/>
    <w:rsid w:val="00566E61"/>
    <w:rsid w:val="00574499"/>
    <w:rsid w:val="0058669B"/>
    <w:rsid w:val="005E0943"/>
    <w:rsid w:val="00624537"/>
    <w:rsid w:val="0065759B"/>
    <w:rsid w:val="0066194D"/>
    <w:rsid w:val="00663C7B"/>
    <w:rsid w:val="00672233"/>
    <w:rsid w:val="00680E79"/>
    <w:rsid w:val="006A297D"/>
    <w:rsid w:val="006A2DDB"/>
    <w:rsid w:val="006A77AD"/>
    <w:rsid w:val="006E2AA2"/>
    <w:rsid w:val="007035F0"/>
    <w:rsid w:val="00723600"/>
    <w:rsid w:val="00751B38"/>
    <w:rsid w:val="007578C3"/>
    <w:rsid w:val="007B2FDE"/>
    <w:rsid w:val="00804EB7"/>
    <w:rsid w:val="00824942"/>
    <w:rsid w:val="008358A6"/>
    <w:rsid w:val="00862125"/>
    <w:rsid w:val="00866F0F"/>
    <w:rsid w:val="00881B2E"/>
    <w:rsid w:val="00894EF1"/>
    <w:rsid w:val="008F20C3"/>
    <w:rsid w:val="00937B28"/>
    <w:rsid w:val="00957590"/>
    <w:rsid w:val="00984AB4"/>
    <w:rsid w:val="00997661"/>
    <w:rsid w:val="009B04A4"/>
    <w:rsid w:val="009C2D3E"/>
    <w:rsid w:val="009D517F"/>
    <w:rsid w:val="009D7CE4"/>
    <w:rsid w:val="009E568C"/>
    <w:rsid w:val="009E6C90"/>
    <w:rsid w:val="00A43F6B"/>
    <w:rsid w:val="00A8537E"/>
    <w:rsid w:val="00A9565B"/>
    <w:rsid w:val="00A97D71"/>
    <w:rsid w:val="00AB6A1D"/>
    <w:rsid w:val="00AD2DAD"/>
    <w:rsid w:val="00AD3B1A"/>
    <w:rsid w:val="00B24780"/>
    <w:rsid w:val="00B270F5"/>
    <w:rsid w:val="00B40855"/>
    <w:rsid w:val="00B8073D"/>
    <w:rsid w:val="00BC3098"/>
    <w:rsid w:val="00BD167C"/>
    <w:rsid w:val="00BD6B40"/>
    <w:rsid w:val="00BE1814"/>
    <w:rsid w:val="00BE3FD4"/>
    <w:rsid w:val="00C371E5"/>
    <w:rsid w:val="00C86719"/>
    <w:rsid w:val="00C86805"/>
    <w:rsid w:val="00C911FA"/>
    <w:rsid w:val="00CB670B"/>
    <w:rsid w:val="00CF592D"/>
    <w:rsid w:val="00D34A70"/>
    <w:rsid w:val="00D62294"/>
    <w:rsid w:val="00D64F6D"/>
    <w:rsid w:val="00D72F6B"/>
    <w:rsid w:val="00D81992"/>
    <w:rsid w:val="00DB5546"/>
    <w:rsid w:val="00DC0B2B"/>
    <w:rsid w:val="00E026A7"/>
    <w:rsid w:val="00E868C5"/>
    <w:rsid w:val="00E91C83"/>
    <w:rsid w:val="00EB1E4B"/>
    <w:rsid w:val="00ED24BC"/>
    <w:rsid w:val="00F0462C"/>
    <w:rsid w:val="00F11146"/>
    <w:rsid w:val="00F2685B"/>
    <w:rsid w:val="00F330AF"/>
    <w:rsid w:val="00F6112D"/>
    <w:rsid w:val="00F66E4D"/>
    <w:rsid w:val="00FF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F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F0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66F0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66F0F"/>
  </w:style>
  <w:style w:type="paragraph" w:styleId="Footer">
    <w:name w:val="footer"/>
    <w:basedOn w:val="Normal"/>
    <w:link w:val="FooterChar"/>
    <w:uiPriority w:val="99"/>
    <w:unhideWhenUsed/>
    <w:rsid w:val="00866F0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66F0F"/>
  </w:style>
  <w:style w:type="paragraph" w:styleId="BalloonText">
    <w:name w:val="Balloon Text"/>
    <w:basedOn w:val="Normal"/>
    <w:link w:val="BalloonTextChar"/>
    <w:uiPriority w:val="99"/>
    <w:semiHidden/>
    <w:unhideWhenUsed/>
    <w:rsid w:val="00866F0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6F0F"/>
    <w:rPr>
      <w:rFonts w:ascii="Tahoma" w:hAnsi="Tahoma" w:cs="Tahoma"/>
      <w:sz w:val="16"/>
      <w:szCs w:val="16"/>
    </w:rPr>
  </w:style>
  <w:style w:type="paragraph" w:styleId="NoSpacing">
    <w:name w:val="No Spacing"/>
    <w:link w:val="NoSpacingChar"/>
    <w:uiPriority w:val="1"/>
    <w:qFormat/>
    <w:rsid w:val="00866F0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66F0F"/>
    <w:rPr>
      <w:rFonts w:ascii="Calibri" w:eastAsia="Times New Roman" w:hAnsi="Calibri" w:cs="Times New Roman"/>
    </w:rPr>
  </w:style>
  <w:style w:type="table" w:styleId="TableGrid">
    <w:name w:val="Table Grid"/>
    <w:basedOn w:val="TableNormal"/>
    <w:uiPriority w:val="59"/>
    <w:rsid w:val="00E0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F0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66F0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66F0F"/>
  </w:style>
  <w:style w:type="paragraph" w:styleId="Footer">
    <w:name w:val="footer"/>
    <w:basedOn w:val="Normal"/>
    <w:link w:val="FooterChar"/>
    <w:uiPriority w:val="99"/>
    <w:unhideWhenUsed/>
    <w:rsid w:val="00866F0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66F0F"/>
  </w:style>
  <w:style w:type="paragraph" w:styleId="BalloonText">
    <w:name w:val="Balloon Text"/>
    <w:basedOn w:val="Normal"/>
    <w:link w:val="BalloonTextChar"/>
    <w:uiPriority w:val="99"/>
    <w:semiHidden/>
    <w:unhideWhenUsed/>
    <w:rsid w:val="00866F0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6F0F"/>
    <w:rPr>
      <w:rFonts w:ascii="Tahoma" w:hAnsi="Tahoma" w:cs="Tahoma"/>
      <w:sz w:val="16"/>
      <w:szCs w:val="16"/>
    </w:rPr>
  </w:style>
  <w:style w:type="paragraph" w:styleId="NoSpacing">
    <w:name w:val="No Spacing"/>
    <w:link w:val="NoSpacingChar"/>
    <w:uiPriority w:val="1"/>
    <w:qFormat/>
    <w:rsid w:val="00866F0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66F0F"/>
    <w:rPr>
      <w:rFonts w:ascii="Calibri" w:eastAsia="Times New Roman" w:hAnsi="Calibri" w:cs="Times New Roman"/>
    </w:rPr>
  </w:style>
  <w:style w:type="table" w:styleId="TableGrid">
    <w:name w:val="Table Grid"/>
    <w:basedOn w:val="TableNormal"/>
    <w:uiPriority w:val="59"/>
    <w:rsid w:val="00E0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60.png"/><Relationship Id="rId7" Type="http://schemas.openxmlformats.org/officeDocument/2006/relationships/footnotes" Target="footnotes.xml"/><Relationship Id="rId12" Type="http://schemas.openxmlformats.org/officeDocument/2006/relationships/image" Target="cid:image001.png@01D14E07.2EFD8800" TargetMode="External"/><Relationship Id="rId17" Type="http://schemas.openxmlformats.org/officeDocument/2006/relationships/image" Target="cid:image001.png@01D15818.CF99D64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1.png@01D15818.CF99D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cid:image001.png@01D15818.CF99D6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1.png@01D14E07.2EFD8800" TargetMode="External"/><Relationship Id="rId22" Type="http://schemas.openxmlformats.org/officeDocument/2006/relationships/image" Target="cid:image001.png@01D15818.CF99D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70DAF-514D-4AB8-8654-31309982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2</cp:revision>
  <cp:lastPrinted>2016-12-09T17:53:00Z</cp:lastPrinted>
  <dcterms:created xsi:type="dcterms:W3CDTF">2018-01-29T18:38:00Z</dcterms:created>
  <dcterms:modified xsi:type="dcterms:W3CDTF">2018-01-29T18:38:00Z</dcterms:modified>
</cp:coreProperties>
</file>