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5" w:rsidRDefault="00FC46A8">
      <w:pPr>
        <w:pStyle w:val="Heading1"/>
        <w:spacing w:before="117" w:line="177" w:lineRule="auto"/>
        <w:ind w:left="3113" w:right="2205" w:hanging="968"/>
        <w:rPr>
          <w:b w:val="0"/>
          <w:bCs w:val="0"/>
          <w:u w:val="none"/>
        </w:rPr>
      </w:pPr>
      <w:r>
        <w:rPr>
          <w:spacing w:val="-2"/>
          <w:u w:val="none"/>
        </w:rPr>
        <w:t>SCHOOL</w:t>
      </w:r>
      <w:r>
        <w:rPr>
          <w:spacing w:val="-3"/>
          <w:u w:val="none"/>
        </w:rPr>
        <w:t xml:space="preserve"> DISTRICT/CAREER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TECHNOLOGY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WORKSHEET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INSTRUCTIONS</w:t>
      </w:r>
    </w:p>
    <w:p w:rsidR="00B67DF5" w:rsidRDefault="00B67D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DF5" w:rsidRDefault="00FC46A8">
      <w:pPr>
        <w:pStyle w:val="BodyText"/>
        <w:spacing w:before="163" w:line="240" w:lineRule="exact"/>
        <w:ind w:right="111"/>
        <w:jc w:val="both"/>
      </w:pPr>
      <w:r>
        <w:rPr>
          <w:color w:val="FF0000"/>
        </w:rPr>
        <w:t>A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worksheet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has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been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simplify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completion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Tables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1-6.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entered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2"/>
        </w:rPr>
        <w:t>worksheet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populate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appropriate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tables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calculation.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Provided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below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instructions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completion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worksheet.</w:t>
      </w:r>
    </w:p>
    <w:p w:rsidR="00B67DF5" w:rsidRDefault="00B67DF5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 1</w:t>
      </w:r>
      <w:r>
        <w:rPr>
          <w:rFonts w:cs="Times New Roman"/>
          <w:spacing w:val="-2"/>
          <w:u w:val="none"/>
        </w:rPr>
        <w:t>–</w:t>
      </w:r>
      <w:r>
        <w:rPr>
          <w:spacing w:val="-2"/>
          <w:u w:val="thick" w:color="000000"/>
        </w:rPr>
        <w:t>Revenue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Collected</w:t>
      </w:r>
    </w:p>
    <w:p w:rsidR="00B67DF5" w:rsidRDefault="00FC46A8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(All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collections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shown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month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projected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Treasurer.)</w:t>
      </w:r>
    </w:p>
    <w:p w:rsidR="00B67DF5" w:rsidRDefault="00B67DF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spacing w:before="0"/>
        <w:jc w:val="both"/>
      </w:pPr>
      <w:r>
        <w:rPr>
          <w:spacing w:val="-2"/>
          <w:u w:val="single" w:color="000000"/>
        </w:rPr>
        <w:t>Investment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Income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before="98" w:line="209" w:lineRule="auto"/>
        <w:ind w:right="117"/>
        <w:jc w:val="both"/>
      </w:pPr>
      <w:r>
        <w:rPr>
          <w:spacing w:val="-1"/>
        </w:rPr>
        <w:t>Enter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monthly</w:t>
      </w:r>
      <w:r>
        <w:rPr>
          <w:spacing w:val="26"/>
        </w:rPr>
        <w:t xml:space="preserve"> </w:t>
      </w:r>
      <w:r>
        <w:t>revenue</w:t>
      </w:r>
      <w:r>
        <w:rPr>
          <w:spacing w:val="40"/>
        </w:rPr>
        <w:t xml:space="preserve"> </w:t>
      </w:r>
      <w:r>
        <w:rPr>
          <w:spacing w:val="-4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expect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receive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investment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operating</w:t>
      </w:r>
      <w:r>
        <w:rPr>
          <w:spacing w:val="5"/>
        </w:rPr>
        <w:t xml:space="preserve"> </w:t>
      </w:r>
      <w:r>
        <w:rPr>
          <w:spacing w:val="-1"/>
        </w:rPr>
        <w:t>purposes.</w:t>
      </w:r>
      <w:r>
        <w:rPr>
          <w:spacing w:val="57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utilize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conservative</w:t>
      </w:r>
      <w:r>
        <w:rPr>
          <w:spacing w:val="8"/>
        </w:rPr>
        <w:t xml:space="preserve"> </w:t>
      </w:r>
      <w:r>
        <w:rPr>
          <w:spacing w:val="-2"/>
        </w:rPr>
        <w:t>investment</w:t>
      </w:r>
      <w:r>
        <w:rPr>
          <w:spacing w:val="10"/>
        </w:rPr>
        <w:t xml:space="preserve"> </w:t>
      </w:r>
      <w:r>
        <w:rPr>
          <w:spacing w:val="-1"/>
        </w:rPr>
        <w:t>earnings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2"/>
        </w:rPr>
        <w:t>calculation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7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6"/>
        </w:rPr>
        <w:t xml:space="preserve"> </w:t>
      </w:r>
      <w:r>
        <w:rPr>
          <w:spacing w:val="-2"/>
        </w:rPr>
        <w:t>rate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9"/>
        </w:rPr>
        <w:t xml:space="preserve"> </w:t>
      </w:r>
      <w:r>
        <w:rPr>
          <w:spacing w:val="-1"/>
        </w:rPr>
        <w:t>provided.</w:t>
      </w:r>
    </w:p>
    <w:p w:rsidR="00B67DF5" w:rsidRDefault="00FC46A8">
      <w:pPr>
        <w:pStyle w:val="BodyText"/>
        <w:spacing w:before="208"/>
        <w:jc w:val="both"/>
      </w:pPr>
      <w:r>
        <w:rPr>
          <w:spacing w:val="-1"/>
          <w:u w:val="single" w:color="000000"/>
        </w:rPr>
        <w:t>Property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Tax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11"/>
        <w:jc w:val="both"/>
      </w:pPr>
      <w:r>
        <w:rPr>
          <w:spacing w:val="-2"/>
        </w:rPr>
        <w:t>Project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12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(ad</w:t>
      </w:r>
      <w:r>
        <w:rPr>
          <w:spacing w:val="19"/>
        </w:rPr>
        <w:t xml:space="preserve"> </w:t>
      </w:r>
      <w:r>
        <w:rPr>
          <w:spacing w:val="-1"/>
        </w:rPr>
        <w:t>valorem)</w:t>
      </w:r>
      <w:r>
        <w:rPr>
          <w:spacing w:val="18"/>
        </w:rPr>
        <w:t xml:space="preserve"> </w:t>
      </w:r>
      <w:r>
        <w:rPr>
          <w:spacing w:val="-1"/>
        </w:rPr>
        <w:t>receipts</w:t>
      </w:r>
      <w:r>
        <w:rPr>
          <w:spacing w:val="27"/>
        </w:rPr>
        <w:t xml:space="preserve"> </w:t>
      </w:r>
      <w:r>
        <w:rPr>
          <w:spacing w:val="-2"/>
        </w:rPr>
        <w:t>expected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month.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16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only</w:t>
      </w:r>
      <w:r>
        <w:rPr>
          <w:spacing w:val="57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rPr>
          <w:spacing w:val="-1"/>
        </w:rPr>
        <w:t>anticipated</w:t>
      </w:r>
      <w:r>
        <w:rPr>
          <w:spacing w:val="14"/>
        </w:rPr>
        <w:t xml:space="preserve"> </w:t>
      </w:r>
      <w:r>
        <w:rPr>
          <w:spacing w:val="-2"/>
        </w:rPr>
        <w:t>receipts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operating</w:t>
      </w:r>
      <w:r>
        <w:rPr>
          <w:spacing w:val="10"/>
        </w:rPr>
        <w:t xml:space="preserve"> </w:t>
      </w:r>
      <w:r>
        <w:rPr>
          <w:spacing w:val="-1"/>
        </w:rPr>
        <w:t>purposes.</w:t>
      </w:r>
      <w:r>
        <w:rPr>
          <w:spacing w:val="19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tax</w:t>
      </w:r>
      <w:r>
        <w:rPr>
          <w:spacing w:val="18"/>
        </w:rPr>
        <w:t xml:space="preserve"> </w:t>
      </w:r>
      <w:r>
        <w:rPr>
          <w:spacing w:val="-1"/>
        </w:rPr>
        <w:t>receipts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levies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debt</w:t>
      </w:r>
      <w:r>
        <w:rPr>
          <w:spacing w:val="-5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specific,</w:t>
      </w:r>
      <w:r>
        <w:rPr>
          <w:spacing w:val="-5"/>
        </w:rPr>
        <w:t xml:space="preserve"> </w:t>
      </w:r>
      <w:r>
        <w:rPr>
          <w:spacing w:val="-1"/>
        </w:rPr>
        <w:t>non-operating</w:t>
      </w:r>
      <w:r>
        <w:rPr>
          <w:spacing w:val="-10"/>
        </w:rPr>
        <w:t xml:space="preserve"> </w:t>
      </w:r>
      <w:r>
        <w:rPr>
          <w:spacing w:val="-1"/>
        </w:rPr>
        <w:t>purposes.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Other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Local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67DF5" w:rsidRDefault="00FC46A8">
      <w:pPr>
        <w:pStyle w:val="BodyText"/>
        <w:spacing w:before="0" w:line="208" w:lineRule="auto"/>
        <w:ind w:right="117"/>
        <w:jc w:val="both"/>
      </w:pPr>
      <w:r>
        <w:t>Provide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projection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monthly</w:t>
      </w:r>
      <w:r>
        <w:rPr>
          <w:spacing w:val="44"/>
        </w:rPr>
        <w:t xml:space="preserve"> </w:t>
      </w:r>
      <w:r>
        <w:rPr>
          <w:spacing w:val="-1"/>
        </w:rPr>
        <w:t>receipts</w:t>
      </w:r>
      <w:r>
        <w:rPr>
          <w:spacing w:val="55"/>
        </w:rPr>
        <w:t xml:space="preserve"> </w:t>
      </w:r>
      <w:r>
        <w:rPr>
          <w:spacing w:val="-2"/>
        </w:rPr>
        <w:t>from</w:t>
      </w:r>
      <w:r>
        <w:rPr>
          <w:spacing w:val="55"/>
        </w:rPr>
        <w:t xml:space="preserve"> </w:t>
      </w:r>
      <w:r>
        <w:rPr>
          <w:spacing w:val="-1"/>
        </w:rPr>
        <w:t>local</w:t>
      </w:r>
      <w:r>
        <w:rPr>
          <w:spacing w:val="58"/>
        </w:rPr>
        <w:t xml:space="preserve"> </w:t>
      </w:r>
      <w:r>
        <w:rPr>
          <w:spacing w:val="-2"/>
        </w:rPr>
        <w:t>sources,</w:t>
      </w:r>
      <w:r>
        <w:rPr>
          <w:spacing w:val="55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rPr>
          <w:spacing w:val="-3"/>
        </w:rPr>
        <w:t>any,</w:t>
      </w:r>
      <w:r>
        <w:rPr>
          <w:spacing w:val="57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taxes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income.</w:t>
      </w:r>
      <w:r>
        <w:rPr>
          <w:spacing w:val="55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expect</w:t>
      </w:r>
      <w:r>
        <w:rPr>
          <w:spacing w:val="3"/>
        </w:rPr>
        <w:t xml:space="preserve"> </w:t>
      </w:r>
      <w:r>
        <w:rPr>
          <w:spacing w:val="-2"/>
        </w:rPr>
        <w:t>receipts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source,</w:t>
      </w:r>
      <w:r>
        <w:rPr>
          <w:spacing w:val="4"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letter</w:t>
      </w:r>
      <w:r>
        <w:rPr>
          <w:spacing w:val="37"/>
        </w:rPr>
        <w:t xml:space="preserve"> </w:t>
      </w:r>
      <w:r>
        <w:rPr>
          <w:spacing w:val="-1"/>
        </w:rPr>
        <w:t>indicating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2"/>
        </w:rPr>
        <w:t>expected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recurring</w:t>
      </w:r>
      <w:r>
        <w:rPr>
          <w:spacing w:val="29"/>
        </w:rPr>
        <w:t xml:space="preserve"> </w:t>
      </w:r>
      <w:r>
        <w:rPr>
          <w:spacing w:val="-1"/>
        </w:rPr>
        <w:t>source,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justify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receipt</w:t>
      </w:r>
      <w:r>
        <w:rPr>
          <w:spacing w:val="33"/>
        </w:rPr>
        <w:t xml:space="preserve"> </w:t>
      </w:r>
      <w:r>
        <w:rPr>
          <w:spacing w:val="-1"/>
        </w:rPr>
        <w:t>schedule</w:t>
      </w:r>
      <w:r>
        <w:rPr>
          <w:spacing w:val="33"/>
        </w:rPr>
        <w:t xml:space="preserve"> </w:t>
      </w:r>
      <w:r>
        <w:rPr>
          <w:spacing w:val="-3"/>
        </w:rPr>
        <w:t>you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proofErr w:type="gramStart"/>
      <w:r>
        <w:t xml:space="preserve">showing </w:t>
      </w:r>
      <w:r>
        <w:rPr>
          <w:spacing w:val="9"/>
        </w:rPr>
        <w:t xml:space="preserve"> </w:t>
      </w:r>
      <w:r>
        <w:t>on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flow.</w:t>
      </w:r>
    </w:p>
    <w:p w:rsidR="00B67DF5" w:rsidRDefault="00FC46A8">
      <w:pPr>
        <w:pStyle w:val="BodyText"/>
        <w:spacing w:before="208"/>
        <w:jc w:val="both"/>
      </w:pPr>
      <w:r>
        <w:rPr>
          <w:u w:val="single" w:color="000000"/>
        </w:rPr>
        <w:t>State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Aid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16"/>
        <w:jc w:val="both"/>
      </w:pPr>
      <w:r>
        <w:t>Provide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projection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rPr>
          <w:spacing w:val="-1"/>
        </w:rPr>
        <w:t>Aid</w:t>
      </w:r>
      <w:r>
        <w:rPr>
          <w:spacing w:val="28"/>
        </w:rPr>
        <w:t xml:space="preserve"> </w:t>
      </w:r>
      <w:r>
        <w:rPr>
          <w:spacing w:val="-2"/>
        </w:rPr>
        <w:t>(appropriations)</w:t>
      </w:r>
      <w:r>
        <w:rPr>
          <w:spacing w:val="28"/>
        </w:rPr>
        <w:t xml:space="preserve"> </w:t>
      </w:r>
      <w:r>
        <w:rPr>
          <w:spacing w:val="-2"/>
        </w:rPr>
        <w:t>receipts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month.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consistent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pattern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distributions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past.</w:t>
      </w:r>
      <w:r>
        <w:rPr>
          <w:spacing w:val="10"/>
        </w:rPr>
        <w:t xml:space="preserve"> </w:t>
      </w:r>
      <w:r>
        <w:rPr>
          <w:spacing w:val="-4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shown</w:t>
      </w:r>
      <w:r>
        <w:rPr>
          <w:spacing w:val="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applications,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your</w:t>
      </w:r>
      <w:r>
        <w:rPr>
          <w:spacing w:val="-8"/>
        </w:rPr>
        <w:t xml:space="preserve"> </w:t>
      </w:r>
      <w:r>
        <w:rPr>
          <w:spacing w:val="-5"/>
        </w:rP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why</w:t>
      </w:r>
      <w:r>
        <w:rPr>
          <w:spacing w:val="-1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expected.</w:t>
      </w:r>
    </w:p>
    <w:p w:rsidR="00B67DF5" w:rsidRDefault="00FC46A8">
      <w:pPr>
        <w:pStyle w:val="BodyText"/>
        <w:spacing w:before="200"/>
        <w:jc w:val="both"/>
      </w:pPr>
      <w:r>
        <w:rPr>
          <w:u w:val="single" w:color="000000"/>
        </w:rPr>
        <w:t>State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Dedicated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21"/>
        <w:jc w:val="both"/>
      </w:pPr>
      <w: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projection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rPr>
          <w:spacing w:val="-1"/>
        </w:rPr>
        <w:t>earnings,</w:t>
      </w:r>
      <w:r>
        <w:rPr>
          <w:spacing w:val="21"/>
        </w:rPr>
        <w:t xml:space="preserve"> </w:t>
      </w:r>
      <w:r>
        <w:rPr>
          <w:spacing w:val="-1"/>
        </w:rPr>
        <w:t>gross</w:t>
      </w:r>
      <w:r>
        <w:rPr>
          <w:spacing w:val="21"/>
        </w:rPr>
        <w:t xml:space="preserve"> </w:t>
      </w:r>
      <w:r>
        <w:rPr>
          <w:spacing w:val="-1"/>
        </w:rPr>
        <w:t>production</w:t>
      </w:r>
      <w:r>
        <w:rPr>
          <w:spacing w:val="19"/>
        </w:rPr>
        <w:t xml:space="preserve"> </w:t>
      </w:r>
      <w:r>
        <w:t>tax,</w:t>
      </w:r>
      <w:r>
        <w:rPr>
          <w:spacing w:val="19"/>
        </w:rPr>
        <w:t xml:space="preserve"> </w:t>
      </w:r>
      <w:r>
        <w:t>motor</w:t>
      </w:r>
      <w:r>
        <w:rPr>
          <w:spacing w:val="16"/>
        </w:rPr>
        <w:t xml:space="preserve"> </w:t>
      </w:r>
      <w:r>
        <w:rPr>
          <w:spacing w:val="-1"/>
        </w:rPr>
        <w:t>vehicle</w:t>
      </w:r>
      <w:r>
        <w:rPr>
          <w:spacing w:val="18"/>
        </w:rPr>
        <w:t xml:space="preserve"> </w:t>
      </w:r>
      <w:r>
        <w:rPr>
          <w:spacing w:val="-2"/>
        </w:rPr>
        <w:t>collections,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rural</w:t>
      </w:r>
      <w:r>
        <w:rPr>
          <w:spacing w:val="55"/>
        </w:rPr>
        <w:t xml:space="preserve"> </w:t>
      </w:r>
      <w:r>
        <w:rPr>
          <w:spacing w:val="-1"/>
        </w:rPr>
        <w:t>electric</w:t>
      </w:r>
      <w:r>
        <w:rPr>
          <w:spacing w:val="33"/>
        </w:rPr>
        <w:t xml:space="preserve"> </w:t>
      </w:r>
      <w:r>
        <w:rPr>
          <w:spacing w:val="-2"/>
        </w:rPr>
        <w:t>installation</w:t>
      </w:r>
      <w:r>
        <w:rPr>
          <w:spacing w:val="33"/>
        </w:rPr>
        <w:t xml:space="preserve"> </w:t>
      </w:r>
      <w:r>
        <w:rPr>
          <w:spacing w:val="-1"/>
        </w:rPr>
        <w:t>tax</w:t>
      </w:r>
      <w:r>
        <w:rPr>
          <w:spacing w:val="38"/>
        </w:rPr>
        <w:t xml:space="preserve"> </w:t>
      </w:r>
      <w:r>
        <w:rPr>
          <w:spacing w:val="-2"/>
        </w:rPr>
        <w:t>expected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t>month.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2"/>
        </w:rPr>
        <w:t>consistent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pattern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past</w:t>
      </w:r>
      <w:r>
        <w:rPr>
          <w:spacing w:val="83"/>
        </w:rPr>
        <w:t xml:space="preserve"> </w:t>
      </w:r>
      <w:r>
        <w:rPr>
          <w:spacing w:val="-1"/>
        </w:rPr>
        <w:t>state</w:t>
      </w:r>
      <w:r>
        <w:rPr>
          <w:spacing w:val="-15"/>
        </w:rPr>
        <w:t xml:space="preserve"> </w:t>
      </w:r>
      <w:r>
        <w:rPr>
          <w:spacing w:val="-1"/>
        </w:rPr>
        <w:t>distributions.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Federal</w:t>
      </w:r>
    </w:p>
    <w:p w:rsidR="00B67DF5" w:rsidRDefault="00B67DF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97" w:line="209" w:lineRule="auto"/>
        <w:ind w:right="117"/>
        <w:jc w:val="both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monthly</w:t>
      </w:r>
      <w:r>
        <w:rPr>
          <w:spacing w:val="3"/>
        </w:rPr>
        <w:t xml:space="preserve"> </w:t>
      </w:r>
      <w:r>
        <w:rPr>
          <w:spacing w:val="-1"/>
        </w:rPr>
        <w:t>receipts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federal</w:t>
      </w:r>
      <w:r>
        <w:rPr>
          <w:spacing w:val="15"/>
        </w:rPr>
        <w:t xml:space="preserve"> </w:t>
      </w:r>
      <w:r>
        <w:rPr>
          <w:spacing w:val="-2"/>
        </w:rPr>
        <w:t>sources.</w:t>
      </w:r>
      <w:r>
        <w:rPr>
          <w:spacing w:val="21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6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operating</w:t>
      </w:r>
      <w:r>
        <w:rPr>
          <w:spacing w:val="14"/>
        </w:rPr>
        <w:t xml:space="preserve"> </w:t>
      </w:r>
      <w:r>
        <w:rPr>
          <w:spacing w:val="-1"/>
        </w:rPr>
        <w:t>purposes.</w:t>
      </w:r>
      <w:r>
        <w:rPr>
          <w:spacing w:val="33"/>
        </w:rPr>
        <w:t xml:space="preserve"> </w:t>
      </w: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4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expect</w:t>
      </w:r>
      <w:r>
        <w:rPr>
          <w:spacing w:val="19"/>
        </w:rPr>
        <w:t xml:space="preserve"> </w:t>
      </w:r>
      <w:r>
        <w:rPr>
          <w:spacing w:val="-1"/>
        </w:rPr>
        <w:t>receipts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rPr>
          <w:spacing w:val="-2"/>
        </w:rPr>
        <w:t>federal</w:t>
      </w:r>
      <w:r>
        <w:rPr>
          <w:spacing w:val="19"/>
        </w:rPr>
        <w:t xml:space="preserve"> </w:t>
      </w:r>
      <w:r>
        <w:rPr>
          <w:spacing w:val="-1"/>
        </w:rPr>
        <w:t>source,</w:t>
      </w:r>
      <w:r>
        <w:rPr>
          <w:spacing w:val="16"/>
        </w:rPr>
        <w:t xml:space="preserve"> </w:t>
      </w:r>
      <w:r>
        <w:rPr>
          <w:spacing w:val="-1"/>
        </w:rP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source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letter</w:t>
      </w:r>
      <w:r>
        <w:rPr>
          <w:spacing w:val="57"/>
        </w:rPr>
        <w:t xml:space="preserve"> </w:t>
      </w:r>
      <w:r>
        <w:rPr>
          <w:spacing w:val="-1"/>
        </w:rPr>
        <w:t>indicating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recurring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justify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receipt</w:t>
      </w:r>
      <w:r>
        <w:rPr>
          <w:spacing w:val="16"/>
        </w:rPr>
        <w:t xml:space="preserve"> </w:t>
      </w:r>
      <w:r>
        <w:rPr>
          <w:spacing w:val="-1"/>
        </w:rPr>
        <w:t>schedule</w:t>
      </w:r>
      <w:r>
        <w:rPr>
          <w:spacing w:val="18"/>
        </w:rPr>
        <w:t xml:space="preserve"> </w:t>
      </w:r>
      <w:r>
        <w:rPr>
          <w:spacing w:val="-4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cash-flow</w:t>
      </w:r>
      <w:r>
        <w:rPr>
          <w:spacing w:val="-8"/>
        </w:rPr>
        <w:t xml:space="preserve"> </w:t>
      </w:r>
      <w:r>
        <w:rPr>
          <w:spacing w:val="-1"/>
        </w:rPr>
        <w:t>tables.</w:t>
      </w:r>
    </w:p>
    <w:p w:rsidR="00B67DF5" w:rsidRDefault="00FC46A8">
      <w:pPr>
        <w:pStyle w:val="BodyText"/>
        <w:spacing w:before="203"/>
        <w:jc w:val="both"/>
      </w:pPr>
      <w:r>
        <w:rPr>
          <w:spacing w:val="-1"/>
          <w:u w:val="single" w:color="000000"/>
        </w:rPr>
        <w:t>Total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</w:p>
    <w:p w:rsidR="00B67DF5" w:rsidRDefault="00FC46A8">
      <w:pPr>
        <w:pStyle w:val="BodyText"/>
        <w:spacing w:before="201"/>
        <w:jc w:val="both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rPr>
          <w:spacing w:val="-2"/>
        </w:rPr>
        <w:t>revenue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jc w:val="both"/>
        <w:sectPr w:rsidR="00B67DF5">
          <w:footerReference w:type="default" r:id="rId7"/>
          <w:type w:val="continuous"/>
          <w:pgSz w:w="12240" w:h="15840"/>
          <w:pgMar w:top="1320" w:right="960" w:bottom="960" w:left="980" w:header="720" w:footer="771" w:gutter="0"/>
          <w:pgNumType w:start="1"/>
          <w:cols w:space="720"/>
        </w:sectPr>
      </w:pPr>
    </w:p>
    <w:p w:rsidR="00B67DF5" w:rsidRDefault="00FC46A8">
      <w:pPr>
        <w:pStyle w:val="BodyText"/>
        <w:spacing w:before="141"/>
      </w:pPr>
      <w:r>
        <w:rPr>
          <w:spacing w:val="-1"/>
          <w:u w:val="single" w:color="000000"/>
        </w:rPr>
        <w:lastRenderedPageBreak/>
        <w:t>Totals</w:t>
      </w:r>
    </w:p>
    <w:p w:rsidR="00B67DF5" w:rsidRDefault="00FC46A8">
      <w:pPr>
        <w:pStyle w:val="BodyText"/>
        <w:spacing w:before="204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categorical</w:t>
      </w:r>
      <w:r>
        <w:rPr>
          <w:spacing w:val="-7"/>
        </w:rPr>
        <w:t xml:space="preserve"> </w:t>
      </w:r>
      <w:r>
        <w:t>monthly</w:t>
      </w:r>
      <w:r>
        <w:rPr>
          <w:spacing w:val="-19"/>
        </w:rPr>
        <w:t xml:space="preserve"> </w:t>
      </w:r>
      <w:r>
        <w:rPr>
          <w:spacing w:val="-1"/>
        </w:rPr>
        <w:t>revenues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</w:t>
      </w:r>
      <w:r>
        <w:rPr>
          <w:spacing w:val="-3"/>
          <w:u w:val="none"/>
        </w:rPr>
        <w:t>2</w:t>
      </w:r>
      <w:r>
        <w:rPr>
          <w:rFonts w:cs="Times New Roman"/>
          <w:spacing w:val="-3"/>
          <w:u w:val="none"/>
        </w:rPr>
        <w:t>–</w:t>
      </w:r>
      <w:r>
        <w:rPr>
          <w:spacing w:val="-3"/>
          <w:u w:val="thick" w:color="000000"/>
        </w:rPr>
        <w:t>Expenses</w:t>
      </w:r>
      <w:r>
        <w:rPr>
          <w:spacing w:val="-2"/>
          <w:u w:val="thick" w:color="000000"/>
        </w:rPr>
        <w:t xml:space="preserve"> Paid</w:t>
      </w:r>
    </w:p>
    <w:p w:rsidR="00B67DF5" w:rsidRDefault="00FC46A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(Projected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year’s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encumbrances.)</w:t>
      </w:r>
      <w:proofErr w:type="gramEnd"/>
    </w:p>
    <w:p w:rsidR="00B67DF5" w:rsidRDefault="00B67DF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</w:pPr>
      <w:r>
        <w:rPr>
          <w:spacing w:val="-1"/>
          <w:u w:val="single" w:color="000000"/>
        </w:rPr>
        <w:t>Salaries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Benefits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</w:pP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entries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rPr>
          <w:spacing w:val="-1"/>
        </w:rPr>
        <w:t>warrants</w:t>
      </w:r>
      <w:r>
        <w:rPr>
          <w:spacing w:val="24"/>
        </w:rPr>
        <w:t xml:space="preserve"> </w:t>
      </w:r>
      <w:r>
        <w:rPr>
          <w:spacing w:val="-1"/>
        </w:rPr>
        <w:t>issued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deal</w:t>
      </w:r>
      <w:r>
        <w:rPr>
          <w:spacing w:val="24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personnel</w:t>
      </w:r>
      <w:r>
        <w:rPr>
          <w:spacing w:val="27"/>
        </w:rP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Salaries,</w:t>
      </w:r>
      <w:r>
        <w:rPr>
          <w:spacing w:val="45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rPr>
          <w:spacing w:val="-2"/>
        </w:rPr>
        <w:t>taxes,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warrants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included.</w:t>
      </w:r>
    </w:p>
    <w:p w:rsidR="00B67DF5" w:rsidRDefault="00B67D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DF5" w:rsidRDefault="00FC46A8">
      <w:pPr>
        <w:pStyle w:val="BodyText"/>
        <w:spacing w:before="165"/>
      </w:pPr>
      <w:r>
        <w:rPr>
          <w:spacing w:val="-1"/>
          <w:u w:val="single" w:color="000000"/>
        </w:rPr>
        <w:t>Operation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Maintenance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98"/>
        <w:jc w:val="both"/>
      </w:pP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entries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rPr>
          <w:spacing w:val="-1"/>
        </w:rPr>
        <w:t>warrants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relate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operation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2"/>
        </w:rPr>
        <w:t>assets.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2"/>
        </w:rPr>
        <w:t>warrants</w:t>
      </w:r>
      <w:r>
        <w:rPr>
          <w:spacing w:val="45"/>
        </w:rPr>
        <w:t xml:space="preserve"> </w:t>
      </w:r>
      <w:r>
        <w:rPr>
          <w:spacing w:val="-2"/>
        </w:rPr>
        <w:t>relating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administration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county,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well</w:t>
      </w:r>
      <w:r>
        <w:rPr>
          <w:spacing w:val="46"/>
        </w:rPr>
        <w:t xml:space="preserve"> </w:t>
      </w:r>
      <w:r>
        <w:rPr>
          <w:spacing w:val="-2"/>
        </w:rPr>
        <w:t>as,</w:t>
      </w:r>
      <w:r>
        <w:rPr>
          <w:spacing w:val="43"/>
        </w:rPr>
        <w:t xml:space="preserve"> </w:t>
      </w:r>
      <w:r>
        <w:rPr>
          <w:spacing w:val="-2"/>
        </w:rPr>
        <w:t>fuel,</w:t>
      </w:r>
      <w:r>
        <w:rPr>
          <w:spacing w:val="69"/>
        </w:rPr>
        <w:t xml:space="preserve"> </w:t>
      </w:r>
      <w:r>
        <w:rPr>
          <w:spacing w:val="-1"/>
        </w:rPr>
        <w:t>utilities,</w:t>
      </w:r>
      <w:r>
        <w:rPr>
          <w:spacing w:val="51"/>
        </w:rPr>
        <w:t xml:space="preserve"> </w:t>
      </w:r>
      <w:r>
        <w:rPr>
          <w:spacing w:val="-1"/>
        </w:rPr>
        <w:t>supplies,</w:t>
      </w:r>
      <w:r>
        <w:rPr>
          <w:spacing w:val="52"/>
        </w:rPr>
        <w:t xml:space="preserve"> </w:t>
      </w:r>
      <w:r>
        <w:rPr>
          <w:spacing w:val="-2"/>
        </w:rPr>
        <w:t>replacement,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warrants</w:t>
      </w:r>
      <w:r>
        <w:rPr>
          <w:spacing w:val="53"/>
        </w:rPr>
        <w:t xml:space="preserve"> </w:t>
      </w:r>
      <w:r>
        <w:rPr>
          <w:spacing w:val="-1"/>
        </w:rPr>
        <w:t>relating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execution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district</w:t>
      </w:r>
      <w:r>
        <w:rPr>
          <w:spacing w:val="53"/>
        </w:rPr>
        <w:t xml:space="preserve"> </w:t>
      </w:r>
      <w:r>
        <w:rPr>
          <w:spacing w:val="-1"/>
        </w:rPr>
        <w:t>functions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included.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Other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entries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rPr>
          <w:spacing w:val="-1"/>
        </w:rPr>
        <w:t>warrants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miscellaneous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discretionary</w:t>
      </w:r>
      <w:r>
        <w:rPr>
          <w:spacing w:val="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nature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5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categories.</w:t>
      </w:r>
    </w:p>
    <w:p w:rsidR="00B67DF5" w:rsidRDefault="00FC46A8">
      <w:pPr>
        <w:pStyle w:val="BodyText"/>
        <w:spacing w:before="200"/>
      </w:pPr>
      <w:r>
        <w:rPr>
          <w:spacing w:val="-1"/>
          <w:u w:val="single" w:color="000000"/>
        </w:rPr>
        <w:t>Total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line="417" w:lineRule="auto"/>
        <w:ind w:right="322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1"/>
        </w:rPr>
        <w:t xml:space="preserve"> </w:t>
      </w:r>
      <w:r>
        <w:rPr>
          <w:spacing w:val="-1"/>
        </w:rPr>
        <w:t>calculated.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Totals</w:t>
      </w:r>
    </w:p>
    <w:p w:rsidR="00B67DF5" w:rsidRDefault="00FC46A8">
      <w:pPr>
        <w:pStyle w:val="BodyText"/>
        <w:spacing w:before="1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categorical</w:t>
      </w:r>
      <w:r>
        <w:rPr>
          <w:spacing w:val="-7"/>
        </w:rPr>
        <w:t xml:space="preserve"> </w:t>
      </w:r>
      <w:r>
        <w:t>monthly</w:t>
      </w:r>
      <w:r>
        <w:rPr>
          <w:spacing w:val="-16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rPr>
          <w:spacing w:val="-2"/>
        </w:rPr>
        <w:t>issued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B67DF5" w:rsidRDefault="00FC46A8">
      <w:pPr>
        <w:pStyle w:val="Heading1"/>
        <w:spacing w:line="310" w:lineRule="exact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4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spacing w:val="-1"/>
          <w:u w:val="thick" w:color="000000"/>
        </w:rPr>
        <w:t>Five-Year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Assessed Valuation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B67DF5" w:rsidRDefault="00FC46A8">
      <w:pPr>
        <w:spacing w:line="26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(Completion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table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optional)</w:t>
      </w:r>
    </w:p>
    <w:p w:rsidR="00B67DF5" w:rsidRDefault="00FC46A8">
      <w:pPr>
        <w:pStyle w:val="BodyText"/>
        <w:spacing w:before="197"/>
      </w:pPr>
      <w:r>
        <w:rPr>
          <w:spacing w:val="-1"/>
          <w:u w:val="single" w:color="000000"/>
        </w:rPr>
        <w:t>Net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Assessed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Valuation</w:t>
      </w:r>
    </w:p>
    <w:p w:rsidR="00B67DF5" w:rsidRDefault="00FC46A8">
      <w:pPr>
        <w:pStyle w:val="BodyText"/>
        <w:spacing w:before="204" w:line="417" w:lineRule="auto"/>
        <w:ind w:right="3225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valuation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3"/>
        </w:rPr>
        <w:t xml:space="preserve"> </w:t>
      </w:r>
      <w:r>
        <w:rPr>
          <w:spacing w:val="-2"/>
        </w:rPr>
        <w:t>years.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Change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From </w:t>
      </w:r>
      <w:r>
        <w:rPr>
          <w:u w:val="single" w:color="000000"/>
        </w:rPr>
        <w:t>Prior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</w:p>
    <w:p w:rsidR="00B67DF5" w:rsidRDefault="00FC46A8">
      <w:pPr>
        <w:pStyle w:val="BodyText"/>
        <w:spacing w:before="54" w:line="240" w:lineRule="exact"/>
      </w:pP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cell,</w:t>
      </w:r>
      <w:r>
        <w:rPr>
          <w:spacing w:val="34"/>
        </w:rPr>
        <w:t xml:space="preserve"> </w:t>
      </w:r>
      <w:r>
        <w:rPr>
          <w:spacing w:val="-1"/>
        </w:rPr>
        <w:t>calculate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percentage</w:t>
      </w:r>
      <w:r>
        <w:rPr>
          <w:spacing w:val="32"/>
        </w:rPr>
        <w:t xml:space="preserve"> </w:t>
      </w:r>
      <w:r>
        <w:rPr>
          <w:spacing w:val="-2"/>
        </w:rPr>
        <w:t>(increase/decrease)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prior</w:t>
      </w:r>
      <w:r>
        <w:rPr>
          <w:spacing w:val="40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net</w:t>
      </w:r>
      <w:r>
        <w:rPr>
          <w:spacing w:val="36"/>
        </w:rPr>
        <w:t xml:space="preserve"> </w:t>
      </w:r>
      <w:r>
        <w:rPr>
          <w:spacing w:val="-1"/>
        </w:rPr>
        <w:t>assessed</w:t>
      </w:r>
      <w:r>
        <w:rPr>
          <w:spacing w:val="73"/>
        </w:rPr>
        <w:t xml:space="preserve"> </w:t>
      </w:r>
      <w:r>
        <w:rPr>
          <w:spacing w:val="-1"/>
        </w:rPr>
        <w:t>valuation.</w:t>
      </w:r>
    </w:p>
    <w:p w:rsidR="00B67DF5" w:rsidRDefault="00FC46A8">
      <w:pPr>
        <w:pStyle w:val="BodyText"/>
        <w:spacing w:before="200"/>
      </w:pPr>
      <w:r>
        <w:rPr>
          <w:spacing w:val="-1"/>
          <w:u w:val="single" w:color="000000"/>
        </w:rPr>
        <w:t>Millage</w:t>
      </w:r>
    </w:p>
    <w:p w:rsidR="00B67DF5" w:rsidRDefault="00FC46A8">
      <w:pPr>
        <w:pStyle w:val="BodyText"/>
        <w:spacing w:before="204" w:line="417" w:lineRule="auto"/>
        <w:ind w:right="3837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millage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year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purposes.</w:t>
      </w:r>
      <w:r>
        <w:rPr>
          <w:spacing w:val="28"/>
        </w:rPr>
        <w:t xml:space="preserve"> </w:t>
      </w:r>
      <w:r>
        <w:rPr>
          <w:u w:val="single" w:color="000000"/>
        </w:rPr>
        <w:t>Levy</w:t>
      </w:r>
    </w:p>
    <w:p w:rsidR="00B67DF5" w:rsidRDefault="00FC46A8">
      <w:pPr>
        <w:pStyle w:val="BodyText"/>
        <w:spacing w:before="12"/>
      </w:pP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levies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shown.</w:t>
      </w:r>
    </w:p>
    <w:p w:rsidR="00B67DF5" w:rsidRDefault="00B67DF5">
      <w:pPr>
        <w:sectPr w:rsidR="00B67DF5">
          <w:pgSz w:w="12240" w:h="15840"/>
          <w:pgMar w:top="1500" w:right="980" w:bottom="960" w:left="980" w:header="0" w:footer="771" w:gutter="0"/>
          <w:cols w:space="720"/>
        </w:sectPr>
      </w:pPr>
    </w:p>
    <w:p w:rsidR="00B67DF5" w:rsidRDefault="00FC46A8">
      <w:pPr>
        <w:pStyle w:val="BodyText"/>
        <w:spacing w:before="141"/>
        <w:ind w:left="120"/>
      </w:pPr>
      <w:r>
        <w:rPr>
          <w:spacing w:val="-1"/>
          <w:u w:val="single" w:color="000000"/>
        </w:rPr>
        <w:lastRenderedPageBreak/>
        <w:t>Current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Collections</w:t>
      </w:r>
    </w:p>
    <w:p w:rsidR="00B67DF5" w:rsidRDefault="00FC46A8">
      <w:pPr>
        <w:pStyle w:val="BodyText"/>
        <w:spacing w:before="204" w:line="415" w:lineRule="auto"/>
        <w:ind w:left="120" w:right="3959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3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collections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shown.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Collected</w:t>
      </w:r>
    </w:p>
    <w:p w:rsidR="00B67DF5" w:rsidRDefault="00FC46A8">
      <w:pPr>
        <w:pStyle w:val="BodyText"/>
        <w:spacing w:before="17" w:line="417" w:lineRule="auto"/>
        <w:ind w:left="120" w:right="2639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collections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levies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rPr>
          <w:spacing w:val="-6"/>
        </w:rPr>
        <w:t xml:space="preserve"> </w:t>
      </w:r>
      <w:r>
        <w:t>shown.</w:t>
      </w:r>
      <w:r>
        <w:rPr>
          <w:spacing w:val="31"/>
        </w:rPr>
        <w:t xml:space="preserve"> </w:t>
      </w:r>
      <w:r>
        <w:rPr>
          <w:spacing w:val="-2"/>
          <w:u w:val="single" w:color="000000"/>
        </w:rPr>
        <w:t>Taxpayer</w:t>
      </w:r>
    </w:p>
    <w:p w:rsidR="00B67DF5" w:rsidRDefault="00FC46A8">
      <w:pPr>
        <w:pStyle w:val="BodyText"/>
        <w:spacing w:before="54" w:line="240" w:lineRule="exact"/>
        <w:ind w:left="120" w:right="83"/>
      </w:pPr>
      <w:r>
        <w:rPr>
          <w:spacing w:val="-1"/>
        </w:rPr>
        <w:t>Indicate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five</w:t>
      </w:r>
      <w:r>
        <w:rPr>
          <w:spacing w:val="51"/>
        </w:rPr>
        <w:t xml:space="preserve"> </w:t>
      </w:r>
      <w:r>
        <w:rPr>
          <w:spacing w:val="-2"/>
        </w:rPr>
        <w:t>largest</w:t>
      </w:r>
      <w:r>
        <w:rPr>
          <w:spacing w:val="53"/>
        </w:rPr>
        <w:t xml:space="preserve"> </w:t>
      </w:r>
      <w:r>
        <w:rPr>
          <w:spacing w:val="-2"/>
        </w:rPr>
        <w:t>taxpayers,</w:t>
      </w:r>
      <w:r>
        <w:rPr>
          <w:spacing w:val="55"/>
        </w:rPr>
        <w:t xml:space="preserve"> </w:t>
      </w:r>
      <w:r>
        <w:rPr>
          <w:spacing w:val="-1"/>
        </w:rPr>
        <w:t>based</w:t>
      </w:r>
      <w:r>
        <w:rPr>
          <w:spacing w:val="55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amount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levy</w:t>
      </w:r>
      <w:r>
        <w:rPr>
          <w:spacing w:val="43"/>
        </w:rPr>
        <w:t xml:space="preserve"> </w:t>
      </w:r>
      <w:r>
        <w:rPr>
          <w:spacing w:val="-1"/>
        </w:rPr>
        <w:t>against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property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2"/>
        </w:rPr>
        <w:t>taxpayers.</w:t>
      </w:r>
    </w:p>
    <w:p w:rsidR="00B67DF5" w:rsidRDefault="00FC46A8">
      <w:pPr>
        <w:pStyle w:val="BodyText"/>
        <w:spacing w:before="200"/>
        <w:ind w:left="120"/>
      </w:pPr>
      <w:r>
        <w:rPr>
          <w:spacing w:val="-1"/>
          <w:u w:val="single" w:color="000000"/>
        </w:rPr>
        <w:t>Assessed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Valuation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line="417" w:lineRule="auto"/>
        <w:ind w:left="119" w:right="3420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rPr>
          <w:spacing w:val="-2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valuation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4"/>
        </w:rPr>
        <w:t xml:space="preserve"> </w:t>
      </w:r>
      <w:r>
        <w:rPr>
          <w:spacing w:val="-1"/>
        </w:rPr>
        <w:t>taxpayers.</w:t>
      </w:r>
      <w:r>
        <w:rPr>
          <w:spacing w:val="33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</w:p>
    <w:p w:rsidR="00B67DF5" w:rsidRDefault="00FC46A8">
      <w:pPr>
        <w:pStyle w:val="BodyText"/>
        <w:spacing w:before="15"/>
        <w:ind w:left="120" w:right="332"/>
        <w:jc w:val="both"/>
      </w:pPr>
      <w:r>
        <w:t>For</w:t>
      </w:r>
      <w:r>
        <w:rPr>
          <w:spacing w:val="38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1"/>
        </w:rPr>
        <w:t>taxpayer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t>levy,</w:t>
      </w:r>
      <w:r>
        <w:rPr>
          <w:spacing w:val="38"/>
        </w:rPr>
        <w:t xml:space="preserve"> </w:t>
      </w:r>
      <w:r>
        <w:t>calculate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percentage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assessed</w:t>
      </w:r>
      <w:r>
        <w:rPr>
          <w:spacing w:val="38"/>
        </w:rPr>
        <w:t xml:space="preserve"> </w:t>
      </w:r>
      <w:r>
        <w:t>valuation.</w:t>
      </w:r>
      <w:r>
        <w:rPr>
          <w:spacing w:val="17"/>
        </w:rPr>
        <w:t xml:space="preserve"> </w:t>
      </w:r>
      <w:r>
        <w:t>Divide</w:t>
      </w:r>
      <w:r>
        <w:rPr>
          <w:spacing w:val="38"/>
        </w:rPr>
        <w:t xml:space="preserve"> </w:t>
      </w:r>
      <w:r>
        <w:t>Assessed</w:t>
      </w:r>
      <w:r>
        <w:rPr>
          <w:spacing w:val="55"/>
        </w:rPr>
        <w:t xml:space="preserve"> </w:t>
      </w:r>
      <w:r>
        <w:t>Valuation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t>taxpayer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Net</w:t>
      </w:r>
      <w:r>
        <w:rPr>
          <w:spacing w:val="55"/>
        </w:rPr>
        <w:t xml:space="preserve"> </w:t>
      </w:r>
      <w:r>
        <w:t>Assessed</w:t>
      </w:r>
      <w:r>
        <w:rPr>
          <w:spacing w:val="55"/>
        </w:rPr>
        <w:t xml:space="preserve"> </w:t>
      </w:r>
      <w:r>
        <w:t>Valuation</w:t>
      </w:r>
      <w:r>
        <w:rPr>
          <w:spacing w:val="55"/>
        </w:rPr>
        <w:t xml:space="preserve"> </w:t>
      </w:r>
      <w:r>
        <w:t>201</w:t>
      </w:r>
      <w:r>
        <w:rPr>
          <w:rFonts w:cs="Times New Roman"/>
        </w:rPr>
        <w:t>4</w:t>
      </w:r>
      <w:r>
        <w:rPr>
          <w:rFonts w:cs="Times New Roman"/>
          <w:spacing w:val="55"/>
        </w:rPr>
        <w:t xml:space="preserve"> </w:t>
      </w:r>
      <w:r>
        <w:t>(designated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red</w:t>
      </w:r>
      <w:r>
        <w:rPr>
          <w:spacing w:val="55"/>
        </w:rPr>
        <w:t xml:space="preserve"> </w:t>
      </w:r>
      <w:r>
        <w:t xml:space="preserve">with </w:t>
      </w:r>
      <w:proofErr w:type="spellStart"/>
      <w:r>
        <w:rPr>
          <w:spacing w:val="-2"/>
        </w:rPr>
        <w:t>asterick</w:t>
      </w:r>
      <w:proofErr w:type="spellEnd"/>
      <w:r>
        <w:rPr>
          <w:spacing w:val="-2"/>
        </w:rPr>
        <w:t>).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ind w:left="12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5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spacing w:val="-2"/>
          <w:u w:val="thick" w:color="000000"/>
        </w:rPr>
        <w:t>Historical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Revenues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Expenses</w:t>
      </w:r>
    </w:p>
    <w:p w:rsidR="00B67DF5" w:rsidRDefault="00B67DF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67DF5" w:rsidRDefault="00FC46A8">
      <w:pPr>
        <w:pStyle w:val="BodyText"/>
        <w:ind w:left="120"/>
      </w:pPr>
      <w:r>
        <w:rPr>
          <w:u w:val="single" w:color="000000"/>
        </w:rPr>
        <w:t xml:space="preserve">Actual </w:t>
      </w:r>
      <w:r w:rsidR="00933DCF">
        <w:rPr>
          <w:spacing w:val="-1"/>
          <w:u w:val="single" w:color="000000"/>
        </w:rPr>
        <w:t>2014-15</w:t>
      </w:r>
      <w:r>
        <w:rPr>
          <w:u w:val="single" w:color="000000"/>
        </w:rPr>
        <w:t xml:space="preserve"> </w:t>
      </w:r>
      <w:r>
        <w:rPr>
          <w:u w:val="single" w:color="000000"/>
        </w:rPr>
        <w:t>Receipts</w:t>
      </w:r>
    </w:p>
    <w:p w:rsidR="00B67DF5" w:rsidRDefault="00B67D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67DF5" w:rsidRDefault="00FC46A8">
      <w:pPr>
        <w:pStyle w:val="BodyText"/>
        <w:ind w:left="120"/>
      </w:pP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u w:val="single" w:color="000000"/>
        </w:rPr>
        <w:t xml:space="preserve"> month, </w:t>
      </w:r>
      <w:r>
        <w:rPr>
          <w:spacing w:val="-1"/>
          <w:u w:val="single" w:color="000000"/>
        </w:rPr>
        <w:t>indicate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actual</w:t>
      </w:r>
      <w:r>
        <w:rPr>
          <w:u w:val="single" w:color="000000"/>
        </w:rPr>
        <w:t xml:space="preserve"> monthly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aid </w:t>
      </w:r>
      <w:r>
        <w:rPr>
          <w:spacing w:val="-1"/>
          <w:u w:val="single" w:color="000000"/>
        </w:rPr>
        <w:t>receipts.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ind w:left="120"/>
      </w:pPr>
      <w:r>
        <w:rPr>
          <w:u w:val="single" w:color="000000"/>
        </w:rPr>
        <w:t xml:space="preserve">Projected </w:t>
      </w:r>
      <w:r w:rsidR="00933DCF">
        <w:rPr>
          <w:spacing w:val="-1"/>
          <w:u w:val="single" w:color="000000"/>
        </w:rPr>
        <w:t>2016-17</w:t>
      </w:r>
      <w:r>
        <w:rPr>
          <w:u w:val="single" w:color="000000"/>
        </w:rPr>
        <w:t xml:space="preserve"> </w:t>
      </w:r>
      <w:r>
        <w:rPr>
          <w:u w:val="single" w:color="000000"/>
        </w:rPr>
        <w:t>Receipts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spacing w:line="480" w:lineRule="auto"/>
        <w:ind w:left="120" w:right="263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month,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reasonable projected/anticipated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receipts.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 xml:space="preserve">Change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Percent</w:t>
      </w:r>
      <w:r>
        <w:rPr>
          <w:u w:val="single" w:color="000000"/>
        </w:rPr>
        <w:t xml:space="preserve"> (%) of </w:t>
      </w:r>
      <w:r>
        <w:rPr>
          <w:spacing w:val="-1"/>
          <w:u w:val="single" w:color="000000"/>
        </w:rPr>
        <w:t>Budget</w:t>
      </w:r>
    </w:p>
    <w:p w:rsidR="00B67DF5" w:rsidRDefault="00FC46A8">
      <w:pPr>
        <w:pStyle w:val="BodyText"/>
        <w:spacing w:before="2"/>
        <w:ind w:left="116" w:right="116"/>
        <w:jc w:val="both"/>
        <w:rPr>
          <w:rFonts w:cs="Times New Roman"/>
        </w:rPr>
      </w:pPr>
      <w:r>
        <w:rPr>
          <w:rFonts w:cs="Times New Roman"/>
        </w:rPr>
        <w:t>Calculate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8"/>
        </w:rPr>
        <w:t xml:space="preserve"> </w:t>
      </w:r>
      <w:r>
        <w:rPr>
          <w:color w:val="FF0000"/>
        </w:rPr>
        <w:t>Actual</w:t>
      </w:r>
      <w:r>
        <w:rPr>
          <w:color w:val="FF0000"/>
          <w:spacing w:val="8"/>
        </w:rPr>
        <w:t xml:space="preserve"> </w:t>
      </w:r>
      <w:r w:rsidR="00933DCF">
        <w:rPr>
          <w:color w:val="FF0000"/>
        </w:rPr>
        <w:t>2014-15</w:t>
      </w:r>
      <w:r>
        <w:rPr>
          <w:rFonts w:cs="Times New Roman"/>
          <w:color w:val="FF0000"/>
          <w:spacing w:val="8"/>
        </w:rPr>
        <w:t xml:space="preserve"> </w:t>
      </w:r>
      <w:r>
        <w:rPr>
          <w:color w:val="FF0000"/>
        </w:rPr>
        <w:t>Receipts</w:t>
      </w:r>
      <w:r>
        <w:rPr>
          <w:color w:val="FF0000"/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percentage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receipts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year.</w:t>
      </w:r>
      <w:r>
        <w:rPr>
          <w:spacing w:val="8"/>
        </w:rPr>
        <w:t xml:space="preserve"> </w:t>
      </w:r>
      <w:r>
        <w:rPr>
          <w:rFonts w:cs="Times New Roman"/>
        </w:rPr>
        <w:t>Subtract 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"/>
        </w:rPr>
        <w:t xml:space="preserve"> </w:t>
      </w:r>
      <w:r>
        <w:rPr>
          <w:color w:val="FF0000"/>
        </w:rPr>
        <w:t>Projected</w:t>
      </w:r>
      <w:r>
        <w:rPr>
          <w:color w:val="FF0000"/>
          <w:spacing w:val="4"/>
        </w:rPr>
        <w:t xml:space="preserve"> </w:t>
      </w:r>
      <w:r w:rsidR="00933DCF">
        <w:rPr>
          <w:color w:val="FF0000"/>
        </w:rPr>
        <w:t>2016-17</w:t>
      </w:r>
      <w:r>
        <w:rPr>
          <w:rFonts w:cs="Times New Roman"/>
          <w:color w:val="FF0000"/>
          <w:spacing w:val="4"/>
        </w:rPr>
        <w:t xml:space="preserve"> </w:t>
      </w:r>
      <w:r>
        <w:rPr>
          <w:color w:val="FF0000"/>
        </w:rPr>
        <w:t>Receipts</w:t>
      </w:r>
      <w:r>
        <w:rPr>
          <w:color w:val="FF0000"/>
          <w:spacing w:val="4"/>
        </w:rPr>
        <w:t xml:space="preserve"> </w:t>
      </w:r>
      <w:r>
        <w:t>(same</w:t>
      </w:r>
      <w:r>
        <w:rPr>
          <w:spacing w:val="4"/>
        </w:rPr>
        <w:t xml:space="preserve"> </w:t>
      </w:r>
      <w:r>
        <w:t>process)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4"/>
        </w:rPr>
        <w:t xml:space="preserve"> </w:t>
      </w:r>
      <w:r>
        <w:rPr>
          <w:color w:val="FF0000"/>
        </w:rPr>
        <w:t>Actual</w:t>
      </w:r>
      <w:r>
        <w:rPr>
          <w:color w:val="FF0000"/>
          <w:spacing w:val="4"/>
        </w:rPr>
        <w:t xml:space="preserve"> </w:t>
      </w:r>
      <w:r w:rsidR="00933DCF">
        <w:rPr>
          <w:color w:val="FF0000"/>
        </w:rPr>
        <w:t>2014-15</w:t>
      </w:r>
      <w:r>
        <w:rPr>
          <w:rFonts w:cs="Times New Roman"/>
          <w:color w:val="FF0000"/>
        </w:rPr>
        <w:t xml:space="preserve"> </w:t>
      </w:r>
      <w:r>
        <w:rPr>
          <w:color w:val="FF0000"/>
        </w:rPr>
        <w:t>Receipts</w:t>
      </w:r>
      <w:r>
        <w:rPr>
          <w:color w:val="FF0000"/>
          <w:spacing w:val="2"/>
        </w:rPr>
        <w:t xml:space="preserve"> </w:t>
      </w:r>
      <w:r>
        <w:t>percentage.</w:t>
      </w:r>
      <w:r>
        <w:rPr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example,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July’s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Actual</w:t>
      </w:r>
      <w:r>
        <w:rPr>
          <w:rFonts w:cs="Times New Roman"/>
          <w:spacing w:val="2"/>
        </w:rPr>
        <w:t xml:space="preserve"> </w:t>
      </w:r>
      <w:r w:rsidR="00933DCF">
        <w:rPr>
          <w:rFonts w:cs="Times New Roman"/>
        </w:rPr>
        <w:t>2014-15</w:t>
      </w:r>
      <w:r>
        <w:rPr>
          <w:rFonts w:cs="Times New Roman"/>
          <w:spacing w:val="2"/>
        </w:rPr>
        <w:t xml:space="preserve"> </w:t>
      </w:r>
      <w:r>
        <w:t>Receipts</w:t>
      </w:r>
      <w:r>
        <w:rPr>
          <w:spacing w:val="2"/>
        </w:rPr>
        <w:t xml:space="preserve"> </w:t>
      </w:r>
      <w:r>
        <w:t>totaled</w:t>
      </w:r>
      <w:r>
        <w:rPr>
          <w:spacing w:val="2"/>
        </w:rPr>
        <w:t xml:space="preserve"> </w:t>
      </w:r>
      <w:r>
        <w:t>$100,000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receipts for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year</w:t>
      </w:r>
      <w:r>
        <w:rPr>
          <w:spacing w:val="41"/>
        </w:rPr>
        <w:t xml:space="preserve"> </w:t>
      </w:r>
      <w:r>
        <w:t>were</w:t>
      </w:r>
      <w:r>
        <w:rPr>
          <w:spacing w:val="42"/>
        </w:rPr>
        <w:t xml:space="preserve"> </w:t>
      </w:r>
      <w:r>
        <w:t>$1,000,000,</w:t>
      </w:r>
      <w:r>
        <w:rPr>
          <w:spacing w:val="42"/>
        </w:rPr>
        <w:t xml:space="preserve"> </w:t>
      </w:r>
      <w:r>
        <w:t>then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percentage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month</w:t>
      </w:r>
      <w:r>
        <w:rPr>
          <w:spacing w:val="41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10%.</w:t>
      </w:r>
      <w:r>
        <w:rPr>
          <w:spacing w:val="24"/>
        </w:rPr>
        <w:t xml:space="preserve"> </w:t>
      </w:r>
      <w:r>
        <w:rPr>
          <w:rFonts w:cs="Times New Roman"/>
        </w:rPr>
        <w:t>Assume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July’s </w:t>
      </w:r>
      <w:r w:rsidR="00933DCF">
        <w:rPr>
          <w:rFonts w:cs="Times New Roman"/>
        </w:rPr>
        <w:t>2016-17</w:t>
      </w:r>
      <w:r>
        <w:rPr>
          <w:rFonts w:cs="Times New Roman"/>
        </w:rPr>
        <w:t xml:space="preserve"> </w:t>
      </w:r>
      <w:r>
        <w:t>Projected Receipts</w:t>
      </w:r>
      <w:r>
        <w:rPr>
          <w:spacing w:val="-1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1"/>
        </w:rPr>
        <w:t xml:space="preserve"> </w:t>
      </w:r>
      <w:r>
        <w:t xml:space="preserve">was 12%, </w:t>
      </w:r>
      <w:proofErr w:type="gramStart"/>
      <w:r>
        <w:t>then</w:t>
      </w:r>
      <w:proofErr w:type="gramEnd"/>
      <w:r>
        <w:t xml:space="preserve"> the change in budget</w:t>
      </w:r>
      <w:r>
        <w:rPr>
          <w:spacing w:val="-1"/>
        </w:rPr>
        <w:t xml:space="preserve"> </w:t>
      </w:r>
      <w:r>
        <w:rPr>
          <w:rFonts w:cs="Times New Roman"/>
        </w:rPr>
        <w:t>percentage would be</w:t>
      </w:r>
    </w:p>
    <w:p w:rsidR="00B67DF5" w:rsidRDefault="00FC46A8">
      <w:pPr>
        <w:pStyle w:val="BodyText"/>
        <w:spacing w:before="8"/>
        <w:ind w:left="120"/>
        <w:jc w:val="both"/>
        <w:rPr>
          <w:rFonts w:cs="Times New Roman"/>
        </w:rPr>
      </w:pPr>
      <w:r>
        <w:t>2%.</w:t>
      </w:r>
    </w:p>
    <w:p w:rsidR="00B67DF5" w:rsidRDefault="00FC46A8">
      <w:pPr>
        <w:pStyle w:val="BodyText"/>
        <w:spacing w:before="197"/>
        <w:ind w:left="120"/>
        <w:jc w:val="both"/>
        <w:rPr>
          <w:rFonts w:cs="Times New Roman"/>
        </w:rPr>
      </w:pPr>
      <w:r>
        <w:rPr>
          <w:u w:val="single" w:color="000000"/>
        </w:rPr>
        <w:t>Actual</w:t>
      </w:r>
      <w:r>
        <w:rPr>
          <w:spacing w:val="-9"/>
          <w:u w:val="single" w:color="000000"/>
        </w:rPr>
        <w:t xml:space="preserve"> </w:t>
      </w:r>
      <w:r w:rsidR="00933DCF">
        <w:rPr>
          <w:spacing w:val="-5"/>
          <w:u w:val="single" w:color="000000"/>
        </w:rPr>
        <w:t>2014-15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Revenue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Collected</w:t>
      </w:r>
    </w:p>
    <w:p w:rsidR="00B67DF5" w:rsidRDefault="00FC46A8">
      <w:pPr>
        <w:pStyle w:val="BodyText"/>
        <w:spacing w:before="204" w:line="415" w:lineRule="auto"/>
        <w:ind w:left="120" w:right="3146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month,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t>monthly</w:t>
      </w:r>
      <w:r>
        <w:rPr>
          <w:spacing w:val="-17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receipts.</w:t>
      </w:r>
      <w:r>
        <w:rPr>
          <w:spacing w:val="25"/>
        </w:rPr>
        <w:t xml:space="preserve"> </w:t>
      </w:r>
      <w:r>
        <w:rPr>
          <w:u w:val="single" w:color="000000"/>
        </w:rPr>
        <w:t>Actual</w:t>
      </w:r>
      <w:r>
        <w:rPr>
          <w:spacing w:val="-7"/>
          <w:u w:val="single" w:color="000000"/>
        </w:rPr>
        <w:t xml:space="preserve"> </w:t>
      </w:r>
      <w:r w:rsidR="00933DCF">
        <w:rPr>
          <w:spacing w:val="-8"/>
          <w:u w:val="single" w:color="000000"/>
        </w:rPr>
        <w:t>2014-15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Expenses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Paid</w:t>
      </w:r>
    </w:p>
    <w:p w:rsidR="00B67DF5" w:rsidRDefault="00FC46A8">
      <w:pPr>
        <w:pStyle w:val="BodyText"/>
        <w:spacing w:before="56" w:line="240" w:lineRule="exact"/>
        <w:ind w:left="120" w:right="83"/>
      </w:pPr>
      <w:r>
        <w:rPr>
          <w:spacing w:val="-1"/>
        </w:rPr>
        <w:t>For each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actual</w:t>
      </w:r>
      <w:r>
        <w:t xml:space="preserve"> monthly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expenses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warrants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for prior</w:t>
      </w:r>
      <w:r>
        <w:rPr>
          <w:spacing w:val="63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reserves.</w:t>
      </w:r>
    </w:p>
    <w:p w:rsidR="00B67DF5" w:rsidRDefault="00B67DF5">
      <w:pPr>
        <w:spacing w:line="240" w:lineRule="exact"/>
        <w:sectPr w:rsidR="00B67DF5">
          <w:footerReference w:type="default" r:id="rId8"/>
          <w:pgSz w:w="12240" w:h="15840"/>
          <w:pgMar w:top="1500" w:right="620" w:bottom="960" w:left="960" w:header="0" w:footer="771" w:gutter="0"/>
          <w:pgNumType w:start="3"/>
          <w:cols w:space="720"/>
        </w:sectPr>
      </w:pPr>
    </w:p>
    <w:p w:rsidR="00B67DF5" w:rsidRDefault="00FC46A8">
      <w:pPr>
        <w:pStyle w:val="BodyText"/>
        <w:spacing w:before="52"/>
        <w:ind w:left="120"/>
      </w:pPr>
      <w:r>
        <w:rPr>
          <w:u w:val="single" w:color="000000"/>
        </w:rPr>
        <w:lastRenderedPageBreak/>
        <w:t>Actual/Projected</w:t>
      </w:r>
      <w:r>
        <w:rPr>
          <w:spacing w:val="-12"/>
          <w:u w:val="single" w:color="000000"/>
        </w:rPr>
        <w:t xml:space="preserve"> </w:t>
      </w:r>
      <w:r w:rsidR="00933DCF">
        <w:rPr>
          <w:u w:val="single" w:color="000000"/>
        </w:rPr>
        <w:t>2015-16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Revenue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Collected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left="120" w:right="117"/>
        <w:jc w:val="both"/>
      </w:pP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t>month,</w:t>
      </w:r>
      <w:r>
        <w:rPr>
          <w:spacing w:val="48"/>
        </w:rPr>
        <w:t xml:space="preserve"> </w:t>
      </w:r>
      <w:r>
        <w:rPr>
          <w:spacing w:val="-1"/>
        </w:rPr>
        <w:t>indicate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actual</w:t>
      </w:r>
      <w:r>
        <w:rPr>
          <w:spacing w:val="48"/>
        </w:rPr>
        <w:t xml:space="preserve"> </w:t>
      </w:r>
      <w:r>
        <w:t>monthly</w:t>
      </w:r>
      <w:r>
        <w:rPr>
          <w:spacing w:val="38"/>
        </w:rPr>
        <w:t xml:space="preserve"> </w:t>
      </w:r>
      <w:r>
        <w:t>operating</w:t>
      </w:r>
      <w:r>
        <w:rPr>
          <w:spacing w:val="44"/>
        </w:rPr>
        <w:t xml:space="preserve"> </w:t>
      </w:r>
      <w:r>
        <w:rPr>
          <w:spacing w:val="-1"/>
        </w:rPr>
        <w:t>revenue</w:t>
      </w:r>
      <w:r>
        <w:rPr>
          <w:spacing w:val="47"/>
        </w:rPr>
        <w:t xml:space="preserve"> </w:t>
      </w:r>
      <w:r>
        <w:rPr>
          <w:spacing w:val="-1"/>
        </w:rPr>
        <w:t>received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current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5"/>
        </w:rPr>
        <w:t xml:space="preserve"> </w:t>
      </w:r>
      <w:r>
        <w:rPr>
          <w:spacing w:val="-2"/>
        </w:rPr>
        <w:t>year.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(When</w:t>
      </w:r>
      <w:r>
        <w:rPr>
          <w:spacing w:val="31"/>
        </w:rPr>
        <w:t xml:space="preserve"> </w:t>
      </w:r>
      <w:r>
        <w:rPr>
          <w:spacing w:val="-2"/>
        </w:rPr>
        <w:t>actual</w:t>
      </w:r>
      <w:r>
        <w:rPr>
          <w:spacing w:val="31"/>
        </w:rPr>
        <w:t xml:space="preserve"> </w:t>
      </w:r>
      <w:r>
        <w:t>monthly</w:t>
      </w:r>
      <w:r>
        <w:rPr>
          <w:spacing w:val="22"/>
        </w:rPr>
        <w:t xml:space="preserve"> </w:t>
      </w:r>
      <w:r>
        <w:t>operating</w:t>
      </w:r>
      <w:r>
        <w:rPr>
          <w:spacing w:val="27"/>
        </w:rPr>
        <w:t xml:space="preserve"> </w:t>
      </w:r>
      <w:r>
        <w:rPr>
          <w:spacing w:val="-1"/>
        </w:rPr>
        <w:t>revenue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2"/>
        </w:rPr>
        <w:t>available,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revenue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unavailable</w:t>
      </w:r>
      <w:r>
        <w:rPr>
          <w:spacing w:val="71"/>
        </w:rPr>
        <w:t xml:space="preserve"> </w:t>
      </w:r>
      <w:r>
        <w:rPr>
          <w:spacing w:val="-1"/>
        </w:rPr>
        <w:t>information.)</w:t>
      </w:r>
      <w:proofErr w:type="gramEnd"/>
    </w:p>
    <w:p w:rsidR="00B67DF5" w:rsidRDefault="00FC46A8">
      <w:pPr>
        <w:pStyle w:val="BodyText"/>
        <w:spacing w:before="200"/>
        <w:ind w:left="120"/>
        <w:jc w:val="both"/>
      </w:pPr>
      <w:r>
        <w:rPr>
          <w:u w:val="single" w:color="000000"/>
        </w:rPr>
        <w:t>Actual/Projected</w:t>
      </w:r>
      <w:r>
        <w:rPr>
          <w:spacing w:val="-3"/>
          <w:u w:val="single" w:color="000000"/>
        </w:rPr>
        <w:t xml:space="preserve"> </w:t>
      </w:r>
      <w:r w:rsidR="00933DCF">
        <w:rPr>
          <w:u w:val="single" w:color="000000"/>
        </w:rPr>
        <w:t>2015-16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Expenses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Paid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67DF5" w:rsidRDefault="00FC46A8">
      <w:pPr>
        <w:pStyle w:val="BodyText"/>
        <w:spacing w:before="0" w:line="207" w:lineRule="auto"/>
        <w:ind w:left="119" w:right="111"/>
        <w:jc w:val="both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month,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 xml:space="preserve">operating </w:t>
      </w:r>
      <w:r>
        <w:rPr>
          <w:spacing w:val="-1"/>
        </w:rPr>
        <w:t>expenses</w:t>
      </w:r>
      <w:r>
        <w:rPr>
          <w:spacing w:val="5"/>
        </w:rPr>
        <w:t xml:space="preserve"> </w:t>
      </w:r>
      <w:r>
        <w:rPr>
          <w:spacing w:val="-1"/>
        </w:rPr>
        <w:t>paid</w:t>
      </w:r>
      <w:r>
        <w:rPr>
          <w:spacing w:val="5"/>
        </w:rPr>
        <w:t xml:space="preserve"> </w:t>
      </w:r>
      <w:r>
        <w:t xml:space="preserve">for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fiscal</w:t>
      </w:r>
      <w:r>
        <w:rPr>
          <w:spacing w:val="12"/>
        </w:rPr>
        <w:t xml:space="preserve"> </w:t>
      </w:r>
      <w:r>
        <w:rPr>
          <w:spacing w:val="-4"/>
        </w:rPr>
        <w:t>year</w:t>
      </w:r>
      <w:r>
        <w:rPr>
          <w:spacing w:val="1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rPr>
          <w:spacing w:val="-1"/>
        </w:rPr>
        <w:t>warrants</w:t>
      </w:r>
      <w:r>
        <w:rPr>
          <w:spacing w:val="32"/>
        </w:rPr>
        <w:t xml:space="preserve"> </w:t>
      </w:r>
      <w:r>
        <w:rPr>
          <w:spacing w:val="-1"/>
        </w:rPr>
        <w:t>issued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reserves.</w:t>
      </w:r>
      <w:r>
        <w:rPr>
          <w:spacing w:val="57"/>
        </w:rPr>
        <w:t xml:space="preserve"> </w:t>
      </w:r>
      <w:r>
        <w:rPr>
          <w:spacing w:val="-1"/>
        </w:rPr>
        <w:t>(When</w:t>
      </w:r>
      <w:r>
        <w:rPr>
          <w:spacing w:val="29"/>
        </w:rPr>
        <w:t xml:space="preserve"> </w:t>
      </w:r>
      <w:r>
        <w:rPr>
          <w:spacing w:val="-1"/>
        </w:rPr>
        <w:t>actual</w:t>
      </w:r>
      <w:r>
        <w:rPr>
          <w:spacing w:val="34"/>
        </w:rPr>
        <w:t xml:space="preserve"> </w:t>
      </w:r>
      <w:r>
        <w:rPr>
          <w:spacing w:val="-1"/>
        </w:rPr>
        <w:t>monthly</w:t>
      </w:r>
      <w:r>
        <w:rPr>
          <w:spacing w:val="24"/>
        </w:rPr>
        <w:t xml:space="preserve"> </w:t>
      </w:r>
      <w:r>
        <w:rPr>
          <w:spacing w:val="-1"/>
        </w:rPr>
        <w:t>operating</w:t>
      </w:r>
      <w:r>
        <w:rPr>
          <w:spacing w:val="29"/>
        </w:rPr>
        <w:t xml:space="preserve"> </w:t>
      </w:r>
      <w:r>
        <w:t>expense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rPr>
          <w:spacing w:val="-1"/>
        </w:rPr>
        <w:t>available,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2"/>
        </w:rPr>
        <w:t>expenses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unavailable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proofErr w:type="gramEnd"/>
      <w:r>
        <w:rPr>
          <w:spacing w:val="-1"/>
        </w:rPr>
        <w:t>.)</w:t>
      </w:r>
    </w:p>
    <w:p w:rsidR="00B67DF5" w:rsidRDefault="00FC46A8">
      <w:pPr>
        <w:pStyle w:val="BodyText"/>
        <w:spacing w:before="211"/>
        <w:ind w:left="120"/>
        <w:jc w:val="both"/>
      </w:pPr>
      <w:r>
        <w:rPr>
          <w:spacing w:val="-1"/>
          <w:u w:val="single" w:color="000000"/>
        </w:rPr>
        <w:t>Totals</w:t>
      </w:r>
    </w:p>
    <w:p w:rsidR="00B67DF5" w:rsidRDefault="00FC46A8">
      <w:pPr>
        <w:pStyle w:val="BodyText"/>
        <w:spacing w:before="204"/>
        <w:ind w:left="120"/>
        <w:jc w:val="both"/>
      </w:pPr>
      <w:r>
        <w:rPr>
          <w:spacing w:val="-2"/>
        </w:rPr>
        <w:t>Worksheet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2"/>
        </w:rPr>
        <w:t xml:space="preserve"> </w:t>
      </w:r>
      <w:r>
        <w:rPr>
          <w:spacing w:val="-1"/>
        </w:rPr>
        <w:t>calculates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respective</w:t>
      </w:r>
      <w:r>
        <w:rPr>
          <w:spacing w:val="-8"/>
        </w:rPr>
        <w:t xml:space="preserve"> </w:t>
      </w:r>
      <w:r>
        <w:rPr>
          <w:spacing w:val="-1"/>
        </w:rPr>
        <w:t>columnar</w:t>
      </w:r>
      <w:r>
        <w:rPr>
          <w:spacing w:val="-9"/>
        </w:rPr>
        <w:t xml:space="preserve"> </w:t>
      </w:r>
      <w:r>
        <w:rPr>
          <w:spacing w:val="-2"/>
        </w:rPr>
        <w:t>entries.</w:t>
      </w:r>
    </w:p>
    <w:p w:rsidR="00B67DF5" w:rsidRDefault="00B67D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DF5" w:rsidRDefault="00FC46A8">
      <w:pPr>
        <w:pStyle w:val="Heading1"/>
        <w:spacing w:before="141"/>
        <w:ind w:left="12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spacing w:val="-3"/>
          <w:u w:val="none"/>
        </w:rPr>
        <w:t xml:space="preserve"> </w:t>
      </w:r>
      <w:r>
        <w:rPr>
          <w:u w:val="none"/>
        </w:rPr>
        <w:t>6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>–</w:t>
      </w:r>
      <w:r>
        <w:rPr>
          <w:rFonts w:cs="Times New Roman"/>
          <w:spacing w:val="-2"/>
          <w:u w:val="none"/>
        </w:rPr>
        <w:t xml:space="preserve"> </w:t>
      </w:r>
      <w:r>
        <w:rPr>
          <w:spacing w:val="-2"/>
          <w:u w:val="thick" w:color="000000"/>
        </w:rPr>
        <w:t>Trend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Analysis</w:t>
      </w:r>
      <w:bookmarkStart w:id="0" w:name="_GoBack"/>
      <w:bookmarkEnd w:id="0"/>
    </w:p>
    <w:p w:rsidR="00B67DF5" w:rsidRDefault="00B67DF5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67DF5" w:rsidRDefault="00FC46A8">
      <w:pPr>
        <w:pStyle w:val="BodyText"/>
        <w:ind w:left="120"/>
        <w:jc w:val="both"/>
      </w:pPr>
      <w:r>
        <w:rPr>
          <w:u w:val="single" w:color="000000"/>
        </w:rPr>
        <w:t>Beginning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Book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Balance</w:t>
      </w:r>
    </w:p>
    <w:p w:rsidR="00B67DF5" w:rsidRDefault="00FC46A8">
      <w:pPr>
        <w:pStyle w:val="BodyText"/>
        <w:spacing w:before="188" w:line="240" w:lineRule="exact"/>
        <w:ind w:left="120" w:right="111"/>
        <w:jc w:val="both"/>
      </w:pPr>
      <w:r>
        <w:t>Insert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designated</w:t>
      </w:r>
      <w:r>
        <w:rPr>
          <w:spacing w:val="37"/>
        </w:rPr>
        <w:t xml:space="preserve"> </w:t>
      </w:r>
      <w:r>
        <w:rPr>
          <w:rFonts w:cs="Times New Roman"/>
        </w:rPr>
        <w:t>year’s</w:t>
      </w:r>
      <w:r>
        <w:rPr>
          <w:rFonts w:cs="Times New Roman"/>
          <w:spacing w:val="37"/>
        </w:rPr>
        <w:t xml:space="preserve"> </w:t>
      </w:r>
      <w:r>
        <w:t>beginning</w:t>
      </w:r>
      <w:r>
        <w:rPr>
          <w:spacing w:val="37"/>
        </w:rPr>
        <w:t xml:space="preserve"> </w:t>
      </w:r>
      <w:r>
        <w:t>book</w:t>
      </w:r>
      <w:r>
        <w:rPr>
          <w:spacing w:val="37"/>
        </w:rPr>
        <w:t xml:space="preserve"> </w:t>
      </w:r>
      <w:r>
        <w:t>balance.</w:t>
      </w:r>
      <w:r>
        <w:rPr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</w:t>
      </w:r>
      <w:r>
        <w:t>ook</w:t>
      </w:r>
      <w:r>
        <w:rPr>
          <w:spacing w:val="37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cash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t xml:space="preserve">plus </w:t>
      </w:r>
      <w:r>
        <w:rPr>
          <w:spacing w:val="-2"/>
        </w:rPr>
        <w:t>investments</w:t>
      </w:r>
      <w:r>
        <w:rPr>
          <w:spacing w:val="48"/>
        </w:rPr>
        <w:t xml:space="preserve"> </w:t>
      </w:r>
      <w:r>
        <w:t>less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44"/>
        </w:rPr>
        <w:t xml:space="preserve"> </w:t>
      </w:r>
      <w:r>
        <w:rPr>
          <w:spacing w:val="-2"/>
        </w:rPr>
        <w:t>warrants.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47"/>
        </w:rPr>
        <w:t xml:space="preserve"> </w:t>
      </w:r>
      <w:r>
        <w:rPr>
          <w:spacing w:val="-1"/>
        </w:rPr>
        <w:t>reduce</w:t>
      </w:r>
      <w:r>
        <w:rPr>
          <w:spacing w:val="49"/>
        </w:rPr>
        <w:t xml:space="preserve"> </w:t>
      </w:r>
      <w:r>
        <w:rPr>
          <w:spacing w:val="-2"/>
        </w:rPr>
        <w:t>cash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investment</w:t>
      </w:r>
      <w:r>
        <w:rPr>
          <w:spacing w:val="48"/>
        </w:rPr>
        <w:t xml:space="preserve"> </w:t>
      </w:r>
      <w:r>
        <w:rPr>
          <w:spacing w:val="-1"/>
        </w:rPr>
        <w:t>balances</w:t>
      </w:r>
      <w:r>
        <w:rPr>
          <w:spacing w:val="48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2"/>
        </w:rPr>
        <w:t>reserves</w:t>
      </w:r>
      <w:r>
        <w:rPr>
          <w:spacing w:val="48"/>
        </w:rPr>
        <w:t xml:space="preserve"> </w:t>
      </w:r>
      <w:r>
        <w:t>for</w:t>
      </w:r>
      <w:r>
        <w:rPr>
          <w:spacing w:val="75"/>
        </w:rPr>
        <w:t xml:space="preserve"> </w:t>
      </w:r>
      <w:r>
        <w:rPr>
          <w:spacing w:val="-1"/>
        </w:rPr>
        <w:t>encumbrances.</w:t>
      </w:r>
      <w:r>
        <w:rPr>
          <w:spacing w:val="22"/>
        </w:rPr>
        <w:t xml:space="preserve"> </w:t>
      </w:r>
      <w:r>
        <w:rPr>
          <w:spacing w:val="-2"/>
        </w:rPr>
        <w:t>Include</w:t>
      </w:r>
      <w:r>
        <w:rPr>
          <w:spacing w:val="18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investments</w:t>
      </w:r>
      <w:r>
        <w:rPr>
          <w:spacing w:val="17"/>
        </w:rPr>
        <w:t xml:space="preserve"> </w:t>
      </w:r>
      <w:r>
        <w:rPr>
          <w:spacing w:val="-1"/>
        </w:rPr>
        <w:t>regardless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maturity,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rPr>
          <w:spacing w:val="-1"/>
        </w:rPr>
        <w:t>protected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legislative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85"/>
        </w:rPr>
        <w:t xml:space="preserve"> </w:t>
      </w:r>
      <w:r>
        <w:rPr>
          <w:spacing w:val="-1"/>
        </w:rPr>
        <w:t>action.</w:t>
      </w:r>
    </w:p>
    <w:sectPr w:rsidR="00B67DF5">
      <w:pgSz w:w="12240" w:h="15840"/>
      <w:pgMar w:top="1440" w:right="96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6A8">
      <w:r>
        <w:separator/>
      </w:r>
    </w:p>
  </w:endnote>
  <w:endnote w:type="continuationSeparator" w:id="0">
    <w:p w:rsidR="00000000" w:rsidRDefault="00FC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5" w:rsidRDefault="00FC46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15pt;margin-top:742.45pt;width:10pt;height:14pt;z-index:-4624;mso-position-horizontal-relative:page;mso-position-vertical-relative:page" filled="f" stroked="f">
          <v:textbox inset="0,0,0,0">
            <w:txbxContent>
              <w:p w:rsidR="00B67DF5" w:rsidRDefault="00FC46A8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5" w:rsidRDefault="00FC46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5pt;margin-top:742.45pt;width:10pt;height:14pt;z-index:-4600;mso-position-horizontal-relative:page;mso-position-vertical-relative:page" filled="f" stroked="f">
          <v:textbox inset="0,0,0,0">
            <w:txbxContent>
              <w:p w:rsidR="00B67DF5" w:rsidRDefault="00FC46A8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6A8">
      <w:r>
        <w:separator/>
      </w:r>
    </w:p>
  </w:footnote>
  <w:footnote w:type="continuationSeparator" w:id="0">
    <w:p w:rsidR="00000000" w:rsidRDefault="00FC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DF5"/>
    <w:rsid w:val="00933DCF"/>
    <w:rsid w:val="00B67DF5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Mitzi Perry</cp:lastModifiedBy>
  <cp:revision>3</cp:revision>
  <cp:lastPrinted>2016-02-26T15:55:00Z</cp:lastPrinted>
  <dcterms:created xsi:type="dcterms:W3CDTF">2016-02-26T09:51:00Z</dcterms:created>
  <dcterms:modified xsi:type="dcterms:W3CDTF">2016-02-26T16:01:00Z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2016-02-26T00:00:00Z</vt:filetime>
  </property>
</Properties>
</file>