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B8" w:rsidRDefault="00F24C08" w:rsidP="00F24C08">
      <w:pPr>
        <w:pStyle w:val="Title"/>
      </w:pPr>
      <w:r>
        <w:t>How to manually complete the TLE Qualitative Template.</w:t>
      </w:r>
    </w:p>
    <w:p w:rsidR="00F24C08" w:rsidRDefault="00F24C08" w:rsidP="00F24C08"/>
    <w:p w:rsidR="00F24C08" w:rsidRDefault="00F24C08" w:rsidP="00F24C08">
      <w:pPr>
        <w:pStyle w:val="ListParagraph"/>
        <w:numPr>
          <w:ilvl w:val="0"/>
          <w:numId w:val="1"/>
        </w:numPr>
      </w:pPr>
      <w:r>
        <w:t>Download the template from the TLE Qualitative application in The Wave.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 xml:space="preserve">Go to the Oklahoma State Department of Education Website </w:t>
      </w:r>
      <w:hyperlink r:id="rId5" w:history="1">
        <w:r w:rsidRPr="00564C1C">
          <w:rPr>
            <w:rStyle w:val="Hyperlink"/>
          </w:rPr>
          <w:t>http://sde.ok.gov/sde/</w:t>
        </w:r>
      </w:hyperlink>
      <w:r>
        <w:t xml:space="preserve"> 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 xml:space="preserve">Click on the Single Sign </w:t>
      </w:r>
      <w:proofErr w:type="gramStart"/>
      <w:r>
        <w:t>On</w:t>
      </w:r>
      <w:proofErr w:type="gramEnd"/>
      <w:r>
        <w:t xml:space="preserve"> Tile.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Log into Single Sign On.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Scroll down to find the Wave.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Hover over the “Reporting” tab and select “State Reporting Certification”.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Scroll down and find the “TLE Qualitative Report”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As a superintendent select your desired site that you want to complete this for. Note: As a principal this will be pre-selected for you.</w:t>
      </w:r>
    </w:p>
    <w:p w:rsidR="00F24C08" w:rsidRDefault="00E923A9" w:rsidP="00F24C08">
      <w:pPr>
        <w:pStyle w:val="ListParagraph"/>
        <w:numPr>
          <w:ilvl w:val="1"/>
          <w:numId w:val="1"/>
        </w:numPr>
      </w:pPr>
      <w:r>
        <w:t>You will then be navigate to the On Screen Data Entry screen. To the right of the “Import” button click on the “Download Template” hyperlink.</w:t>
      </w:r>
    </w:p>
    <w:p w:rsidR="00E923A9" w:rsidRDefault="00E923A9" w:rsidP="00E923A9"/>
    <w:p w:rsidR="00E923A9" w:rsidRDefault="00E923A9" w:rsidP="00E923A9">
      <w:pPr>
        <w:pStyle w:val="ListParagraph"/>
        <w:numPr>
          <w:ilvl w:val="0"/>
          <w:numId w:val="1"/>
        </w:numPr>
      </w:pPr>
      <w:r>
        <w:t>At this point you should have the template open. Enter data in the following fields.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Teacher Certification Number </w:t>
      </w:r>
      <w:r w:rsidR="00CE5514">
        <w:t>–</w:t>
      </w:r>
      <w:r>
        <w:t xml:space="preserve"> </w:t>
      </w:r>
      <w:r w:rsidR="00CE5514">
        <w:t>This is the professional certification number on file from the Oklahoma Educator Credentialing System.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Teacher First Name </w:t>
      </w:r>
      <w:r w:rsidR="00CE5514">
        <w:t>– the first name of the person being evaluated.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>Teacher Last Name -</w:t>
      </w:r>
      <w:r w:rsidR="00CE5514">
        <w:t xml:space="preserve"> the last name of the person being evaluated.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>Exempt – this is dropdown. If “True” then do not enter any more information for that record. If “False” then you will need to continue to fill out information for that record.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Evaluator Certification Number - </w:t>
      </w:r>
      <w:r w:rsidR="00C7399C">
        <w:t>This is the professional certification number on file from the Oklahoma Educator Credentialing System.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Evaluator First Name - </w:t>
      </w:r>
      <w:r w:rsidR="00C7399C">
        <w:t>the first name of the person conducting the evaluation.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Evaluator Last Name - </w:t>
      </w:r>
      <w:r w:rsidR="00C7399C">
        <w:t>the last name of the person being evaluated.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Evaluation Score </w:t>
      </w:r>
      <w:r w:rsidR="00C7399C">
        <w:t>–</w:t>
      </w:r>
      <w:r>
        <w:t xml:space="preserve"> </w:t>
      </w:r>
      <w:r w:rsidR="00C7399C">
        <w:t>this is the overall evaluation score.</w:t>
      </w:r>
    </w:p>
    <w:p w:rsidR="00E923A9" w:rsidRDefault="00E9208A" w:rsidP="00E9208A">
      <w:r>
        <w:rPr>
          <w:noProof/>
        </w:rPr>
        <w:drawing>
          <wp:inline distT="0" distB="0" distL="0" distR="0" wp14:anchorId="123E7D69" wp14:editId="30E01D3B">
            <wp:extent cx="5943600" cy="222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2B" w:rsidRDefault="00CD212B" w:rsidP="00E9208A"/>
    <w:p w:rsidR="00CD212B" w:rsidRDefault="00CD212B" w:rsidP="00CD212B">
      <w:pPr>
        <w:pStyle w:val="ListParagraph"/>
        <w:numPr>
          <w:ilvl w:val="0"/>
          <w:numId w:val="1"/>
        </w:numPr>
      </w:pPr>
      <w:r>
        <w:t>Select Evaluation Type for individual Educator/Administrator. This field is a dropdown field.</w:t>
      </w:r>
    </w:p>
    <w:p w:rsidR="00CD212B" w:rsidRDefault="00CD212B" w:rsidP="00CD212B">
      <w:pPr>
        <w:pStyle w:val="ListParagraph"/>
        <w:numPr>
          <w:ilvl w:val="1"/>
          <w:numId w:val="1"/>
        </w:numPr>
      </w:pPr>
      <w:r>
        <w:t xml:space="preserve">“Teacher” is for </w:t>
      </w:r>
      <w:r w:rsidR="00D96945">
        <w:t>a</w:t>
      </w:r>
      <w:r>
        <w:t xml:space="preserve"> classroom educator.</w:t>
      </w:r>
    </w:p>
    <w:p w:rsidR="00CD212B" w:rsidRDefault="00CD212B" w:rsidP="00CD212B">
      <w:pPr>
        <w:pStyle w:val="ListParagraph"/>
        <w:numPr>
          <w:ilvl w:val="1"/>
          <w:numId w:val="1"/>
        </w:numPr>
      </w:pPr>
      <w:r>
        <w:t xml:space="preserve">“Leader” would be </w:t>
      </w:r>
      <w:r w:rsidR="009651F5">
        <w:t>appropriate for your principal, dean, or maybe even superintendent.</w:t>
      </w:r>
    </w:p>
    <w:p w:rsidR="00C7399C" w:rsidRDefault="009651F5" w:rsidP="00C7399C">
      <w:pPr>
        <w:pStyle w:val="ListParagraph"/>
        <w:numPr>
          <w:ilvl w:val="1"/>
          <w:numId w:val="1"/>
        </w:numPr>
      </w:pPr>
      <w:r>
        <w:lastRenderedPageBreak/>
        <w:t>“Non-Classroom” profes</w:t>
      </w:r>
      <w:r w:rsidR="00D96945">
        <w:t>sional would be appropriate for administrators such as nurse, librarian, counselor, etc.</w:t>
      </w:r>
    </w:p>
    <w:p w:rsidR="00C7399C" w:rsidRDefault="00C7399C" w:rsidP="00C7399C"/>
    <w:p w:rsidR="00C7399C" w:rsidRDefault="00C7399C" w:rsidP="00C7399C">
      <w:pPr>
        <w:pStyle w:val="ListParagraph"/>
      </w:pPr>
      <w:r>
        <w:rPr>
          <w:noProof/>
        </w:rPr>
        <w:drawing>
          <wp:inline distT="0" distB="0" distL="0" distR="0" wp14:anchorId="4B75F683" wp14:editId="0A43278E">
            <wp:extent cx="5943600" cy="328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45" w:rsidRDefault="00D96945" w:rsidP="00D96945"/>
    <w:p w:rsidR="00D96945" w:rsidRDefault="00D96945" w:rsidP="00D96945">
      <w:pPr>
        <w:pStyle w:val="ListParagraph"/>
        <w:numPr>
          <w:ilvl w:val="0"/>
          <w:numId w:val="1"/>
        </w:numPr>
      </w:pPr>
      <w:r>
        <w:t>Select the Model Used. Select one of the</w:t>
      </w:r>
      <w:r w:rsidR="00A77414">
        <w:t xml:space="preserve"> values from the dropdown list. </w:t>
      </w:r>
      <w:r w:rsidR="007B5FC3">
        <w:t xml:space="preserve">There is no spacing between the words in the Model Used column.  </w:t>
      </w:r>
      <w:r w:rsidR="00A77414">
        <w:t>From the model selected the template will auto-populate the Domain IDs, Domain Descriptions, Domain Indicator IDs, and the Domain Indicators Descriptions</w:t>
      </w:r>
      <w:r>
        <w:t>.</w:t>
      </w:r>
      <w:r w:rsidR="00940F6C">
        <w:t xml:space="preserve"> The scores are left empty for you to enter.</w:t>
      </w:r>
    </w:p>
    <w:p w:rsidR="00940F6C" w:rsidRDefault="00940F6C" w:rsidP="00940F6C">
      <w:r>
        <w:rPr>
          <w:noProof/>
        </w:rPr>
        <w:drawing>
          <wp:inline distT="0" distB="0" distL="0" distR="0" wp14:anchorId="3708CE92" wp14:editId="11023459">
            <wp:extent cx="5943600" cy="1059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45" w:rsidRDefault="00D96945" w:rsidP="00D96945"/>
    <w:p w:rsidR="00D96945" w:rsidRDefault="00D96945" w:rsidP="00D96945">
      <w:pPr>
        <w:pStyle w:val="ListParagraph"/>
        <w:numPr>
          <w:ilvl w:val="0"/>
          <w:numId w:val="1"/>
        </w:numPr>
      </w:pPr>
      <w:r>
        <w:t xml:space="preserve">Enter scores for Domains and Indicators. </w:t>
      </w:r>
    </w:p>
    <w:p w:rsidR="00D96945" w:rsidRDefault="00D96945" w:rsidP="00D96945">
      <w:pPr>
        <w:pStyle w:val="ListParagraph"/>
        <w:numPr>
          <w:ilvl w:val="1"/>
          <w:numId w:val="1"/>
        </w:numPr>
      </w:pPr>
      <w:r>
        <w:t xml:space="preserve">Domains scores aren’t set to have any specific parameters, so any value entered </w:t>
      </w:r>
      <w:r w:rsidR="00F52D97">
        <w:t>will work for the template, but it is encouraged that any value entered should be as accurate as possible according the indicators scores supplied.</w:t>
      </w:r>
    </w:p>
    <w:p w:rsidR="00940F6C" w:rsidRDefault="00F52D97" w:rsidP="00A77414">
      <w:pPr>
        <w:pStyle w:val="ListParagraph"/>
        <w:numPr>
          <w:ilvl w:val="1"/>
          <w:numId w:val="1"/>
        </w:numPr>
      </w:pPr>
      <w:r>
        <w:t>Indicators scores do have paramete</w:t>
      </w:r>
      <w:r w:rsidR="00CE5514">
        <w:t>rs set around them. You can either use the drop downs to input your values or you can type them in.</w:t>
      </w:r>
      <w:r w:rsidR="00940F6C">
        <w:t xml:space="preserve"> Acceptable Values are “NA”, “Not </w:t>
      </w:r>
      <w:proofErr w:type="gramStart"/>
      <w:r w:rsidR="00940F6C">
        <w:t>Evaluated</w:t>
      </w:r>
      <w:proofErr w:type="gramEnd"/>
      <w:r w:rsidR="00940F6C">
        <w:t>”, 1, 2, 3, 4, or 5. Note: You cannot enter decimals for indicator score</w:t>
      </w:r>
      <w:r w:rsidR="00A77414">
        <w:t>s but you can for domain scores.</w:t>
      </w:r>
    </w:p>
    <w:p w:rsidR="00A77414" w:rsidRDefault="00A77414" w:rsidP="00A77414">
      <w:r>
        <w:rPr>
          <w:noProof/>
        </w:rPr>
        <w:lastRenderedPageBreak/>
        <w:drawing>
          <wp:inline distT="0" distB="0" distL="0" distR="0" wp14:anchorId="5962DE50" wp14:editId="3578BAEF">
            <wp:extent cx="5943600" cy="4756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C3" w:rsidRDefault="007B5FC3" w:rsidP="00A77414"/>
    <w:p w:rsidR="007B5FC3" w:rsidRDefault="007B5FC3" w:rsidP="00A77414">
      <w:r>
        <w:t>Step 6:  Using the drop down box in column HA, enter the evaluation model indicator selected for each educator’s Professional Learning (PL) Focus.</w:t>
      </w:r>
    </w:p>
    <w:p w:rsidR="007B5FC3" w:rsidRPr="00F24C08" w:rsidRDefault="007B5FC3" w:rsidP="00A77414">
      <w:r>
        <w:t>Step 7:  Using the drop down box in column HB, indicate if each educator completed the Professional Learning Focus.</w:t>
      </w:r>
      <w:bookmarkStart w:id="0" w:name="_GoBack"/>
      <w:bookmarkEnd w:id="0"/>
    </w:p>
    <w:sectPr w:rsidR="007B5FC3" w:rsidRPr="00F2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DF8"/>
    <w:multiLevelType w:val="hybridMultilevel"/>
    <w:tmpl w:val="0DAE2A3E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175"/>
    <w:multiLevelType w:val="hybridMultilevel"/>
    <w:tmpl w:val="F438A36C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C1C"/>
    <w:multiLevelType w:val="hybridMultilevel"/>
    <w:tmpl w:val="A83C998C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08"/>
    <w:rsid w:val="004F0748"/>
    <w:rsid w:val="007B5FC3"/>
    <w:rsid w:val="00940F6C"/>
    <w:rsid w:val="009651F5"/>
    <w:rsid w:val="009C56B8"/>
    <w:rsid w:val="00A77414"/>
    <w:rsid w:val="00C7399C"/>
    <w:rsid w:val="00CD212B"/>
    <w:rsid w:val="00CE5514"/>
    <w:rsid w:val="00D96945"/>
    <w:rsid w:val="00E9208A"/>
    <w:rsid w:val="00E923A9"/>
    <w:rsid w:val="00F24C08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61E7"/>
  <w15:chartTrackingRefBased/>
  <w15:docId w15:val="{357B3A2D-B345-4591-AC0D-E23D516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C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24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de.ok.gov/s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McNeely</dc:creator>
  <cp:keywords/>
  <dc:description/>
  <cp:lastModifiedBy>Jaycie Smith</cp:lastModifiedBy>
  <cp:revision>2</cp:revision>
  <dcterms:created xsi:type="dcterms:W3CDTF">2019-05-07T18:51:00Z</dcterms:created>
  <dcterms:modified xsi:type="dcterms:W3CDTF">2019-05-07T18:51:00Z</dcterms:modified>
</cp:coreProperties>
</file>