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CC" w:rsidRDefault="00834FCC" w:rsidP="00403FB1"/>
    <w:p w:rsidR="00403FB1" w:rsidRPr="00736733" w:rsidRDefault="00403FB1" w:rsidP="00403FB1">
      <w:pPr>
        <w:rPr>
          <w:sz w:val="24"/>
        </w:rPr>
      </w:pPr>
      <w:r w:rsidRPr="00736733">
        <w:rPr>
          <w:sz w:val="24"/>
        </w:rPr>
        <w:t>In addition to the OSDE Boot Camp, universities also provide Boot Camps. If you are interested in attending a Boot Camp at a university, please see the list of participating universities below. Contact the university you are interested in attending for specific details.</w:t>
      </w:r>
    </w:p>
    <w:p w:rsidR="00403FB1" w:rsidRPr="00736733" w:rsidRDefault="00403FB1" w:rsidP="00736733">
      <w:pPr>
        <w:pStyle w:val="Heading1"/>
        <w:rPr>
          <w:b/>
          <w:sz w:val="36"/>
        </w:rPr>
      </w:pPr>
      <w:r w:rsidRPr="00736733">
        <w:rPr>
          <w:rStyle w:val="Strong"/>
          <w:b w:val="0"/>
          <w:sz w:val="36"/>
        </w:rPr>
        <w:t>Cameron University </w:t>
      </w:r>
      <w:r w:rsidRPr="00736733">
        <w:rPr>
          <w:b/>
          <w:sz w:val="36"/>
        </w:rPr>
        <w:t xml:space="preserve"> </w:t>
      </w:r>
    </w:p>
    <w:p w:rsidR="00403FB1" w:rsidRPr="00736733" w:rsidRDefault="00403FB1" w:rsidP="00403FB1">
      <w:pPr>
        <w:rPr>
          <w:sz w:val="24"/>
        </w:rPr>
      </w:pPr>
      <w:r w:rsidRPr="00736733">
        <w:rPr>
          <w:sz w:val="24"/>
        </w:rPr>
        <w:t xml:space="preserve">Holly Rice, Ph.D., Assistant Professor </w:t>
      </w:r>
    </w:p>
    <w:p w:rsidR="00403FB1" w:rsidRPr="00736733" w:rsidRDefault="00403FB1" w:rsidP="00403FB1">
      <w:pPr>
        <w:rPr>
          <w:sz w:val="24"/>
        </w:rPr>
      </w:pPr>
      <w:r w:rsidRPr="00736733">
        <w:rPr>
          <w:sz w:val="24"/>
        </w:rPr>
        <w:t xml:space="preserve">Department of Education </w:t>
      </w:r>
    </w:p>
    <w:p w:rsidR="00403FB1" w:rsidRPr="00736733" w:rsidRDefault="00403FB1" w:rsidP="00403FB1">
      <w:pPr>
        <w:rPr>
          <w:sz w:val="24"/>
        </w:rPr>
      </w:pPr>
      <w:r w:rsidRPr="00736733">
        <w:rPr>
          <w:sz w:val="24"/>
        </w:rPr>
        <w:t xml:space="preserve">(580) 581-2322 </w:t>
      </w:r>
    </w:p>
    <w:p w:rsidR="00403FB1" w:rsidRPr="00736733" w:rsidRDefault="00403FB1" w:rsidP="00403FB1">
      <w:pPr>
        <w:rPr>
          <w:sz w:val="24"/>
        </w:rPr>
      </w:pPr>
      <w:hyperlink r:id="rId6" w:history="1">
        <w:r w:rsidRPr="00736733">
          <w:rPr>
            <w:rStyle w:val="Hyperlink"/>
            <w:rFonts w:ascii="Calibri" w:hAnsi="Calibri" w:cs="Calibri"/>
            <w:sz w:val="24"/>
          </w:rPr>
          <w:t>hrice@cameron.edu</w:t>
        </w:r>
      </w:hyperlink>
      <w:r w:rsidRPr="00736733">
        <w:rPr>
          <w:sz w:val="24"/>
        </w:rPr>
        <w:t xml:space="preserve"> </w:t>
      </w:r>
    </w:p>
    <w:p w:rsidR="00403FB1" w:rsidRPr="00736733" w:rsidRDefault="00403FB1" w:rsidP="00736733">
      <w:pPr>
        <w:pStyle w:val="Heading1"/>
        <w:rPr>
          <w:sz w:val="36"/>
        </w:rPr>
      </w:pPr>
      <w:r w:rsidRPr="00736733">
        <w:rPr>
          <w:rStyle w:val="Strong"/>
          <w:b w:val="0"/>
          <w:bCs w:val="0"/>
          <w:sz w:val="36"/>
        </w:rPr>
        <w:t>Eastern Central University</w:t>
      </w:r>
      <w:r w:rsidRPr="00736733">
        <w:rPr>
          <w:sz w:val="36"/>
        </w:rPr>
        <w:t xml:space="preserve"> </w:t>
      </w:r>
    </w:p>
    <w:p w:rsidR="00403FB1" w:rsidRPr="00736733" w:rsidRDefault="00403FB1" w:rsidP="00403FB1">
      <w:pPr>
        <w:rPr>
          <w:sz w:val="24"/>
        </w:rPr>
      </w:pPr>
      <w:r w:rsidRPr="00736733">
        <w:rPr>
          <w:sz w:val="24"/>
        </w:rPr>
        <w:t xml:space="preserve">Sharon Cunningham  </w:t>
      </w:r>
    </w:p>
    <w:p w:rsidR="00403FB1" w:rsidRPr="00736733" w:rsidRDefault="00403FB1" w:rsidP="00403FB1">
      <w:pPr>
        <w:rPr>
          <w:sz w:val="24"/>
        </w:rPr>
      </w:pPr>
      <w:r w:rsidRPr="00736733">
        <w:rPr>
          <w:sz w:val="24"/>
        </w:rPr>
        <w:t xml:space="preserve">Department of Education </w:t>
      </w:r>
    </w:p>
    <w:p w:rsidR="00403FB1" w:rsidRPr="00736733" w:rsidRDefault="00403FB1" w:rsidP="00403FB1">
      <w:pPr>
        <w:rPr>
          <w:sz w:val="24"/>
        </w:rPr>
      </w:pPr>
      <w:r w:rsidRPr="00736733">
        <w:rPr>
          <w:sz w:val="24"/>
        </w:rPr>
        <w:t xml:space="preserve">(580) 559-5543 </w:t>
      </w:r>
    </w:p>
    <w:p w:rsidR="00403FB1" w:rsidRPr="00736733" w:rsidRDefault="00403FB1" w:rsidP="00403FB1">
      <w:pPr>
        <w:rPr>
          <w:sz w:val="24"/>
        </w:rPr>
      </w:pPr>
      <w:hyperlink r:id="rId7" w:history="1">
        <w:r w:rsidRPr="00736733">
          <w:rPr>
            <w:rStyle w:val="Hyperlink"/>
            <w:sz w:val="24"/>
          </w:rPr>
          <w:t>scunning@ecok.edu</w:t>
        </w:r>
      </w:hyperlink>
      <w:r w:rsidRPr="00736733">
        <w:rPr>
          <w:sz w:val="24"/>
        </w:rPr>
        <w:t xml:space="preserve"> </w:t>
      </w:r>
    </w:p>
    <w:p w:rsidR="00403FB1" w:rsidRPr="00736733" w:rsidRDefault="00403FB1" w:rsidP="00736733">
      <w:pPr>
        <w:pStyle w:val="Heading1"/>
        <w:rPr>
          <w:b/>
          <w:sz w:val="36"/>
        </w:rPr>
      </w:pPr>
      <w:r w:rsidRPr="00736733">
        <w:rPr>
          <w:rStyle w:val="Strong"/>
          <w:b w:val="0"/>
          <w:sz w:val="36"/>
        </w:rPr>
        <w:t>Northeastern State University</w:t>
      </w:r>
      <w:r w:rsidRPr="00736733">
        <w:rPr>
          <w:b/>
          <w:sz w:val="36"/>
        </w:rPr>
        <w:t xml:space="preserve"> </w:t>
      </w:r>
      <w:bookmarkStart w:id="0" w:name="_GoBack"/>
      <w:bookmarkEnd w:id="0"/>
    </w:p>
    <w:p w:rsidR="00403FB1" w:rsidRPr="00736733" w:rsidRDefault="00403FB1" w:rsidP="00403FB1">
      <w:pPr>
        <w:rPr>
          <w:sz w:val="24"/>
        </w:rPr>
      </w:pPr>
      <w:proofErr w:type="spellStart"/>
      <w:r w:rsidRPr="00736733">
        <w:rPr>
          <w:sz w:val="24"/>
        </w:rPr>
        <w:t>Jerilyn</w:t>
      </w:r>
      <w:proofErr w:type="spellEnd"/>
      <w:r w:rsidRPr="00736733">
        <w:rPr>
          <w:sz w:val="24"/>
        </w:rPr>
        <w:t xml:space="preserve"> Haney, Instructor </w:t>
      </w:r>
    </w:p>
    <w:p w:rsidR="00403FB1" w:rsidRPr="00736733" w:rsidRDefault="00403FB1" w:rsidP="00403FB1">
      <w:pPr>
        <w:rPr>
          <w:sz w:val="24"/>
        </w:rPr>
      </w:pPr>
      <w:r w:rsidRPr="00736733">
        <w:rPr>
          <w:sz w:val="24"/>
        </w:rPr>
        <w:t xml:space="preserve">Department of Education </w:t>
      </w:r>
    </w:p>
    <w:p w:rsidR="00403FB1" w:rsidRPr="00736733" w:rsidRDefault="00403FB1" w:rsidP="00403FB1">
      <w:pPr>
        <w:rPr>
          <w:sz w:val="24"/>
        </w:rPr>
      </w:pPr>
      <w:r w:rsidRPr="00736733">
        <w:rPr>
          <w:sz w:val="24"/>
        </w:rPr>
        <w:t xml:space="preserve">(918) 449-6402 </w:t>
      </w:r>
    </w:p>
    <w:p w:rsidR="00403FB1" w:rsidRPr="00736733" w:rsidRDefault="00403FB1" w:rsidP="00403FB1">
      <w:pPr>
        <w:rPr>
          <w:sz w:val="24"/>
        </w:rPr>
      </w:pPr>
      <w:hyperlink r:id="rId8" w:history="1">
        <w:r w:rsidRPr="00736733">
          <w:rPr>
            <w:rStyle w:val="Hyperlink"/>
            <w:sz w:val="24"/>
          </w:rPr>
          <w:t>haneyjw@nsuok.edu</w:t>
        </w:r>
      </w:hyperlink>
      <w:r w:rsidRPr="00736733">
        <w:rPr>
          <w:sz w:val="24"/>
        </w:rPr>
        <w:t xml:space="preserve"> </w:t>
      </w:r>
    </w:p>
    <w:p w:rsidR="00403FB1" w:rsidRPr="00736733" w:rsidRDefault="00403FB1" w:rsidP="00736733">
      <w:pPr>
        <w:pStyle w:val="Heading1"/>
        <w:rPr>
          <w:b/>
          <w:sz w:val="36"/>
        </w:rPr>
      </w:pPr>
      <w:r w:rsidRPr="00736733">
        <w:rPr>
          <w:rStyle w:val="Strong"/>
          <w:b w:val="0"/>
          <w:sz w:val="36"/>
        </w:rPr>
        <w:t>Northwestern Oklahoma State University</w:t>
      </w:r>
      <w:r w:rsidRPr="00736733">
        <w:rPr>
          <w:b/>
          <w:sz w:val="36"/>
        </w:rPr>
        <w:t xml:space="preserve"> </w:t>
      </w:r>
    </w:p>
    <w:p w:rsidR="00403FB1" w:rsidRPr="00736733" w:rsidRDefault="00403FB1" w:rsidP="00403FB1">
      <w:pPr>
        <w:rPr>
          <w:sz w:val="24"/>
        </w:rPr>
      </w:pPr>
      <w:r w:rsidRPr="00736733">
        <w:rPr>
          <w:sz w:val="24"/>
        </w:rPr>
        <w:t xml:space="preserve">School of Education </w:t>
      </w:r>
    </w:p>
    <w:p w:rsidR="00403FB1" w:rsidRPr="00736733" w:rsidRDefault="00403FB1" w:rsidP="00403FB1">
      <w:pPr>
        <w:rPr>
          <w:sz w:val="24"/>
        </w:rPr>
      </w:pPr>
      <w:r w:rsidRPr="00736733">
        <w:rPr>
          <w:sz w:val="24"/>
        </w:rPr>
        <w:t xml:space="preserve">(580) 327-8450 </w:t>
      </w:r>
    </w:p>
    <w:p w:rsidR="00736733" w:rsidRPr="00736733" w:rsidRDefault="00736733" w:rsidP="00403FB1">
      <w:pPr>
        <w:rPr>
          <w:sz w:val="24"/>
        </w:rPr>
      </w:pPr>
    </w:p>
    <w:p w:rsidR="00736733" w:rsidRPr="00736733" w:rsidRDefault="00736733" w:rsidP="00403FB1">
      <w:pPr>
        <w:rPr>
          <w:sz w:val="24"/>
        </w:rPr>
      </w:pPr>
    </w:p>
    <w:p w:rsidR="00736733" w:rsidRPr="00736733" w:rsidRDefault="00736733" w:rsidP="00736733">
      <w:pPr>
        <w:pStyle w:val="Heading1"/>
        <w:rPr>
          <w:rStyle w:val="Strong"/>
          <w:b w:val="0"/>
          <w:sz w:val="36"/>
        </w:rPr>
      </w:pPr>
    </w:p>
    <w:p w:rsidR="00403FB1" w:rsidRPr="00736733" w:rsidRDefault="00403FB1" w:rsidP="00736733">
      <w:pPr>
        <w:pStyle w:val="Heading1"/>
        <w:rPr>
          <w:b/>
          <w:sz w:val="36"/>
        </w:rPr>
      </w:pPr>
      <w:r w:rsidRPr="00736733">
        <w:rPr>
          <w:rStyle w:val="Strong"/>
          <w:b w:val="0"/>
          <w:sz w:val="36"/>
        </w:rPr>
        <w:t>Oklahoma University</w:t>
      </w:r>
      <w:r w:rsidRPr="00736733">
        <w:rPr>
          <w:b/>
          <w:sz w:val="36"/>
        </w:rPr>
        <w:t xml:space="preserve"> </w:t>
      </w:r>
    </w:p>
    <w:p w:rsidR="00403FB1" w:rsidRPr="00736733" w:rsidRDefault="00403FB1" w:rsidP="00403FB1">
      <w:pPr>
        <w:rPr>
          <w:sz w:val="24"/>
        </w:rPr>
      </w:pPr>
      <w:r w:rsidRPr="00736733">
        <w:rPr>
          <w:sz w:val="24"/>
        </w:rPr>
        <w:t xml:space="preserve">Kendra L. Williams, PhD, Associate Professor </w:t>
      </w:r>
    </w:p>
    <w:p w:rsidR="00403FB1" w:rsidRPr="00736733" w:rsidRDefault="00403FB1" w:rsidP="00403FB1">
      <w:pPr>
        <w:rPr>
          <w:sz w:val="24"/>
        </w:rPr>
      </w:pPr>
      <w:r w:rsidRPr="00736733">
        <w:rPr>
          <w:sz w:val="24"/>
        </w:rPr>
        <w:t xml:space="preserve">Dept. of Ed. Psychology, Special Education </w:t>
      </w:r>
    </w:p>
    <w:p w:rsidR="00403FB1" w:rsidRPr="00736733" w:rsidRDefault="00403FB1" w:rsidP="00403FB1">
      <w:pPr>
        <w:rPr>
          <w:sz w:val="24"/>
        </w:rPr>
      </w:pPr>
      <w:r w:rsidRPr="00736733">
        <w:rPr>
          <w:sz w:val="24"/>
        </w:rPr>
        <w:t xml:space="preserve">(405) 325-5848 </w:t>
      </w:r>
    </w:p>
    <w:p w:rsidR="00403FB1" w:rsidRPr="00736733" w:rsidRDefault="00403FB1" w:rsidP="00403FB1">
      <w:pPr>
        <w:rPr>
          <w:sz w:val="24"/>
        </w:rPr>
      </w:pPr>
      <w:hyperlink r:id="rId9" w:history="1">
        <w:r w:rsidRPr="00736733">
          <w:rPr>
            <w:rStyle w:val="Hyperlink"/>
            <w:sz w:val="24"/>
          </w:rPr>
          <w:t>klwd@ou.edu</w:t>
        </w:r>
      </w:hyperlink>
      <w:r w:rsidRPr="00736733">
        <w:rPr>
          <w:sz w:val="24"/>
        </w:rPr>
        <w:t xml:space="preserve"> </w:t>
      </w:r>
    </w:p>
    <w:p w:rsidR="00403FB1" w:rsidRPr="00736733" w:rsidRDefault="00403FB1" w:rsidP="00736733">
      <w:pPr>
        <w:pStyle w:val="Heading1"/>
        <w:rPr>
          <w:b/>
          <w:sz w:val="36"/>
        </w:rPr>
      </w:pPr>
      <w:r w:rsidRPr="00736733">
        <w:rPr>
          <w:rStyle w:val="Strong"/>
          <w:b w:val="0"/>
          <w:sz w:val="36"/>
        </w:rPr>
        <w:t>Oklahoma State University</w:t>
      </w:r>
      <w:r w:rsidRPr="00736733">
        <w:rPr>
          <w:b/>
          <w:sz w:val="36"/>
        </w:rPr>
        <w:t xml:space="preserve"> </w:t>
      </w:r>
    </w:p>
    <w:p w:rsidR="00403FB1" w:rsidRPr="00736733" w:rsidRDefault="00403FB1" w:rsidP="00403FB1">
      <w:pPr>
        <w:rPr>
          <w:sz w:val="24"/>
        </w:rPr>
      </w:pPr>
      <w:r w:rsidRPr="00736733">
        <w:rPr>
          <w:sz w:val="24"/>
        </w:rPr>
        <w:t xml:space="preserve">Claudia Otto, Clinical Assistant Professor </w:t>
      </w:r>
    </w:p>
    <w:p w:rsidR="00403FB1" w:rsidRPr="00736733" w:rsidRDefault="00403FB1" w:rsidP="00403FB1">
      <w:pPr>
        <w:rPr>
          <w:sz w:val="24"/>
        </w:rPr>
      </w:pPr>
      <w:r w:rsidRPr="00736733">
        <w:rPr>
          <w:sz w:val="24"/>
        </w:rPr>
        <w:t xml:space="preserve">School of Teaching, Learning, and Ed. Science </w:t>
      </w:r>
    </w:p>
    <w:p w:rsidR="00403FB1" w:rsidRPr="00736733" w:rsidRDefault="00403FB1" w:rsidP="00403FB1">
      <w:pPr>
        <w:rPr>
          <w:sz w:val="24"/>
        </w:rPr>
      </w:pPr>
      <w:r w:rsidRPr="00736733">
        <w:rPr>
          <w:sz w:val="24"/>
        </w:rPr>
        <w:t xml:space="preserve">(918) 594-8466 </w:t>
      </w:r>
    </w:p>
    <w:p w:rsidR="00403FB1" w:rsidRPr="00736733" w:rsidRDefault="00403FB1" w:rsidP="00403FB1">
      <w:pPr>
        <w:rPr>
          <w:sz w:val="24"/>
        </w:rPr>
      </w:pPr>
      <w:hyperlink r:id="rId10" w:history="1">
        <w:r w:rsidRPr="00736733">
          <w:rPr>
            <w:rStyle w:val="Hyperlink"/>
            <w:rFonts w:ascii="Calibri" w:hAnsi="Calibri" w:cs="Calibri"/>
            <w:sz w:val="24"/>
          </w:rPr>
          <w:t>claudia.otto@okstate.edu</w:t>
        </w:r>
      </w:hyperlink>
      <w:r w:rsidRPr="00736733">
        <w:rPr>
          <w:sz w:val="24"/>
        </w:rPr>
        <w:t xml:space="preserve"> </w:t>
      </w:r>
    </w:p>
    <w:p w:rsidR="00403FB1" w:rsidRPr="00736733" w:rsidRDefault="00403FB1" w:rsidP="00736733">
      <w:pPr>
        <w:pStyle w:val="Heading1"/>
        <w:rPr>
          <w:sz w:val="36"/>
        </w:rPr>
      </w:pPr>
      <w:r w:rsidRPr="00736733">
        <w:rPr>
          <w:rStyle w:val="Strong"/>
          <w:b w:val="0"/>
          <w:bCs w:val="0"/>
          <w:sz w:val="36"/>
        </w:rPr>
        <w:t>Oral Roberts University</w:t>
      </w:r>
      <w:r w:rsidRPr="00736733">
        <w:rPr>
          <w:sz w:val="36"/>
        </w:rPr>
        <w:t xml:space="preserve"> </w:t>
      </w:r>
    </w:p>
    <w:p w:rsidR="00403FB1" w:rsidRPr="00736733" w:rsidRDefault="00403FB1" w:rsidP="00403FB1">
      <w:pPr>
        <w:rPr>
          <w:sz w:val="24"/>
        </w:rPr>
      </w:pPr>
      <w:r w:rsidRPr="00736733">
        <w:rPr>
          <w:sz w:val="24"/>
        </w:rPr>
        <w:t xml:space="preserve">Evie Lindberg, Associate Professor </w:t>
      </w:r>
    </w:p>
    <w:p w:rsidR="00403FB1" w:rsidRPr="00736733" w:rsidRDefault="00403FB1" w:rsidP="00403FB1">
      <w:pPr>
        <w:rPr>
          <w:sz w:val="24"/>
        </w:rPr>
      </w:pPr>
      <w:r w:rsidRPr="00736733">
        <w:rPr>
          <w:sz w:val="24"/>
        </w:rPr>
        <w:t xml:space="preserve">College of Education </w:t>
      </w:r>
    </w:p>
    <w:p w:rsidR="00403FB1" w:rsidRPr="00736733" w:rsidRDefault="00403FB1" w:rsidP="00403FB1">
      <w:pPr>
        <w:rPr>
          <w:sz w:val="24"/>
        </w:rPr>
      </w:pPr>
      <w:r w:rsidRPr="00736733">
        <w:rPr>
          <w:sz w:val="24"/>
        </w:rPr>
        <w:t xml:space="preserve">(918) 495-7048 </w:t>
      </w:r>
    </w:p>
    <w:p w:rsidR="00403FB1" w:rsidRPr="00736733" w:rsidRDefault="00403FB1" w:rsidP="00403FB1">
      <w:pPr>
        <w:rPr>
          <w:sz w:val="24"/>
        </w:rPr>
      </w:pPr>
      <w:hyperlink r:id="rId11" w:history="1">
        <w:r w:rsidRPr="00736733">
          <w:rPr>
            <w:rStyle w:val="Hyperlink"/>
            <w:rFonts w:ascii="Calibri" w:hAnsi="Calibri" w:cs="Calibri"/>
            <w:sz w:val="32"/>
            <w:szCs w:val="28"/>
          </w:rPr>
          <w:t>elindberg@oru.edu</w:t>
        </w:r>
      </w:hyperlink>
      <w:r w:rsidRPr="00736733">
        <w:rPr>
          <w:sz w:val="24"/>
        </w:rPr>
        <w:t xml:space="preserve"> </w:t>
      </w:r>
    </w:p>
    <w:p w:rsidR="00403FB1" w:rsidRPr="00736733" w:rsidRDefault="00403FB1" w:rsidP="00736733">
      <w:pPr>
        <w:pStyle w:val="Heading1"/>
        <w:rPr>
          <w:b/>
          <w:sz w:val="36"/>
        </w:rPr>
      </w:pPr>
      <w:r w:rsidRPr="00736733">
        <w:rPr>
          <w:rStyle w:val="Strong"/>
          <w:b w:val="0"/>
          <w:sz w:val="36"/>
        </w:rPr>
        <w:t>Southeastern Oklahoma State University</w:t>
      </w:r>
      <w:r w:rsidRPr="00736733">
        <w:rPr>
          <w:b/>
          <w:sz w:val="36"/>
        </w:rPr>
        <w:t xml:space="preserve"> </w:t>
      </w:r>
    </w:p>
    <w:p w:rsidR="00403FB1" w:rsidRPr="00736733" w:rsidRDefault="00403FB1" w:rsidP="00403FB1">
      <w:pPr>
        <w:rPr>
          <w:sz w:val="24"/>
        </w:rPr>
      </w:pPr>
      <w:r w:rsidRPr="00736733">
        <w:rPr>
          <w:sz w:val="24"/>
        </w:rPr>
        <w:t xml:space="preserve">Dr. Kathleen </w:t>
      </w:r>
      <w:proofErr w:type="spellStart"/>
      <w:r w:rsidRPr="00736733">
        <w:rPr>
          <w:sz w:val="24"/>
        </w:rPr>
        <w:t>Boothe</w:t>
      </w:r>
      <w:proofErr w:type="spellEnd"/>
      <w:r w:rsidRPr="00736733">
        <w:rPr>
          <w:sz w:val="24"/>
        </w:rPr>
        <w:t xml:space="preserve">, Assistant Professor </w:t>
      </w:r>
    </w:p>
    <w:p w:rsidR="00403FB1" w:rsidRPr="00736733" w:rsidRDefault="00403FB1" w:rsidP="00403FB1">
      <w:pPr>
        <w:rPr>
          <w:sz w:val="24"/>
        </w:rPr>
      </w:pPr>
      <w:r w:rsidRPr="00736733">
        <w:rPr>
          <w:sz w:val="24"/>
        </w:rPr>
        <w:t xml:space="preserve">Educational Instruction and Leadership </w:t>
      </w:r>
    </w:p>
    <w:p w:rsidR="00403FB1" w:rsidRPr="00736733" w:rsidRDefault="00403FB1" w:rsidP="00403FB1">
      <w:pPr>
        <w:rPr>
          <w:sz w:val="24"/>
        </w:rPr>
      </w:pPr>
      <w:r w:rsidRPr="00736733">
        <w:rPr>
          <w:sz w:val="24"/>
        </w:rPr>
        <w:t xml:space="preserve">Office number (580) 745-2612 </w:t>
      </w:r>
    </w:p>
    <w:p w:rsidR="00403FB1" w:rsidRPr="00736733" w:rsidRDefault="00403FB1" w:rsidP="00403FB1">
      <w:pPr>
        <w:rPr>
          <w:sz w:val="24"/>
        </w:rPr>
      </w:pPr>
      <w:hyperlink r:id="rId12" w:history="1">
        <w:r w:rsidRPr="00736733">
          <w:rPr>
            <w:rStyle w:val="Hyperlink"/>
            <w:sz w:val="24"/>
          </w:rPr>
          <w:t>kboothe@se.edu</w:t>
        </w:r>
      </w:hyperlink>
      <w:r w:rsidRPr="00736733">
        <w:rPr>
          <w:sz w:val="24"/>
        </w:rPr>
        <w:t xml:space="preserve"> </w:t>
      </w:r>
    </w:p>
    <w:p w:rsidR="00736733" w:rsidRPr="00736733" w:rsidRDefault="00736733" w:rsidP="00403FB1">
      <w:pPr>
        <w:rPr>
          <w:sz w:val="24"/>
        </w:rPr>
      </w:pPr>
    </w:p>
    <w:p w:rsidR="00736733" w:rsidRPr="00736733" w:rsidRDefault="00736733" w:rsidP="00403FB1">
      <w:pPr>
        <w:rPr>
          <w:sz w:val="24"/>
        </w:rPr>
      </w:pPr>
    </w:p>
    <w:p w:rsidR="00736733" w:rsidRPr="00736733" w:rsidRDefault="00736733" w:rsidP="00403FB1">
      <w:pPr>
        <w:rPr>
          <w:sz w:val="24"/>
        </w:rPr>
      </w:pPr>
    </w:p>
    <w:p w:rsidR="00736733" w:rsidRPr="00736733" w:rsidRDefault="00736733" w:rsidP="00736733">
      <w:pPr>
        <w:pStyle w:val="Heading1"/>
        <w:rPr>
          <w:rStyle w:val="Strong"/>
          <w:b w:val="0"/>
          <w:bCs w:val="0"/>
          <w:sz w:val="36"/>
        </w:rPr>
      </w:pPr>
    </w:p>
    <w:p w:rsidR="00403FB1" w:rsidRPr="00736733" w:rsidRDefault="00403FB1" w:rsidP="00736733">
      <w:pPr>
        <w:pStyle w:val="Heading1"/>
        <w:rPr>
          <w:sz w:val="36"/>
        </w:rPr>
      </w:pPr>
      <w:r w:rsidRPr="00736733">
        <w:rPr>
          <w:rStyle w:val="Strong"/>
          <w:b w:val="0"/>
          <w:bCs w:val="0"/>
          <w:sz w:val="36"/>
        </w:rPr>
        <w:t>Southern Nazarene University</w:t>
      </w:r>
      <w:r w:rsidRPr="00736733">
        <w:rPr>
          <w:sz w:val="36"/>
        </w:rPr>
        <w:t xml:space="preserve"> </w:t>
      </w:r>
    </w:p>
    <w:p w:rsidR="00403FB1" w:rsidRPr="00736733" w:rsidRDefault="00403FB1" w:rsidP="00403FB1">
      <w:pPr>
        <w:rPr>
          <w:sz w:val="24"/>
        </w:rPr>
      </w:pPr>
      <w:r w:rsidRPr="00736733">
        <w:rPr>
          <w:sz w:val="24"/>
        </w:rPr>
        <w:t xml:space="preserve">Becky </w:t>
      </w:r>
      <w:proofErr w:type="spellStart"/>
      <w:r w:rsidRPr="00736733">
        <w:rPr>
          <w:sz w:val="24"/>
        </w:rPr>
        <w:t>Slothower</w:t>
      </w:r>
      <w:proofErr w:type="spellEnd"/>
      <w:r w:rsidRPr="00736733">
        <w:rPr>
          <w:sz w:val="24"/>
        </w:rPr>
        <w:t xml:space="preserve">, PhD </w:t>
      </w:r>
    </w:p>
    <w:p w:rsidR="00403FB1" w:rsidRPr="00736733" w:rsidRDefault="00403FB1" w:rsidP="00403FB1">
      <w:pPr>
        <w:rPr>
          <w:sz w:val="24"/>
        </w:rPr>
      </w:pPr>
      <w:r w:rsidRPr="00736733">
        <w:rPr>
          <w:sz w:val="24"/>
        </w:rPr>
        <w:t xml:space="preserve">College of Humanities and Education </w:t>
      </w:r>
    </w:p>
    <w:p w:rsidR="00403FB1" w:rsidRPr="00736733" w:rsidRDefault="00403FB1" w:rsidP="00403FB1">
      <w:pPr>
        <w:rPr>
          <w:sz w:val="24"/>
        </w:rPr>
      </w:pPr>
      <w:r w:rsidRPr="00736733">
        <w:rPr>
          <w:sz w:val="24"/>
        </w:rPr>
        <w:t xml:space="preserve">(405) 408-6195 </w:t>
      </w:r>
    </w:p>
    <w:p w:rsidR="00403FB1" w:rsidRPr="00736733" w:rsidRDefault="00403FB1" w:rsidP="00403FB1">
      <w:pPr>
        <w:rPr>
          <w:sz w:val="24"/>
        </w:rPr>
      </w:pPr>
      <w:hyperlink r:id="rId13" w:history="1">
        <w:r w:rsidRPr="00736733">
          <w:rPr>
            <w:rStyle w:val="Hyperlink"/>
            <w:rFonts w:ascii="Calibri" w:hAnsi="Calibri" w:cs="Calibri"/>
            <w:sz w:val="24"/>
          </w:rPr>
          <w:t>bslothower121@mail.snu.edu</w:t>
        </w:r>
      </w:hyperlink>
      <w:r w:rsidRPr="00736733">
        <w:rPr>
          <w:sz w:val="24"/>
        </w:rPr>
        <w:t xml:space="preserve"> </w:t>
      </w:r>
    </w:p>
    <w:p w:rsidR="00403FB1" w:rsidRPr="00736733" w:rsidRDefault="00403FB1" w:rsidP="00736733">
      <w:pPr>
        <w:pStyle w:val="Heading1"/>
        <w:rPr>
          <w:sz w:val="36"/>
        </w:rPr>
      </w:pPr>
      <w:r w:rsidRPr="00736733">
        <w:rPr>
          <w:rStyle w:val="Strong"/>
          <w:b w:val="0"/>
          <w:bCs w:val="0"/>
          <w:sz w:val="36"/>
        </w:rPr>
        <w:t>Southwestern Oklahoma State University</w:t>
      </w:r>
      <w:r w:rsidRPr="00736733">
        <w:rPr>
          <w:sz w:val="36"/>
        </w:rPr>
        <w:t xml:space="preserve"> </w:t>
      </w:r>
    </w:p>
    <w:p w:rsidR="00403FB1" w:rsidRPr="00736733" w:rsidRDefault="00403FB1" w:rsidP="00403FB1">
      <w:pPr>
        <w:rPr>
          <w:sz w:val="24"/>
        </w:rPr>
      </w:pPr>
      <w:r w:rsidRPr="00736733">
        <w:rPr>
          <w:sz w:val="24"/>
        </w:rPr>
        <w:t xml:space="preserve">Dr. Tracy Henry, Assistant Professor </w:t>
      </w:r>
    </w:p>
    <w:p w:rsidR="00403FB1" w:rsidRPr="00736733" w:rsidRDefault="00403FB1" w:rsidP="00403FB1">
      <w:pPr>
        <w:rPr>
          <w:sz w:val="24"/>
        </w:rPr>
      </w:pPr>
      <w:r w:rsidRPr="00736733">
        <w:rPr>
          <w:sz w:val="24"/>
        </w:rPr>
        <w:t xml:space="preserve">Department of Education </w:t>
      </w:r>
    </w:p>
    <w:p w:rsidR="00403FB1" w:rsidRPr="00736733" w:rsidRDefault="00403FB1" w:rsidP="00403FB1">
      <w:pPr>
        <w:rPr>
          <w:sz w:val="24"/>
        </w:rPr>
      </w:pPr>
      <w:r w:rsidRPr="00736733">
        <w:rPr>
          <w:sz w:val="24"/>
        </w:rPr>
        <w:t xml:space="preserve">(580) 774-3197 </w:t>
      </w:r>
    </w:p>
    <w:p w:rsidR="00403FB1" w:rsidRPr="00736733" w:rsidRDefault="00403FB1" w:rsidP="00403FB1">
      <w:pPr>
        <w:rPr>
          <w:sz w:val="24"/>
        </w:rPr>
      </w:pPr>
      <w:hyperlink r:id="rId14" w:history="1">
        <w:r w:rsidRPr="00736733">
          <w:rPr>
            <w:rStyle w:val="Hyperlink"/>
            <w:rFonts w:ascii="Calibri" w:hAnsi="Calibri" w:cs="Calibri"/>
            <w:sz w:val="24"/>
          </w:rPr>
          <w:t>tracy.henry@swosu.edu</w:t>
        </w:r>
      </w:hyperlink>
      <w:r w:rsidRPr="00736733">
        <w:rPr>
          <w:sz w:val="24"/>
        </w:rPr>
        <w:t xml:space="preserve"> </w:t>
      </w:r>
    </w:p>
    <w:p w:rsidR="00403FB1" w:rsidRPr="00736733" w:rsidRDefault="00403FB1" w:rsidP="00736733">
      <w:pPr>
        <w:pStyle w:val="Heading1"/>
        <w:rPr>
          <w:sz w:val="36"/>
        </w:rPr>
      </w:pPr>
      <w:r w:rsidRPr="00736733">
        <w:rPr>
          <w:rStyle w:val="Strong"/>
          <w:b w:val="0"/>
          <w:bCs w:val="0"/>
          <w:sz w:val="36"/>
        </w:rPr>
        <w:t>University of Central Oklahoma</w:t>
      </w:r>
      <w:r w:rsidRPr="00736733">
        <w:rPr>
          <w:sz w:val="36"/>
        </w:rPr>
        <w:t xml:space="preserve"> </w:t>
      </w:r>
    </w:p>
    <w:p w:rsidR="00403FB1" w:rsidRPr="00736733" w:rsidRDefault="00403FB1" w:rsidP="00736733">
      <w:pPr>
        <w:rPr>
          <w:sz w:val="24"/>
        </w:rPr>
      </w:pPr>
      <w:r w:rsidRPr="00736733">
        <w:rPr>
          <w:sz w:val="24"/>
        </w:rPr>
        <w:t xml:space="preserve">Carlie Wellington </w:t>
      </w:r>
    </w:p>
    <w:p w:rsidR="00403FB1" w:rsidRPr="00736733" w:rsidRDefault="00403FB1" w:rsidP="00736733">
      <w:pPr>
        <w:rPr>
          <w:sz w:val="24"/>
        </w:rPr>
      </w:pPr>
      <w:r w:rsidRPr="00736733">
        <w:rPr>
          <w:sz w:val="24"/>
        </w:rPr>
        <w:t xml:space="preserve">College of Education and Professional Studies </w:t>
      </w:r>
    </w:p>
    <w:p w:rsidR="00403FB1" w:rsidRPr="00736733" w:rsidRDefault="00403FB1" w:rsidP="00736733">
      <w:pPr>
        <w:rPr>
          <w:sz w:val="24"/>
        </w:rPr>
      </w:pPr>
      <w:r w:rsidRPr="00736733">
        <w:rPr>
          <w:sz w:val="24"/>
        </w:rPr>
        <w:t xml:space="preserve">(405) 974-5105 </w:t>
      </w:r>
    </w:p>
    <w:p w:rsidR="00403FB1" w:rsidRPr="00736733" w:rsidRDefault="00403FB1" w:rsidP="00736733">
      <w:pPr>
        <w:rPr>
          <w:sz w:val="24"/>
        </w:rPr>
      </w:pPr>
      <w:hyperlink r:id="rId15" w:history="1">
        <w:r w:rsidRPr="00736733">
          <w:rPr>
            <w:rStyle w:val="Hyperlink"/>
            <w:rFonts w:ascii="Calibri" w:hAnsi="Calibri" w:cs="Calibri"/>
            <w:sz w:val="24"/>
          </w:rPr>
          <w:t>ewellington@uco.edu</w:t>
        </w:r>
      </w:hyperlink>
      <w:r w:rsidRPr="00736733">
        <w:rPr>
          <w:sz w:val="24"/>
        </w:rPr>
        <w:t xml:space="preserve"> </w:t>
      </w:r>
    </w:p>
    <w:p w:rsidR="00403FB1" w:rsidRPr="00736733" w:rsidRDefault="00403FB1" w:rsidP="00403FB1">
      <w:pPr>
        <w:rPr>
          <w:sz w:val="24"/>
        </w:rPr>
      </w:pPr>
    </w:p>
    <w:sectPr w:rsidR="00403FB1" w:rsidRPr="00736733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902" w:rsidRDefault="00AA1902" w:rsidP="00403FB1">
      <w:r>
        <w:separator/>
      </w:r>
    </w:p>
  </w:endnote>
  <w:endnote w:type="continuationSeparator" w:id="0">
    <w:p w:rsidR="00AA1902" w:rsidRDefault="00AA1902" w:rsidP="0040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B1" w:rsidRDefault="00403FB1" w:rsidP="00403FB1">
    <w:pPr>
      <w:pStyle w:val="Footer"/>
    </w:pPr>
    <w:r>
      <w:t>Special Education Services | November 1,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902" w:rsidRDefault="00AA1902" w:rsidP="00403FB1">
      <w:r>
        <w:separator/>
      </w:r>
    </w:p>
  </w:footnote>
  <w:footnote w:type="continuationSeparator" w:id="0">
    <w:p w:rsidR="00AA1902" w:rsidRDefault="00AA1902" w:rsidP="00403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B1" w:rsidRDefault="00403FB1" w:rsidP="00403FB1">
    <w:pPr>
      <w:pStyle w:val="Header"/>
    </w:pPr>
    <w:r>
      <w:rPr>
        <w:noProof/>
      </w:rPr>
      <w:drawing>
        <wp:inline distT="0" distB="0" distL="0" distR="0">
          <wp:extent cx="5943600" cy="1562100"/>
          <wp:effectExtent l="0" t="0" r="0" b="0"/>
          <wp:docPr id="1" name="Picture 1" descr="C:\Users\268383\AppData\Local\Microsoft\Windows\INetCache\Content.Word\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68383\AppData\Local\Microsoft\Windows\INetCache\Content.Word\Logo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B1"/>
    <w:rsid w:val="00403FB1"/>
    <w:rsid w:val="00736733"/>
    <w:rsid w:val="00834FCC"/>
    <w:rsid w:val="00AA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7D4A"/>
  <w15:chartTrackingRefBased/>
  <w15:docId w15:val="{09051288-8CE5-4CD4-9A78-32B00042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B1"/>
  </w:style>
  <w:style w:type="paragraph" w:styleId="Heading1">
    <w:name w:val="heading 1"/>
    <w:basedOn w:val="Normal"/>
    <w:next w:val="Normal"/>
    <w:link w:val="Heading1Char"/>
    <w:uiPriority w:val="9"/>
    <w:qFormat/>
    <w:rsid w:val="00736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FB1"/>
  </w:style>
  <w:style w:type="paragraph" w:styleId="Footer">
    <w:name w:val="footer"/>
    <w:basedOn w:val="Normal"/>
    <w:link w:val="FooterChar"/>
    <w:uiPriority w:val="99"/>
    <w:unhideWhenUsed/>
    <w:rsid w:val="0040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FB1"/>
  </w:style>
  <w:style w:type="paragraph" w:styleId="NormalWeb">
    <w:name w:val="Normal (Web)"/>
    <w:basedOn w:val="Normal"/>
    <w:uiPriority w:val="99"/>
    <w:semiHidden/>
    <w:unhideWhenUsed/>
    <w:rsid w:val="0040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F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03FB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6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736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eyjw@nsuok.edu" TargetMode="External"/><Relationship Id="rId13" Type="http://schemas.openxmlformats.org/officeDocument/2006/relationships/hyperlink" Target="mailto:bslothower121@mail.snu.ed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unning@ecok.edu" TargetMode="External"/><Relationship Id="rId12" Type="http://schemas.openxmlformats.org/officeDocument/2006/relationships/hyperlink" Target="mailto:kboothe@se.edu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hrice@cameron.edu" TargetMode="External"/><Relationship Id="rId11" Type="http://schemas.openxmlformats.org/officeDocument/2006/relationships/hyperlink" Target="mailto:elindberg@oru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ewellington@uco.edu" TargetMode="External"/><Relationship Id="rId10" Type="http://schemas.openxmlformats.org/officeDocument/2006/relationships/hyperlink" Target="mailto:claudia.otto@okstate.ed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klwd@ou.edu" TargetMode="External"/><Relationship Id="rId14" Type="http://schemas.openxmlformats.org/officeDocument/2006/relationships/hyperlink" Target="mailto:tracy.henry@swo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Johnson</dc:creator>
  <cp:keywords/>
  <dc:description/>
  <cp:lastModifiedBy>Kurt Johnson</cp:lastModifiedBy>
  <cp:revision>1</cp:revision>
  <cp:lastPrinted>2019-11-01T13:57:00Z</cp:lastPrinted>
  <dcterms:created xsi:type="dcterms:W3CDTF">2019-11-01T13:43:00Z</dcterms:created>
  <dcterms:modified xsi:type="dcterms:W3CDTF">2019-11-01T13:58:00Z</dcterms:modified>
</cp:coreProperties>
</file>